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конкурентных закупок </w:t>
      </w:r>
    </w:p>
    <w:p w:rsidR="009416A7" w:rsidRPr="00DE6E5A" w:rsidRDefault="00870E65" w:rsidP="009416A7">
      <w:pPr>
        <w:ind w:left="4962"/>
        <w:rPr>
          <w:bCs/>
          <w:sz w:val="28"/>
          <w:szCs w:val="28"/>
        </w:rPr>
      </w:pPr>
      <w:r w:rsidRPr="005C5602">
        <w:rPr>
          <w:bCs/>
          <w:sz w:val="28"/>
          <w:szCs w:val="28"/>
        </w:rPr>
        <w:t>АО «ППК «Черноземье»</w:t>
      </w:r>
      <w:r w:rsidR="009416A7"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D678CC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D678CC">
        <w:rPr>
          <w:bCs/>
          <w:sz w:val="28"/>
          <w:szCs w:val="28"/>
        </w:rPr>
        <w:t>М.В. Базюра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</w:t>
      </w:r>
      <w:r w:rsidR="00544F28">
        <w:rPr>
          <w:bCs/>
          <w:szCs w:val="28"/>
        </w:rPr>
        <w:t>__</w:t>
      </w:r>
      <w:r w:rsidRPr="00DE6E5A">
        <w:rPr>
          <w:bCs/>
          <w:szCs w:val="28"/>
        </w:rPr>
        <w:t>»__________</w:t>
      </w:r>
      <w:r w:rsidR="00D678CC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D678CC">
        <w:rPr>
          <w:bCs/>
          <w:szCs w:val="28"/>
        </w:rPr>
        <w:t xml:space="preserve">19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A81A05" w:rsidRPr="00795D39" w:rsidRDefault="00084B84" w:rsidP="00A81A05">
      <w:pPr>
        <w:pStyle w:val="11"/>
        <w:ind w:firstLine="0"/>
        <w:jc w:val="center"/>
        <w:rPr>
          <w:bCs/>
          <w:i/>
          <w:szCs w:val="28"/>
        </w:rPr>
      </w:pPr>
      <w:r>
        <w:rPr>
          <w:rFonts w:eastAsia="MS Mincho"/>
          <w:szCs w:val="28"/>
        </w:rPr>
        <w:t>Запроса котировок</w:t>
      </w:r>
      <w:r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</w:t>
      </w:r>
      <w:r w:rsidRPr="00795D39">
        <w:rPr>
          <w:rFonts w:eastAsia="MS Mincho"/>
          <w:szCs w:val="28"/>
        </w:rPr>
        <w:t>форме</w:t>
      </w:r>
      <w:r w:rsidR="00A81A05" w:rsidRPr="00795D39">
        <w:rPr>
          <w:bCs/>
          <w:i/>
          <w:szCs w:val="28"/>
        </w:rPr>
        <w:t xml:space="preserve"> </w:t>
      </w:r>
      <w:r w:rsidR="002C1EF4" w:rsidRPr="00724490">
        <w:rPr>
          <w:szCs w:val="28"/>
        </w:rPr>
        <w:t>№</w:t>
      </w:r>
      <w:r w:rsidR="002C1EF4">
        <w:rPr>
          <w:szCs w:val="28"/>
        </w:rPr>
        <w:t>27830/</w:t>
      </w:r>
      <w:r w:rsidR="002C1EF4">
        <w:rPr>
          <w:bCs/>
          <w:szCs w:val="28"/>
        </w:rPr>
        <w:t>ЗКТЭ - АО «ППК «Черноземье»/2018/ВРЖ</w:t>
      </w:r>
    </w:p>
    <w:p w:rsidR="006D7D15" w:rsidRPr="00795D39" w:rsidRDefault="00084B84" w:rsidP="0052342A">
      <w:pPr>
        <w:pStyle w:val="11"/>
        <w:ind w:firstLine="0"/>
        <w:jc w:val="center"/>
        <w:rPr>
          <w:rFonts w:eastAsia="MS Mincho"/>
          <w:szCs w:val="28"/>
        </w:rPr>
      </w:pPr>
      <w:r w:rsidRPr="00795D39">
        <w:rPr>
          <w:bCs/>
          <w:szCs w:val="28"/>
        </w:rPr>
        <w:t xml:space="preserve">на </w:t>
      </w:r>
      <w:r w:rsidR="00DA2B80">
        <w:rPr>
          <w:bCs/>
          <w:szCs w:val="28"/>
        </w:rPr>
        <w:t xml:space="preserve">выполнение </w:t>
      </w:r>
      <w:r w:rsidRPr="00795D39">
        <w:rPr>
          <w:bCs/>
          <w:szCs w:val="28"/>
        </w:rPr>
        <w:t>работ по проведению измерений вредных производственных факторов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795D39" w:rsidTr="00DE6E5A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95D3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95D3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795D39" w:rsidRDefault="006D7D15" w:rsidP="002C1EF4">
            <w:pPr>
              <w:ind w:firstLine="411"/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Настоящее извещение размещен</w:t>
            </w:r>
            <w:r w:rsidR="0052342A">
              <w:rPr>
                <w:bCs/>
                <w:sz w:val="28"/>
                <w:szCs w:val="28"/>
              </w:rPr>
              <w:t>о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175AB3" w:rsidRPr="00795D39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795D39">
              <w:rPr>
                <w:sz w:val="28"/>
                <w:szCs w:val="28"/>
              </w:rPr>
              <w:t xml:space="preserve"> </w:t>
            </w:r>
            <w:r w:rsidR="00E1770C" w:rsidRPr="00795D39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E1770C" w:rsidRPr="00795D39">
              <w:t xml:space="preserve"> </w:t>
            </w:r>
            <w:hyperlink r:id="rId8" w:history="1">
              <w:r w:rsidR="00E1770C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1770C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1770C" w:rsidRPr="00795D39">
              <w:rPr>
                <w:bCs/>
                <w:sz w:val="28"/>
                <w:szCs w:val="28"/>
              </w:rPr>
              <w:t>)</w:t>
            </w:r>
            <w:r w:rsidR="00084B84" w:rsidRPr="00795D39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084B84" w:rsidRPr="00795D39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084B84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 (вместе далее – сайты)</w:t>
            </w:r>
            <w:r w:rsidR="00084B84" w:rsidRPr="00795D39">
              <w:rPr>
                <w:szCs w:val="28"/>
              </w:rPr>
              <w:t xml:space="preserve"> </w:t>
            </w:r>
            <w:r w:rsidR="00084B84" w:rsidRPr="00795D39">
              <w:rPr>
                <w:b/>
                <w:bCs/>
                <w:sz w:val="28"/>
                <w:szCs w:val="28"/>
              </w:rPr>
              <w:t>«</w:t>
            </w:r>
            <w:r w:rsidR="002C1EF4">
              <w:rPr>
                <w:b/>
                <w:bCs/>
                <w:sz w:val="28"/>
                <w:szCs w:val="28"/>
              </w:rPr>
              <w:t>31</w:t>
            </w:r>
            <w:r w:rsidR="00084B84" w:rsidRPr="00795D39">
              <w:rPr>
                <w:b/>
                <w:bCs/>
                <w:sz w:val="28"/>
                <w:szCs w:val="28"/>
              </w:rPr>
              <w:t xml:space="preserve">» </w:t>
            </w:r>
            <w:r w:rsidR="002C1EF4">
              <w:rPr>
                <w:b/>
                <w:bCs/>
                <w:sz w:val="28"/>
                <w:szCs w:val="28"/>
              </w:rPr>
              <w:t>января</w:t>
            </w:r>
            <w:r w:rsidR="00084B84" w:rsidRPr="00795D39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6D7D15" w:rsidRPr="00795D39" w:rsidRDefault="006D7D15" w:rsidP="002C1EF4">
            <w:pPr>
              <w:ind w:firstLine="411"/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sz w:val="28"/>
                <w:szCs w:val="28"/>
              </w:rPr>
              <w:t xml:space="preserve">Все необходимые документы по </w:t>
            </w:r>
            <w:r w:rsidR="00084B84" w:rsidRPr="00795D39">
              <w:rPr>
                <w:sz w:val="28"/>
                <w:szCs w:val="28"/>
              </w:rPr>
              <w:t>запросу котировок в электронной форме</w:t>
            </w:r>
            <w:r w:rsidRPr="00795D39">
              <w:rPr>
                <w:sz w:val="28"/>
                <w:szCs w:val="28"/>
              </w:rPr>
              <w:t xml:space="preserve"> </w:t>
            </w:r>
            <w:r w:rsidR="007E1BC3" w:rsidRPr="00795D39">
              <w:rPr>
                <w:sz w:val="28"/>
                <w:szCs w:val="28"/>
              </w:rPr>
              <w:t>№</w:t>
            </w:r>
            <w:r w:rsidR="002C1EF4">
              <w:rPr>
                <w:sz w:val="28"/>
                <w:szCs w:val="28"/>
              </w:rPr>
              <w:t>27830/</w:t>
            </w:r>
            <w:r w:rsidR="002C1EF4">
              <w:rPr>
                <w:bCs/>
                <w:sz w:val="28"/>
                <w:szCs w:val="28"/>
              </w:rPr>
              <w:t>ЗКТЭ - АО «ППК «Черноземье»/2018/ВРЖ</w:t>
            </w:r>
            <w:r w:rsidR="002C1EF4" w:rsidRPr="00795D39">
              <w:rPr>
                <w:sz w:val="28"/>
                <w:szCs w:val="28"/>
              </w:rPr>
              <w:t xml:space="preserve"> </w:t>
            </w:r>
            <w:r w:rsidRPr="00795D39">
              <w:rPr>
                <w:sz w:val="28"/>
                <w:szCs w:val="28"/>
              </w:rPr>
              <w:t>размещены в разделе «Документы».</w:t>
            </w:r>
          </w:p>
        </w:tc>
        <w:bookmarkStart w:id="1" w:name="_GoBack"/>
        <w:bookmarkEnd w:id="1"/>
      </w:tr>
      <w:tr w:rsidR="006D7D15" w:rsidRPr="00795D39" w:rsidTr="00DE6E5A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Способ </w:t>
            </w:r>
            <w:r w:rsidR="004752B5" w:rsidRPr="00795D39">
              <w:rPr>
                <w:bCs/>
                <w:sz w:val="28"/>
                <w:szCs w:val="28"/>
              </w:rPr>
              <w:t xml:space="preserve">осуществления </w:t>
            </w:r>
            <w:r w:rsidRPr="00795D3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795D39" w:rsidRDefault="007E1BC3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2C1EF4" w:rsidRPr="00724490">
              <w:rPr>
                <w:sz w:val="28"/>
                <w:szCs w:val="28"/>
              </w:rPr>
              <w:t>№</w:t>
            </w:r>
            <w:r w:rsidR="002C1EF4">
              <w:rPr>
                <w:sz w:val="28"/>
                <w:szCs w:val="28"/>
              </w:rPr>
              <w:t>27830/</w:t>
            </w:r>
            <w:r w:rsidR="002C1EF4">
              <w:rPr>
                <w:bCs/>
                <w:sz w:val="28"/>
                <w:szCs w:val="28"/>
              </w:rPr>
              <w:t>ЗКТЭ - АО «ППК «Черноземье»/2018/ВРЖ</w:t>
            </w:r>
            <w:r w:rsidR="006D7D15" w:rsidRPr="00795D3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3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795D39" w:rsidRDefault="00E1770C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795D39">
              <w:t xml:space="preserve"> </w:t>
            </w:r>
            <w:hyperlink r:id="rId9" w:history="1">
              <w:r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4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95D39">
              <w:rPr>
                <w:bCs/>
                <w:sz w:val="28"/>
                <w:szCs w:val="28"/>
              </w:rPr>
              <w:t xml:space="preserve">, </w:t>
            </w:r>
            <w:r w:rsidRPr="00795D39">
              <w:rPr>
                <w:bCs/>
                <w:sz w:val="28"/>
                <w:szCs w:val="28"/>
                <w:lang w:val="en-US"/>
              </w:rPr>
              <w:lastRenderedPageBreak/>
              <w:t>beznoschenkoae</w:t>
            </w:r>
            <w:r w:rsidRPr="00795D39">
              <w:rPr>
                <w:bCs/>
                <w:sz w:val="28"/>
                <w:szCs w:val="28"/>
              </w:rPr>
              <w:t>@</w:t>
            </w:r>
            <w:r w:rsidRPr="00795D39">
              <w:rPr>
                <w:bCs/>
                <w:sz w:val="28"/>
                <w:szCs w:val="28"/>
                <w:lang w:val="en-US"/>
              </w:rPr>
              <w:t>ppkch</w:t>
            </w:r>
            <w:r w:rsidRPr="00795D39">
              <w:rPr>
                <w:bCs/>
                <w:sz w:val="28"/>
                <w:szCs w:val="28"/>
              </w:rPr>
              <w:t>.</w:t>
            </w:r>
            <w:r w:rsidRPr="00795D39">
              <w:rPr>
                <w:bCs/>
                <w:sz w:val="28"/>
                <w:szCs w:val="28"/>
                <w:lang w:val="en-US"/>
              </w:rPr>
              <w:t>ru</w:t>
            </w:r>
            <w:r w:rsidRPr="00795D39">
              <w:rPr>
                <w:bCs/>
                <w:sz w:val="28"/>
                <w:szCs w:val="28"/>
              </w:rPr>
              <w:t>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9E25A0" w:rsidRPr="00795D39" w:rsidRDefault="007E1BC3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Контактные данные:</w:t>
            </w:r>
            <w:r w:rsidR="00732E64" w:rsidRPr="00795D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1BC3" w:rsidRPr="00795D39" w:rsidRDefault="009E25A0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="00732E64"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E1BC3" w:rsidRPr="00795D39" w:rsidRDefault="007E1BC3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2C1EF4" w:rsidRPr="00724490" w:rsidRDefault="002C1EF4" w:rsidP="002C1E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 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>
              <w:rPr>
                <w:bCs/>
                <w:sz w:val="28"/>
                <w:szCs w:val="28"/>
              </w:rPr>
              <w:t>Чалая Евгения Николаевна.</w:t>
            </w:r>
            <w:r w:rsidRPr="00724490">
              <w:rPr>
                <w:sz w:val="28"/>
                <w:szCs w:val="28"/>
              </w:rPr>
              <w:t xml:space="preserve"> </w:t>
            </w:r>
          </w:p>
          <w:p w:rsidR="002C1EF4" w:rsidRPr="00724490" w:rsidRDefault="002C1EF4" w:rsidP="002C1E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>
              <w:rPr>
                <w:bCs/>
                <w:sz w:val="28"/>
                <w:szCs w:val="28"/>
              </w:rPr>
              <w:t>.</w:t>
            </w:r>
          </w:p>
          <w:p w:rsidR="002C1EF4" w:rsidRPr="00D83457" w:rsidRDefault="002C1EF4" w:rsidP="002C1EF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6D7D15" w:rsidRPr="00795D39" w:rsidRDefault="002C1EF4" w:rsidP="002C1EF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24490">
              <w:rPr>
                <w:bCs/>
                <w:sz w:val="28"/>
                <w:szCs w:val="28"/>
              </w:rPr>
              <w:t xml:space="preserve">Номер факса: </w:t>
            </w:r>
            <w:r w:rsidRPr="00726AFB">
              <w:rPr>
                <w:bCs/>
                <w:sz w:val="28"/>
                <w:szCs w:val="28"/>
              </w:rPr>
              <w:t>8(473)265-36-15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6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795D39">
              <w:rPr>
                <w:bCs/>
                <w:sz w:val="28"/>
                <w:szCs w:val="28"/>
              </w:rPr>
              <w:t>исполнения договора</w:t>
            </w:r>
            <w:r w:rsidRPr="00795D39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7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Предмет закупки</w:t>
            </w:r>
            <w:r w:rsidR="004752B5" w:rsidRPr="00795D3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795D39" w:rsidRDefault="00DA2B80" w:rsidP="00FA6D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р</w:t>
            </w:r>
            <w:r w:rsidR="00A32512" w:rsidRPr="00795D39">
              <w:rPr>
                <w:bCs/>
                <w:sz w:val="28"/>
                <w:szCs w:val="28"/>
              </w:rPr>
              <w:t>абот по проведению измерений вредных производственных факторов.</w:t>
            </w:r>
          </w:p>
          <w:p w:rsidR="009E25A0" w:rsidRPr="00795D39" w:rsidRDefault="009E25A0" w:rsidP="00FA6D6D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Объем выполняемых работ указывается в техническом задании, являющемся приложением к </w:t>
            </w:r>
            <w:r w:rsidRPr="00795D39">
              <w:rPr>
                <w:sz w:val="28"/>
                <w:szCs w:val="28"/>
              </w:rPr>
              <w:t>извещению о проведении запроса котировок</w:t>
            </w:r>
            <w:r w:rsidRPr="00795D3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8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 w:rsidP="00C9350B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Место выполнения работ</w:t>
            </w:r>
          </w:p>
        </w:tc>
        <w:tc>
          <w:tcPr>
            <w:tcW w:w="6119" w:type="dxa"/>
          </w:tcPr>
          <w:p w:rsidR="006D7D15" w:rsidRPr="00795D39" w:rsidRDefault="00C44CC1" w:rsidP="00C44CC1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М</w:t>
            </w:r>
            <w:r w:rsidR="006D7D15" w:rsidRPr="00795D39">
              <w:rPr>
                <w:bCs/>
                <w:sz w:val="28"/>
                <w:szCs w:val="28"/>
              </w:rPr>
              <w:t xml:space="preserve">есто выполнения работ указано в </w:t>
            </w:r>
            <w:r w:rsidR="005A22FE" w:rsidRPr="00795D3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95D39">
              <w:rPr>
                <w:sz w:val="28"/>
                <w:szCs w:val="28"/>
              </w:rPr>
              <w:t>извещению</w:t>
            </w:r>
            <w:r w:rsidRPr="00795D39">
              <w:rPr>
                <w:sz w:val="28"/>
                <w:szCs w:val="28"/>
              </w:rPr>
              <w:t xml:space="preserve"> о проведении запроса котировок.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9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95D39">
              <w:rPr>
                <w:bCs/>
                <w:sz w:val="28"/>
                <w:szCs w:val="28"/>
              </w:rPr>
              <w:t xml:space="preserve"> </w:t>
            </w:r>
            <w:r w:rsidR="004752B5" w:rsidRPr="00795D39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</w:t>
            </w:r>
            <w:r w:rsidR="004752B5" w:rsidRPr="00795D39">
              <w:rPr>
                <w:bCs/>
                <w:sz w:val="28"/>
                <w:szCs w:val="28"/>
              </w:rPr>
              <w:lastRenderedPageBreak/>
              <w:t>максимальное значение цены договора</w:t>
            </w:r>
          </w:p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B3071F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</w:t>
            </w:r>
            <w:r w:rsidR="00A32512" w:rsidRPr="00795D39">
              <w:rPr>
                <w:bCs/>
                <w:sz w:val="28"/>
                <w:szCs w:val="28"/>
              </w:rPr>
              <w:t>126</w:t>
            </w:r>
            <w:r w:rsidR="00B3071F" w:rsidRPr="00795D39">
              <w:rPr>
                <w:bCs/>
                <w:sz w:val="28"/>
                <w:szCs w:val="28"/>
              </w:rPr>
              <w:t> </w:t>
            </w:r>
            <w:r w:rsidR="00A32512" w:rsidRPr="00795D39">
              <w:rPr>
                <w:bCs/>
                <w:sz w:val="28"/>
                <w:szCs w:val="28"/>
              </w:rPr>
              <w:t>074 (сто двадцать шесть тысяч семьдесят четыре) рубля 0</w:t>
            </w:r>
            <w:r w:rsidR="00B3071F" w:rsidRPr="00795D39">
              <w:rPr>
                <w:bCs/>
                <w:sz w:val="28"/>
                <w:szCs w:val="28"/>
              </w:rPr>
              <w:t>0 копеек без учета НДС</w:t>
            </w:r>
            <w:r w:rsidR="00C44CC1" w:rsidRPr="00795D39">
              <w:rPr>
                <w:bCs/>
                <w:sz w:val="28"/>
                <w:szCs w:val="28"/>
              </w:rPr>
              <w:t>,</w:t>
            </w:r>
          </w:p>
          <w:p w:rsidR="00B3071F" w:rsidRPr="00795D39" w:rsidRDefault="00B3071F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151 288 (сто пятьдесят одна тысяча двести двадцать восемь) рублей 80 копеек с учетом НДС 20%</w:t>
            </w:r>
            <w:r w:rsidR="00D7497B" w:rsidRPr="00795D39">
              <w:rPr>
                <w:bCs/>
                <w:sz w:val="28"/>
                <w:szCs w:val="28"/>
              </w:rPr>
              <w:t>.</w:t>
            </w:r>
          </w:p>
          <w:p w:rsidR="006D7D15" w:rsidRPr="00795D39" w:rsidRDefault="00005E41" w:rsidP="002D149E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Начальная (максимальная) цена договора указана с учетом всех видов налогов, всех возможных расходов и затрат участника, связанных с выполнением работ, в том числе, транспортных и командировочных расходов, </w:t>
            </w:r>
            <w:r w:rsidRPr="00795D39">
              <w:rPr>
                <w:bCs/>
                <w:sz w:val="28"/>
                <w:szCs w:val="28"/>
              </w:rPr>
              <w:lastRenderedPageBreak/>
              <w:t>стоимости материалов используемых при выполнении работ, а также всех видов налогов, сборов и иных обязательных платежей, любых других расходов, которые возникнут или могут возникнуть в ходе выполнения работ.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Срок</w:t>
            </w:r>
            <w:r w:rsidR="004752B5" w:rsidRPr="00795D39">
              <w:rPr>
                <w:bCs/>
                <w:sz w:val="28"/>
                <w:szCs w:val="28"/>
              </w:rPr>
              <w:t>,</w:t>
            </w:r>
            <w:r w:rsidRPr="00795D39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005E41" w:rsidRPr="00795D39">
              <w:rPr>
                <w:bCs/>
                <w:sz w:val="28"/>
                <w:szCs w:val="28"/>
              </w:rPr>
              <w:t xml:space="preserve">извещения об осуществлении запроса котировок </w:t>
            </w:r>
          </w:p>
        </w:tc>
        <w:tc>
          <w:tcPr>
            <w:tcW w:w="6119" w:type="dxa"/>
          </w:tcPr>
          <w:p w:rsidR="006F1872" w:rsidRPr="002C1EF4" w:rsidRDefault="006A51C5">
            <w:pPr>
              <w:jc w:val="both"/>
              <w:rPr>
                <w:bCs/>
                <w:sz w:val="28"/>
                <w:szCs w:val="28"/>
              </w:rPr>
            </w:pPr>
            <w:r w:rsidRPr="002C1EF4">
              <w:rPr>
                <w:bCs/>
                <w:sz w:val="28"/>
                <w:szCs w:val="28"/>
              </w:rPr>
              <w:t>Извещение</w:t>
            </w:r>
            <w:r w:rsidR="00005E41" w:rsidRPr="002C1EF4">
              <w:rPr>
                <w:bCs/>
                <w:sz w:val="28"/>
                <w:szCs w:val="28"/>
              </w:rPr>
              <w:t xml:space="preserve"> об осуществлении запроса котировок</w:t>
            </w:r>
            <w:r w:rsidRPr="002C1EF4">
              <w:rPr>
                <w:bCs/>
                <w:sz w:val="28"/>
                <w:szCs w:val="28"/>
              </w:rPr>
              <w:t xml:space="preserve"> размещено</w:t>
            </w:r>
            <w:r w:rsidR="006F1872" w:rsidRPr="002C1EF4">
              <w:rPr>
                <w:bCs/>
                <w:sz w:val="28"/>
                <w:szCs w:val="28"/>
              </w:rPr>
              <w:t xml:space="preserve"> </w:t>
            </w:r>
            <w:r w:rsidR="005E6744" w:rsidRPr="002C1EF4">
              <w:rPr>
                <w:bCs/>
                <w:sz w:val="28"/>
                <w:szCs w:val="28"/>
              </w:rPr>
              <w:t>на сайт</w:t>
            </w:r>
            <w:r w:rsidRPr="002C1EF4">
              <w:rPr>
                <w:bCs/>
                <w:sz w:val="28"/>
                <w:szCs w:val="28"/>
              </w:rPr>
              <w:t>ах.</w:t>
            </w:r>
          </w:p>
          <w:p w:rsidR="00005E41" w:rsidRPr="00795D39" w:rsidRDefault="00005E41" w:rsidP="00005E41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www.rzd.ru,</w:t>
            </w:r>
            <w:r w:rsidRPr="00795D39">
              <w:rPr>
                <w:bCs/>
                <w:i/>
                <w:sz w:val="28"/>
                <w:szCs w:val="28"/>
              </w:rPr>
              <w:t xml:space="preserve"> а также на ЭТЗП, на официальном сайте </w:t>
            </w:r>
            <w:r w:rsidRPr="00795D39">
              <w:rPr>
                <w:bCs/>
                <w:sz w:val="28"/>
                <w:szCs w:val="28"/>
              </w:rPr>
              <w:t xml:space="preserve">Заказчика </w:t>
            </w:r>
            <w:hyperlink r:id="rId11" w:history="1">
              <w:r w:rsidRPr="00795D39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795D39">
              <w:rPr>
                <w:bCs/>
                <w:sz w:val="28"/>
                <w:szCs w:val="28"/>
              </w:rPr>
              <w:t xml:space="preserve">, </w:t>
            </w:r>
            <w:r w:rsidRPr="00795D39">
              <w:rPr>
                <w:bCs/>
                <w:i/>
                <w:sz w:val="28"/>
                <w:szCs w:val="28"/>
              </w:rPr>
              <w:t xml:space="preserve"> </w:t>
            </w:r>
            <w:r w:rsidRPr="00795D39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A51C5" w:rsidRPr="00795D39">
              <w:rPr>
                <w:bCs/>
                <w:sz w:val="28"/>
                <w:szCs w:val="28"/>
              </w:rPr>
              <w:t>извещения</w:t>
            </w:r>
            <w:r w:rsidR="00005E41" w:rsidRPr="00795D39">
              <w:rPr>
                <w:bCs/>
                <w:sz w:val="28"/>
                <w:szCs w:val="28"/>
              </w:rPr>
              <w:t xml:space="preserve"> </w:t>
            </w:r>
            <w:r w:rsidR="00005E41" w:rsidRPr="00795D39">
              <w:rPr>
                <w:bCs/>
                <w:i/>
                <w:sz w:val="28"/>
                <w:szCs w:val="28"/>
              </w:rPr>
              <w:t>об осуществлении запроса котировок</w:t>
            </w:r>
            <w:r w:rsidR="00005E41" w:rsidRPr="00795D39">
              <w:rPr>
                <w:bCs/>
                <w:sz w:val="28"/>
                <w:szCs w:val="28"/>
              </w:rPr>
              <w:t xml:space="preserve"> </w:t>
            </w:r>
            <w:r w:rsidR="005E6744" w:rsidRPr="00795D39">
              <w:rPr>
                <w:bCs/>
                <w:sz w:val="28"/>
                <w:szCs w:val="28"/>
              </w:rPr>
              <w:t xml:space="preserve"> </w:t>
            </w:r>
            <w:r w:rsidRPr="00795D39">
              <w:rPr>
                <w:bCs/>
                <w:sz w:val="28"/>
                <w:szCs w:val="28"/>
              </w:rPr>
              <w:t>не взимается.</w:t>
            </w:r>
          </w:p>
          <w:p w:rsidR="006D7D15" w:rsidRPr="00795D39" w:rsidRDefault="006A51C5" w:rsidP="006A51C5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Извещение</w:t>
            </w:r>
            <w:r w:rsidR="00005E41" w:rsidRPr="00795D39">
              <w:rPr>
                <w:bCs/>
                <w:sz w:val="28"/>
                <w:szCs w:val="28"/>
              </w:rPr>
              <w:t xml:space="preserve"> </w:t>
            </w:r>
            <w:r w:rsidR="00005E41" w:rsidRPr="00795D39">
              <w:rPr>
                <w:bCs/>
                <w:i/>
                <w:sz w:val="28"/>
                <w:szCs w:val="28"/>
              </w:rPr>
              <w:t>об осуществлении запроса котировок</w:t>
            </w:r>
            <w:r w:rsidR="00005E41" w:rsidRPr="00795D39">
              <w:rPr>
                <w:bCs/>
                <w:sz w:val="28"/>
                <w:szCs w:val="28"/>
              </w:rPr>
              <w:t xml:space="preserve"> </w:t>
            </w:r>
            <w:r w:rsidR="006D7D15" w:rsidRPr="00795D39">
              <w:rPr>
                <w:bCs/>
                <w:sz w:val="28"/>
                <w:szCs w:val="28"/>
              </w:rPr>
              <w:t>доступн</w:t>
            </w:r>
            <w:r w:rsidRPr="00795D39">
              <w:rPr>
                <w:bCs/>
                <w:sz w:val="28"/>
                <w:szCs w:val="28"/>
              </w:rPr>
              <w:t>о</w:t>
            </w:r>
            <w:r w:rsidR="006D7D15" w:rsidRPr="00795D39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11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795D39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795D39">
              <w:rPr>
                <w:bCs/>
                <w:sz w:val="28"/>
                <w:szCs w:val="28"/>
              </w:rPr>
              <w:t xml:space="preserve"> о закупке</w:t>
            </w:r>
            <w:r w:rsidRPr="00795D39">
              <w:rPr>
                <w:bCs/>
                <w:sz w:val="28"/>
                <w:szCs w:val="28"/>
              </w:rPr>
              <w:t xml:space="preserve"> на сайтах </w:t>
            </w:r>
            <w:r w:rsidR="00FA6D6D" w:rsidRPr="00795D39">
              <w:rPr>
                <w:b/>
                <w:bCs/>
                <w:sz w:val="28"/>
                <w:szCs w:val="28"/>
              </w:rPr>
              <w:t>«</w:t>
            </w:r>
            <w:r w:rsidR="002C1EF4">
              <w:rPr>
                <w:b/>
                <w:bCs/>
                <w:sz w:val="28"/>
                <w:szCs w:val="28"/>
              </w:rPr>
              <w:t>31</w:t>
            </w:r>
            <w:r w:rsidR="00D678CC" w:rsidRPr="00795D39">
              <w:rPr>
                <w:b/>
                <w:bCs/>
                <w:sz w:val="28"/>
                <w:szCs w:val="28"/>
              </w:rPr>
              <w:t xml:space="preserve">» </w:t>
            </w:r>
            <w:r w:rsidR="002C1EF4">
              <w:rPr>
                <w:b/>
                <w:bCs/>
                <w:sz w:val="28"/>
                <w:szCs w:val="28"/>
              </w:rPr>
              <w:t>января</w:t>
            </w:r>
            <w:r w:rsidR="00FA6D6D" w:rsidRPr="00795D39">
              <w:rPr>
                <w:b/>
                <w:bCs/>
                <w:sz w:val="28"/>
                <w:szCs w:val="28"/>
              </w:rPr>
              <w:t xml:space="preserve"> 2019 г</w:t>
            </w:r>
            <w:r w:rsidRPr="00795D39">
              <w:rPr>
                <w:b/>
                <w:bCs/>
                <w:sz w:val="28"/>
                <w:szCs w:val="28"/>
              </w:rPr>
              <w:t>.</w:t>
            </w:r>
          </w:p>
          <w:p w:rsidR="002C1EF4" w:rsidRPr="00724490" w:rsidRDefault="006D7D15" w:rsidP="002C1EF4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Дата </w:t>
            </w:r>
            <w:r w:rsidR="002A7402" w:rsidRPr="00795D39">
              <w:rPr>
                <w:bCs/>
                <w:sz w:val="28"/>
                <w:szCs w:val="28"/>
              </w:rPr>
              <w:t>и время</w:t>
            </w:r>
            <w:r w:rsidR="00B03043" w:rsidRPr="00795D39">
              <w:rPr>
                <w:bCs/>
                <w:sz w:val="28"/>
                <w:szCs w:val="28"/>
              </w:rPr>
              <w:t xml:space="preserve"> </w:t>
            </w:r>
            <w:r w:rsidRPr="00795D39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2C1EF4">
              <w:rPr>
                <w:b/>
                <w:bCs/>
                <w:sz w:val="28"/>
                <w:szCs w:val="28"/>
              </w:rPr>
              <w:t xml:space="preserve">09 </w:t>
            </w:r>
            <w:r w:rsidR="002C1EF4" w:rsidRPr="00724490">
              <w:rPr>
                <w:b/>
                <w:bCs/>
                <w:sz w:val="28"/>
                <w:szCs w:val="28"/>
              </w:rPr>
              <w:t xml:space="preserve">ч. </w:t>
            </w:r>
            <w:r w:rsidR="002C1EF4">
              <w:rPr>
                <w:b/>
                <w:bCs/>
                <w:sz w:val="28"/>
                <w:szCs w:val="28"/>
              </w:rPr>
              <w:t xml:space="preserve">00 </w:t>
            </w:r>
            <w:r w:rsidR="002C1EF4" w:rsidRPr="00724490">
              <w:rPr>
                <w:b/>
                <w:bCs/>
                <w:sz w:val="28"/>
                <w:szCs w:val="28"/>
              </w:rPr>
              <w:t>мин. московского времени</w:t>
            </w:r>
            <w:r w:rsidR="002C1EF4" w:rsidRPr="00724490">
              <w:rPr>
                <w:bCs/>
                <w:i/>
                <w:sz w:val="28"/>
                <w:szCs w:val="28"/>
              </w:rPr>
              <w:t xml:space="preserve"> </w:t>
            </w:r>
            <w:r w:rsidR="002C1EF4" w:rsidRPr="00724490">
              <w:rPr>
                <w:b/>
                <w:bCs/>
                <w:sz w:val="28"/>
                <w:szCs w:val="28"/>
              </w:rPr>
              <w:t>«</w:t>
            </w:r>
            <w:r w:rsidR="002C1EF4">
              <w:rPr>
                <w:b/>
                <w:bCs/>
                <w:sz w:val="28"/>
                <w:szCs w:val="28"/>
              </w:rPr>
              <w:t>08</w:t>
            </w:r>
            <w:r w:rsidR="002C1EF4" w:rsidRPr="00724490">
              <w:rPr>
                <w:b/>
                <w:bCs/>
                <w:sz w:val="28"/>
                <w:szCs w:val="28"/>
              </w:rPr>
              <w:t xml:space="preserve">» </w:t>
            </w:r>
            <w:r w:rsidR="002C1EF4">
              <w:rPr>
                <w:b/>
                <w:bCs/>
                <w:sz w:val="28"/>
                <w:szCs w:val="28"/>
              </w:rPr>
              <w:t>февраля</w:t>
            </w:r>
            <w:r w:rsidR="002C1EF4" w:rsidRPr="00724490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6F1872" w:rsidRPr="00795D39" w:rsidRDefault="007B2C4C" w:rsidP="00FA6D6D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З</w:t>
            </w:r>
            <w:r w:rsidR="006D7D15" w:rsidRPr="00795D39">
              <w:rPr>
                <w:bCs/>
                <w:sz w:val="28"/>
                <w:szCs w:val="28"/>
              </w:rPr>
              <w:t xml:space="preserve">аявки на участие в </w:t>
            </w:r>
            <w:r w:rsidR="00D678CC" w:rsidRPr="00795D39">
              <w:rPr>
                <w:bCs/>
                <w:sz w:val="28"/>
                <w:szCs w:val="28"/>
              </w:rPr>
              <w:t xml:space="preserve">запросе котировок в электронной форме № </w:t>
            </w:r>
            <w:r w:rsidR="002C1EF4">
              <w:rPr>
                <w:sz w:val="28"/>
                <w:szCs w:val="28"/>
              </w:rPr>
              <w:t>27830/</w:t>
            </w:r>
            <w:r w:rsidR="002C1EF4">
              <w:rPr>
                <w:bCs/>
                <w:sz w:val="28"/>
                <w:szCs w:val="28"/>
              </w:rPr>
              <w:t>ЗКТЭ - АО «ППК «Черноземье»/2018/ВРЖ</w:t>
            </w:r>
            <w:r w:rsidR="00D678CC" w:rsidRPr="00795D39">
              <w:rPr>
                <w:bCs/>
                <w:sz w:val="28"/>
                <w:szCs w:val="28"/>
              </w:rPr>
              <w:t xml:space="preserve"> </w:t>
            </w:r>
            <w:r w:rsidR="006D7D15" w:rsidRPr="00795D39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795D39">
              <w:rPr>
                <w:bCs/>
                <w:sz w:val="28"/>
                <w:szCs w:val="28"/>
              </w:rPr>
              <w:t>на ЭТЗП</w:t>
            </w:r>
            <w:r w:rsidR="006D7D15" w:rsidRPr="00795D39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795D39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12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B2C4C" w:rsidRPr="00795D39" w:rsidRDefault="007B2C4C" w:rsidP="007B2C4C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795D39" w:rsidRDefault="006F1872" w:rsidP="00CF431F">
            <w:pPr>
              <w:numPr>
                <w:ilvl w:val="0"/>
                <w:numId w:val="4"/>
              </w:numPr>
              <w:ind w:left="-14" w:firstLine="374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Вскрытие заявок осуществляется по истечении срока подачи заявок</w:t>
            </w:r>
            <w:r w:rsidR="00FA6D6D" w:rsidRPr="00795D39">
              <w:rPr>
                <w:bCs/>
                <w:sz w:val="28"/>
                <w:szCs w:val="28"/>
              </w:rPr>
              <w:t xml:space="preserve"> </w:t>
            </w:r>
            <w:r w:rsidR="00FA6D6D" w:rsidRPr="00795D39">
              <w:rPr>
                <w:b/>
                <w:bCs/>
                <w:sz w:val="28"/>
                <w:szCs w:val="28"/>
              </w:rPr>
              <w:t>«</w:t>
            </w:r>
            <w:r w:rsidR="002C1EF4">
              <w:rPr>
                <w:b/>
                <w:bCs/>
                <w:sz w:val="28"/>
                <w:szCs w:val="28"/>
              </w:rPr>
              <w:t>08</w:t>
            </w:r>
            <w:r w:rsidR="00FA6D6D" w:rsidRPr="00795D39">
              <w:rPr>
                <w:b/>
                <w:bCs/>
                <w:sz w:val="28"/>
                <w:szCs w:val="28"/>
              </w:rPr>
              <w:t>»</w:t>
            </w:r>
            <w:r w:rsidR="002C1EF4">
              <w:rPr>
                <w:b/>
                <w:bCs/>
                <w:sz w:val="28"/>
                <w:szCs w:val="28"/>
              </w:rPr>
              <w:t xml:space="preserve"> февраля</w:t>
            </w:r>
            <w:r w:rsidR="00FA6D6D" w:rsidRPr="00795D39">
              <w:rPr>
                <w:b/>
                <w:bCs/>
                <w:sz w:val="28"/>
                <w:szCs w:val="28"/>
              </w:rPr>
              <w:t xml:space="preserve">  2019 г.</w:t>
            </w:r>
            <w:r w:rsidR="00FA6D6D" w:rsidRPr="00795D39">
              <w:rPr>
                <w:bCs/>
                <w:sz w:val="28"/>
                <w:szCs w:val="28"/>
              </w:rPr>
              <w:t xml:space="preserve"> </w:t>
            </w:r>
            <w:r w:rsidR="000245AC">
              <w:rPr>
                <w:b/>
                <w:bCs/>
                <w:sz w:val="28"/>
                <w:szCs w:val="28"/>
              </w:rPr>
              <w:t xml:space="preserve">09 </w:t>
            </w:r>
            <w:r w:rsidR="00FA6D6D" w:rsidRPr="00795D39">
              <w:rPr>
                <w:b/>
                <w:bCs/>
                <w:sz w:val="28"/>
                <w:szCs w:val="28"/>
              </w:rPr>
              <w:t xml:space="preserve">ч. </w:t>
            </w:r>
            <w:r w:rsidR="000245AC">
              <w:rPr>
                <w:b/>
                <w:bCs/>
                <w:sz w:val="28"/>
                <w:szCs w:val="28"/>
              </w:rPr>
              <w:t xml:space="preserve">00 </w:t>
            </w:r>
            <w:r w:rsidR="00FA6D6D" w:rsidRPr="00795D39">
              <w:rPr>
                <w:b/>
                <w:bCs/>
                <w:sz w:val="28"/>
                <w:szCs w:val="28"/>
              </w:rPr>
              <w:t xml:space="preserve">мин. московского времени </w:t>
            </w:r>
            <w:r w:rsidRPr="00795D39">
              <w:rPr>
                <w:sz w:val="28"/>
                <w:szCs w:val="28"/>
              </w:rPr>
              <w:t xml:space="preserve">на </w:t>
            </w:r>
            <w:r w:rsidRPr="00795D39">
              <w:rPr>
                <w:sz w:val="28"/>
                <w:szCs w:val="28"/>
              </w:rPr>
              <w:lastRenderedPageBreak/>
              <w:t xml:space="preserve">ЭТЗП (на странице данного </w:t>
            </w:r>
            <w:r w:rsidR="00FA6D6D" w:rsidRPr="00795D39">
              <w:rPr>
                <w:sz w:val="28"/>
                <w:szCs w:val="28"/>
              </w:rPr>
              <w:t>запроса котировок в электронной форме</w:t>
            </w:r>
            <w:r w:rsidRPr="00795D39">
              <w:rPr>
                <w:sz w:val="28"/>
                <w:szCs w:val="28"/>
              </w:rPr>
              <w:t xml:space="preserve"> на сайте ЭТЗП)</w:t>
            </w:r>
            <w:r w:rsidRPr="00795D39">
              <w:rPr>
                <w:bCs/>
                <w:i/>
                <w:sz w:val="28"/>
                <w:szCs w:val="28"/>
              </w:rPr>
              <w:t>.</w:t>
            </w:r>
          </w:p>
          <w:p w:rsidR="007B2C4C" w:rsidRPr="00795D39" w:rsidRDefault="007B2C4C" w:rsidP="00795D39">
            <w:pPr>
              <w:numPr>
                <w:ilvl w:val="0"/>
                <w:numId w:val="4"/>
              </w:numPr>
              <w:ind w:left="91" w:firstLine="283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0245AC" w:rsidRPr="00724490">
              <w:rPr>
                <w:b/>
                <w:bCs/>
                <w:sz w:val="28"/>
                <w:szCs w:val="28"/>
              </w:rPr>
              <w:t>«</w:t>
            </w:r>
            <w:r w:rsidR="000245AC">
              <w:rPr>
                <w:b/>
                <w:bCs/>
                <w:sz w:val="28"/>
                <w:szCs w:val="28"/>
              </w:rPr>
              <w:t>14</w:t>
            </w:r>
            <w:r w:rsidR="000245AC" w:rsidRPr="00724490">
              <w:rPr>
                <w:b/>
                <w:bCs/>
                <w:sz w:val="28"/>
                <w:szCs w:val="28"/>
              </w:rPr>
              <w:t xml:space="preserve">» </w:t>
            </w:r>
            <w:r w:rsidR="000245AC">
              <w:rPr>
                <w:b/>
                <w:bCs/>
                <w:sz w:val="28"/>
                <w:szCs w:val="28"/>
              </w:rPr>
              <w:t>февраля</w:t>
            </w:r>
            <w:r w:rsidR="000245AC" w:rsidRPr="00724490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7B2C4C" w:rsidRPr="00795D39" w:rsidRDefault="007B2C4C" w:rsidP="00795D39">
            <w:pPr>
              <w:numPr>
                <w:ilvl w:val="0"/>
                <w:numId w:val="4"/>
              </w:numPr>
              <w:ind w:left="-51" w:firstLine="411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0245AC" w:rsidRPr="00724490">
              <w:rPr>
                <w:b/>
                <w:bCs/>
                <w:sz w:val="28"/>
                <w:szCs w:val="28"/>
              </w:rPr>
              <w:t>«</w:t>
            </w:r>
            <w:r w:rsidR="000245AC">
              <w:rPr>
                <w:b/>
                <w:bCs/>
                <w:sz w:val="28"/>
                <w:szCs w:val="28"/>
              </w:rPr>
              <w:t>15</w:t>
            </w:r>
            <w:r w:rsidR="000245AC" w:rsidRPr="00724490">
              <w:rPr>
                <w:b/>
                <w:bCs/>
                <w:sz w:val="28"/>
                <w:szCs w:val="28"/>
              </w:rPr>
              <w:t xml:space="preserve">» </w:t>
            </w:r>
            <w:r w:rsidR="000245AC">
              <w:rPr>
                <w:b/>
                <w:bCs/>
                <w:sz w:val="28"/>
                <w:szCs w:val="28"/>
              </w:rPr>
              <w:t>февраля</w:t>
            </w:r>
            <w:r w:rsidR="000245AC" w:rsidRPr="00724490">
              <w:rPr>
                <w:b/>
                <w:bCs/>
                <w:sz w:val="28"/>
                <w:szCs w:val="28"/>
              </w:rPr>
              <w:t xml:space="preserve"> 2019 г</w:t>
            </w:r>
            <w:proofErr w:type="gramStart"/>
            <w:r w:rsidR="000245AC" w:rsidRPr="00724490">
              <w:rPr>
                <w:b/>
                <w:bCs/>
                <w:sz w:val="28"/>
                <w:szCs w:val="28"/>
              </w:rPr>
              <w:t>.</w:t>
            </w:r>
            <w:r w:rsidRPr="00795D39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  <w:p w:rsidR="007B2C4C" w:rsidRPr="001F2D72" w:rsidRDefault="007B2C4C" w:rsidP="00795D39">
            <w:pPr>
              <w:numPr>
                <w:ilvl w:val="0"/>
                <w:numId w:val="4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1F2D72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 (приложении №</w:t>
            </w:r>
            <w:r w:rsidR="009139E8" w:rsidRPr="001F2D72">
              <w:rPr>
                <w:bCs/>
                <w:sz w:val="28"/>
                <w:szCs w:val="28"/>
              </w:rPr>
              <w:t>1.1</w:t>
            </w:r>
            <w:r w:rsidRPr="001F2D72">
              <w:rPr>
                <w:bCs/>
                <w:sz w:val="28"/>
                <w:szCs w:val="28"/>
              </w:rPr>
              <w:t xml:space="preserve"> извещения о проведении запроса котировок).</w:t>
            </w:r>
          </w:p>
          <w:p w:rsidR="007B2C4C" w:rsidRPr="00795D39" w:rsidRDefault="007B2C4C" w:rsidP="007B2C4C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 w:rsidP="00FA6D6D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FA6D6D" w:rsidP="00FA6D6D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Дополнительные этапы проведения закупки 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F72D1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1. Условия, сроки  и порядок проведения запроса котировок: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 1: Условия проведения запроса котировок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 2: Сроки проведения запроса котировок, контактные данные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1.1 Порядок проведения запроса котировок: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 3: Порядок проведения закупки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2.Техническое задание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3.Проек</w:t>
            </w:r>
            <w:proofErr w:type="gramStart"/>
            <w:r w:rsidRPr="00DE6E5A">
              <w:rPr>
                <w:rFonts w:eastAsia="MS Mincho"/>
                <w:sz w:val="28"/>
                <w:szCs w:val="28"/>
              </w:rPr>
              <w:t>т(</w:t>
            </w:r>
            <w:proofErr w:type="spellStart"/>
            <w:proofErr w:type="gramEnd"/>
            <w:r w:rsidRPr="00DE6E5A">
              <w:rPr>
                <w:rFonts w:eastAsia="MS Mincho"/>
                <w:sz w:val="28"/>
                <w:szCs w:val="28"/>
              </w:rPr>
              <w:t>ы</w:t>
            </w:r>
            <w:proofErr w:type="spellEnd"/>
            <w:r w:rsidRPr="00DE6E5A">
              <w:rPr>
                <w:rFonts w:eastAsia="MS Mincho"/>
                <w:sz w:val="28"/>
                <w:szCs w:val="28"/>
              </w:rPr>
              <w:t>) договора(</w:t>
            </w:r>
            <w:proofErr w:type="spellStart"/>
            <w:r w:rsidRPr="00DE6E5A">
              <w:rPr>
                <w:rFonts w:eastAsia="MS Mincho"/>
                <w:sz w:val="28"/>
                <w:szCs w:val="28"/>
              </w:rPr>
              <w:t>ов</w:t>
            </w:r>
            <w:proofErr w:type="spellEnd"/>
            <w:r w:rsidRPr="00DE6E5A">
              <w:rPr>
                <w:rFonts w:eastAsia="MS Mincho"/>
                <w:sz w:val="28"/>
                <w:szCs w:val="28"/>
              </w:rPr>
              <w:t>)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 xml:space="preserve">Приложение № 4. Требования к банкам, чьи гарантии </w:t>
            </w:r>
            <w:r w:rsidRPr="00DE6E5A">
              <w:rPr>
                <w:rFonts w:eastAsia="MS Mincho"/>
                <w:i/>
                <w:sz w:val="28"/>
                <w:szCs w:val="28"/>
              </w:rPr>
              <w:t>(указать наименование дочернего общества ОАО «РЖД»)</w:t>
            </w:r>
            <w:r w:rsidRPr="00DE6E5A">
              <w:rPr>
                <w:rFonts w:eastAsia="MS Mincho"/>
                <w:sz w:val="28"/>
                <w:szCs w:val="28"/>
              </w:rPr>
              <w:t xml:space="preserve"> принимает для обеспечения заявки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 xml:space="preserve">Приложение № 5. Требования к банкам, чьи гарантии </w:t>
            </w:r>
            <w:r w:rsidRPr="00DE6E5A">
              <w:rPr>
                <w:rFonts w:eastAsia="MS Mincho"/>
                <w:i/>
                <w:sz w:val="28"/>
                <w:szCs w:val="28"/>
              </w:rPr>
              <w:t>(указать наименование дочернего общества ОАО «РЖД»)</w:t>
            </w:r>
            <w:r w:rsidRPr="00DE6E5A">
              <w:rPr>
                <w:rFonts w:eastAsia="MS Mincho"/>
                <w:sz w:val="28"/>
                <w:szCs w:val="28"/>
              </w:rPr>
              <w:t xml:space="preserve"> принимает для обеспечения  надлежащего исполнения договора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6. Формы документов, предоставляемых в составе заявки участника: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6.1.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заявки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6.2.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технического предложения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6.3.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расписки о получении оригинала банковской гарантии в качестве обеспечения заявки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6.4.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плана привлечения к исполнению договора субподрядчиков (соисполнителей) из числа субъектов малого и среднего </w:t>
            </w:r>
            <w:r w:rsidRPr="00DE6E5A">
              <w:rPr>
                <w:rFonts w:eastAsia="MS Mincho"/>
                <w:sz w:val="28"/>
                <w:szCs w:val="28"/>
              </w:rPr>
              <w:lastRenderedPageBreak/>
              <w:t xml:space="preserve">предпринимательства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6.5.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декларации о соответствии критериям отнесения к субъектам малого и среднего предпринимательства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6.6.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об опыте выполнения работ, оказания услуг, поставки товаров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6.7.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квалифицированном персонале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6.8.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наличии производственных мощностей, ресурсов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6.9.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наличии технических, сервисных служб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6.10.</w:t>
            </w:r>
            <w:r w:rsidRPr="00DE6E5A">
              <w:rPr>
                <w:rFonts w:eastAsia="MS Mincho"/>
                <w:sz w:val="28"/>
                <w:szCs w:val="28"/>
              </w:rPr>
              <w:tab/>
              <w:t>Форма сведений о наличии филиалов, обособленных подразделений</w:t>
            </w:r>
          </w:p>
          <w:p w:rsidR="00036B21" w:rsidRPr="00323BFD" w:rsidDel="004752B5" w:rsidRDefault="00036B21" w:rsidP="00122542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p w:rsidR="00040A36" w:rsidRDefault="00040A36" w:rsidP="006D7D15">
      <w:pPr>
        <w:pStyle w:val="11"/>
        <w:ind w:left="6237" w:firstLine="0"/>
        <w:rPr>
          <w:rFonts w:eastAsia="MS Mincho"/>
          <w:szCs w:val="28"/>
        </w:rPr>
      </w:pPr>
    </w:p>
    <w:p w:rsidR="00040A36" w:rsidRPr="00AD4B91" w:rsidRDefault="00040A36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Default="00741BC8">
      <w:pPr>
        <w:rPr>
          <w:sz w:val="28"/>
          <w:szCs w:val="28"/>
        </w:rPr>
      </w:pPr>
    </w:p>
    <w:p w:rsidR="00AC5BF8" w:rsidRDefault="00AC5BF8" w:rsidP="00AC5BF8">
      <w:pPr>
        <w:jc w:val="center"/>
        <w:rPr>
          <w:sz w:val="28"/>
          <w:szCs w:val="28"/>
        </w:rPr>
      </w:pPr>
    </w:p>
    <w:p w:rsidR="00AC5BF8" w:rsidRPr="00DE6E5A" w:rsidRDefault="00AC5BF8">
      <w:pPr>
        <w:rPr>
          <w:sz w:val="28"/>
          <w:szCs w:val="28"/>
        </w:rPr>
      </w:pPr>
    </w:p>
    <w:sectPr w:rsidR="00AC5BF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F4" w:rsidRDefault="00292EF4">
      <w:r>
        <w:separator/>
      </w:r>
    </w:p>
  </w:endnote>
  <w:endnote w:type="continuationSeparator" w:id="0">
    <w:p w:rsidR="00292EF4" w:rsidRDefault="0029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4483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F4" w:rsidRDefault="00292EF4">
      <w:r>
        <w:separator/>
      </w:r>
    </w:p>
  </w:footnote>
  <w:footnote w:type="continuationSeparator" w:id="0">
    <w:p w:rsidR="00292EF4" w:rsidRDefault="0029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4483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4483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D72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30BC9"/>
    <w:multiLevelType w:val="hybridMultilevel"/>
    <w:tmpl w:val="74A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E41"/>
    <w:rsid w:val="000245AC"/>
    <w:rsid w:val="00036B21"/>
    <w:rsid w:val="00040A36"/>
    <w:rsid w:val="000455EA"/>
    <w:rsid w:val="000649BD"/>
    <w:rsid w:val="00084B84"/>
    <w:rsid w:val="000D79B1"/>
    <w:rsid w:val="00122542"/>
    <w:rsid w:val="00170469"/>
    <w:rsid w:val="00175AB3"/>
    <w:rsid w:val="001B0433"/>
    <w:rsid w:val="001E6DAB"/>
    <w:rsid w:val="001F1F05"/>
    <w:rsid w:val="001F2D72"/>
    <w:rsid w:val="00227A53"/>
    <w:rsid w:val="00232172"/>
    <w:rsid w:val="00250EBE"/>
    <w:rsid w:val="00292EF4"/>
    <w:rsid w:val="00293FCD"/>
    <w:rsid w:val="002A220B"/>
    <w:rsid w:val="002A7402"/>
    <w:rsid w:val="002C1EF4"/>
    <w:rsid w:val="002D149E"/>
    <w:rsid w:val="002E792C"/>
    <w:rsid w:val="00323BFD"/>
    <w:rsid w:val="00394429"/>
    <w:rsid w:val="003D7635"/>
    <w:rsid w:val="00431D27"/>
    <w:rsid w:val="00447A76"/>
    <w:rsid w:val="004752B5"/>
    <w:rsid w:val="004B38EB"/>
    <w:rsid w:val="004C1EA2"/>
    <w:rsid w:val="004F4483"/>
    <w:rsid w:val="0052342A"/>
    <w:rsid w:val="00544F28"/>
    <w:rsid w:val="00580F27"/>
    <w:rsid w:val="005A22FE"/>
    <w:rsid w:val="005B2EBD"/>
    <w:rsid w:val="005C3B70"/>
    <w:rsid w:val="005D3A5C"/>
    <w:rsid w:val="005D4A78"/>
    <w:rsid w:val="005E6744"/>
    <w:rsid w:val="0060681D"/>
    <w:rsid w:val="0066165A"/>
    <w:rsid w:val="00696935"/>
    <w:rsid w:val="006A4492"/>
    <w:rsid w:val="006A51C5"/>
    <w:rsid w:val="006A64A6"/>
    <w:rsid w:val="006C6042"/>
    <w:rsid w:val="006D7D15"/>
    <w:rsid w:val="006E52EA"/>
    <w:rsid w:val="006F002F"/>
    <w:rsid w:val="006F0FC6"/>
    <w:rsid w:val="006F1872"/>
    <w:rsid w:val="006F3A5C"/>
    <w:rsid w:val="00732E64"/>
    <w:rsid w:val="007350E9"/>
    <w:rsid w:val="00741BC8"/>
    <w:rsid w:val="0075321C"/>
    <w:rsid w:val="0077009B"/>
    <w:rsid w:val="00770CBE"/>
    <w:rsid w:val="00795D39"/>
    <w:rsid w:val="007B2C4C"/>
    <w:rsid w:val="007E1BC3"/>
    <w:rsid w:val="007F338A"/>
    <w:rsid w:val="008261C2"/>
    <w:rsid w:val="00832C03"/>
    <w:rsid w:val="008361F5"/>
    <w:rsid w:val="00870E65"/>
    <w:rsid w:val="00871F95"/>
    <w:rsid w:val="00891C1C"/>
    <w:rsid w:val="008B0873"/>
    <w:rsid w:val="008F2259"/>
    <w:rsid w:val="00900767"/>
    <w:rsid w:val="00911CAC"/>
    <w:rsid w:val="009139E8"/>
    <w:rsid w:val="0092449F"/>
    <w:rsid w:val="00924DAF"/>
    <w:rsid w:val="00926831"/>
    <w:rsid w:val="00940D80"/>
    <w:rsid w:val="009416A7"/>
    <w:rsid w:val="00980459"/>
    <w:rsid w:val="0098231C"/>
    <w:rsid w:val="0099049F"/>
    <w:rsid w:val="009C1682"/>
    <w:rsid w:val="009D5F5C"/>
    <w:rsid w:val="009E25A0"/>
    <w:rsid w:val="00A0194D"/>
    <w:rsid w:val="00A042B3"/>
    <w:rsid w:val="00A30B09"/>
    <w:rsid w:val="00A32512"/>
    <w:rsid w:val="00A81A05"/>
    <w:rsid w:val="00A96D4C"/>
    <w:rsid w:val="00AC3D75"/>
    <w:rsid w:val="00AC5BF8"/>
    <w:rsid w:val="00AD4B91"/>
    <w:rsid w:val="00AD568D"/>
    <w:rsid w:val="00AE063E"/>
    <w:rsid w:val="00AE627A"/>
    <w:rsid w:val="00B03043"/>
    <w:rsid w:val="00B3071F"/>
    <w:rsid w:val="00B318C3"/>
    <w:rsid w:val="00B36CDB"/>
    <w:rsid w:val="00B541C7"/>
    <w:rsid w:val="00B6030F"/>
    <w:rsid w:val="00B81E46"/>
    <w:rsid w:val="00BB4775"/>
    <w:rsid w:val="00BC111E"/>
    <w:rsid w:val="00BD1930"/>
    <w:rsid w:val="00C215CF"/>
    <w:rsid w:val="00C257E8"/>
    <w:rsid w:val="00C44CC1"/>
    <w:rsid w:val="00C6016A"/>
    <w:rsid w:val="00C9350B"/>
    <w:rsid w:val="00C948BD"/>
    <w:rsid w:val="00CB0117"/>
    <w:rsid w:val="00CF431F"/>
    <w:rsid w:val="00D275AA"/>
    <w:rsid w:val="00D519B6"/>
    <w:rsid w:val="00D60339"/>
    <w:rsid w:val="00D678CC"/>
    <w:rsid w:val="00D7497B"/>
    <w:rsid w:val="00D81079"/>
    <w:rsid w:val="00D82164"/>
    <w:rsid w:val="00DA2B80"/>
    <w:rsid w:val="00DE30DF"/>
    <w:rsid w:val="00DE6E5A"/>
    <w:rsid w:val="00E14086"/>
    <w:rsid w:val="00E1770C"/>
    <w:rsid w:val="00E3348B"/>
    <w:rsid w:val="00E92898"/>
    <w:rsid w:val="00EA1987"/>
    <w:rsid w:val="00EA6F0E"/>
    <w:rsid w:val="00EB59E4"/>
    <w:rsid w:val="00EB6AE9"/>
    <w:rsid w:val="00EC09C5"/>
    <w:rsid w:val="00ED5B3F"/>
    <w:rsid w:val="00EF1985"/>
    <w:rsid w:val="00EF7DAC"/>
    <w:rsid w:val="00F001FD"/>
    <w:rsid w:val="00F01D70"/>
    <w:rsid w:val="00F62FC6"/>
    <w:rsid w:val="00F72D13"/>
    <w:rsid w:val="00F844D8"/>
    <w:rsid w:val="00FA0154"/>
    <w:rsid w:val="00FA6D6D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84B84"/>
    <w:rPr>
      <w:color w:val="0000FF"/>
      <w:u w:val="single"/>
    </w:rPr>
  </w:style>
  <w:style w:type="table" w:styleId="af4">
    <w:name w:val="Table Grid"/>
    <w:basedOn w:val="a1"/>
    <w:uiPriority w:val="59"/>
    <w:rsid w:val="00AC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05E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3D16-F242-4A1A-95D7-F2209C80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15</cp:revision>
  <cp:lastPrinted>2019-01-31T08:27:00Z</cp:lastPrinted>
  <dcterms:created xsi:type="dcterms:W3CDTF">2019-01-24T13:20:00Z</dcterms:created>
  <dcterms:modified xsi:type="dcterms:W3CDTF">2019-01-31T08:28:00Z</dcterms:modified>
</cp:coreProperties>
</file>