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1" w:rsidRDefault="002E07A1" w:rsidP="002E07A1">
      <w:pPr>
        <w:jc w:val="center"/>
        <w:rPr>
          <w:bCs/>
          <w:sz w:val="28"/>
          <w:szCs w:val="28"/>
        </w:rPr>
      </w:pPr>
    </w:p>
    <w:p w:rsidR="00BB03AC" w:rsidRPr="00CD269C" w:rsidRDefault="002E07A1" w:rsidP="00BB03AC">
      <w:pPr>
        <w:spacing w:line="360" w:lineRule="exact"/>
        <w:jc w:val="center"/>
        <w:rPr>
          <w:sz w:val="28"/>
          <w:szCs w:val="28"/>
        </w:rPr>
      </w:pPr>
      <w:r>
        <w:rPr>
          <w:bCs/>
          <w:sz w:val="28"/>
          <w:szCs w:val="28"/>
        </w:rPr>
        <w:t>Приложения к извещению о проведении</w:t>
      </w:r>
      <w:r w:rsidRPr="00C82F24">
        <w:rPr>
          <w:bCs/>
          <w:sz w:val="28"/>
          <w:szCs w:val="28"/>
        </w:rPr>
        <w:t xml:space="preserve"> </w:t>
      </w:r>
      <w:r w:rsidRPr="00CD269C">
        <w:rPr>
          <w:bCs/>
          <w:sz w:val="28"/>
          <w:szCs w:val="28"/>
        </w:rPr>
        <w:t xml:space="preserve">запроса котировок </w:t>
      </w:r>
      <w:r w:rsidR="00BB03AC" w:rsidRPr="00CD269C">
        <w:rPr>
          <w:bCs/>
          <w:sz w:val="28"/>
          <w:szCs w:val="28"/>
        </w:rPr>
        <w:t xml:space="preserve">№ </w:t>
      </w:r>
      <w:r w:rsidR="00BB03AC" w:rsidRPr="00CD269C">
        <w:rPr>
          <w:sz w:val="28"/>
          <w:szCs w:val="28"/>
        </w:rPr>
        <w:t xml:space="preserve"> </w:t>
      </w:r>
      <w:r w:rsidR="00BB03AC" w:rsidRPr="00CD269C">
        <w:rPr>
          <w:bCs/>
          <w:sz w:val="28"/>
          <w:szCs w:val="28"/>
        </w:rPr>
        <w:t xml:space="preserve"> </w:t>
      </w:r>
      <w:r w:rsidR="000547B3" w:rsidRPr="00CD269C">
        <w:rPr>
          <w:bCs/>
          <w:sz w:val="28"/>
          <w:szCs w:val="28"/>
        </w:rPr>
        <w:t>29529</w:t>
      </w:r>
      <w:r w:rsidR="00BB03AC" w:rsidRPr="00CD269C">
        <w:rPr>
          <w:bCs/>
          <w:sz w:val="28"/>
          <w:szCs w:val="28"/>
        </w:rPr>
        <w:t>/ЗКТЭ-АО «ППК «Черноземье»/2020/ВРЖ</w:t>
      </w:r>
      <w:r w:rsidRPr="00CD269C">
        <w:rPr>
          <w:bCs/>
          <w:sz w:val="28"/>
          <w:szCs w:val="28"/>
        </w:rPr>
        <w:t xml:space="preserve"> </w:t>
      </w:r>
      <w:r w:rsidR="00BB03AC" w:rsidRPr="00CD269C">
        <w:rPr>
          <w:bCs/>
          <w:sz w:val="28"/>
          <w:szCs w:val="28"/>
        </w:rPr>
        <w:t>на о</w:t>
      </w:r>
      <w:r w:rsidR="00BB03AC" w:rsidRPr="00CD269C">
        <w:rPr>
          <w:sz w:val="28"/>
          <w:szCs w:val="28"/>
        </w:rPr>
        <w:t xml:space="preserve">казание услуг  по техническому обслуживанию переносной контрольно-кассовой техники </w:t>
      </w:r>
      <w:r w:rsidR="00DB6D20" w:rsidRPr="00CD269C">
        <w:rPr>
          <w:sz w:val="28"/>
          <w:szCs w:val="28"/>
        </w:rPr>
        <w:t>«</w:t>
      </w:r>
      <w:r w:rsidR="00BB03AC" w:rsidRPr="00CD269C">
        <w:rPr>
          <w:sz w:val="28"/>
          <w:szCs w:val="28"/>
        </w:rPr>
        <w:t>ПТК-Т</w:t>
      </w:r>
      <w:r w:rsidR="00DB6D20" w:rsidRPr="00CD269C">
        <w:rPr>
          <w:sz w:val="28"/>
          <w:szCs w:val="28"/>
        </w:rPr>
        <w:t>»</w:t>
      </w:r>
      <w:r w:rsidR="00BB03AC" w:rsidRPr="00CD269C">
        <w:rPr>
          <w:sz w:val="28"/>
          <w:szCs w:val="28"/>
        </w:rPr>
        <w:t>.</w:t>
      </w:r>
    </w:p>
    <w:p w:rsidR="002E07A1" w:rsidRDefault="002E07A1" w:rsidP="00BB03AC">
      <w:pPr>
        <w:jc w:val="center"/>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w:t>
      </w:r>
      <w:proofErr w:type="gramStart"/>
      <w:r w:rsidRPr="00CF5374">
        <w:rPr>
          <w:bCs/>
          <w:sz w:val="28"/>
          <w:szCs w:val="28"/>
        </w:rPr>
        <w:t>т(</w:t>
      </w:r>
      <w:proofErr w:type="spellStart"/>
      <w:proofErr w:type="gramEnd"/>
      <w:r w:rsidRPr="00CF5374">
        <w:rPr>
          <w:bCs/>
          <w:sz w:val="28"/>
          <w:szCs w:val="28"/>
        </w:rPr>
        <w:t>ы</w:t>
      </w:r>
      <w:proofErr w:type="spellEnd"/>
      <w:r w:rsidRPr="00CF5374">
        <w:rPr>
          <w:bCs/>
          <w:sz w:val="28"/>
          <w:szCs w:val="28"/>
        </w:rPr>
        <w:t>) договора(</w:t>
      </w:r>
      <w:proofErr w:type="spellStart"/>
      <w:r w:rsidRPr="00CF5374">
        <w:rPr>
          <w:bCs/>
          <w:sz w:val="28"/>
          <w:szCs w:val="28"/>
        </w:rPr>
        <w:t>ов</w:t>
      </w:r>
      <w:proofErr w:type="spellEnd"/>
      <w:r w:rsidRPr="00CF5374">
        <w:rPr>
          <w:bCs/>
          <w:sz w:val="28"/>
          <w:szCs w:val="28"/>
        </w:rPr>
        <w:t>)</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0"/>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CD269C" w:rsidRDefault="0026103A" w:rsidP="000547B3">
            <w:pPr>
              <w:spacing w:line="360" w:lineRule="exact"/>
              <w:rPr>
                <w:sz w:val="28"/>
                <w:szCs w:val="28"/>
              </w:rPr>
            </w:pPr>
            <w:r w:rsidRPr="00CD269C">
              <w:rPr>
                <w:sz w:val="28"/>
                <w:szCs w:val="28"/>
              </w:rPr>
              <w:t>З</w:t>
            </w:r>
            <w:r w:rsidR="00B21962" w:rsidRPr="00CD269C">
              <w:rPr>
                <w:sz w:val="28"/>
                <w:szCs w:val="28"/>
              </w:rPr>
              <w:t>апрос котировок в электронной форме</w:t>
            </w:r>
            <w:r w:rsidR="00457ECE" w:rsidRPr="00CD269C">
              <w:rPr>
                <w:sz w:val="28"/>
                <w:szCs w:val="28"/>
              </w:rPr>
              <w:t xml:space="preserve"> </w:t>
            </w:r>
            <w:r w:rsidR="00CA3771" w:rsidRPr="00CD269C">
              <w:rPr>
                <w:bCs/>
                <w:sz w:val="28"/>
                <w:szCs w:val="28"/>
              </w:rPr>
              <w:t xml:space="preserve">№ </w:t>
            </w:r>
            <w:r w:rsidR="00457ECE" w:rsidRPr="00CD269C">
              <w:rPr>
                <w:sz w:val="28"/>
                <w:szCs w:val="28"/>
              </w:rPr>
              <w:t xml:space="preserve"> </w:t>
            </w:r>
            <w:r w:rsidR="00457ECE" w:rsidRPr="00CD269C">
              <w:rPr>
                <w:bCs/>
                <w:sz w:val="28"/>
                <w:szCs w:val="28"/>
              </w:rPr>
              <w:t xml:space="preserve"> </w:t>
            </w:r>
            <w:r w:rsidR="000547B3" w:rsidRPr="00CD269C">
              <w:rPr>
                <w:bCs/>
                <w:sz w:val="28"/>
                <w:szCs w:val="28"/>
              </w:rPr>
              <w:t>29529</w:t>
            </w:r>
            <w:r w:rsidR="00457ECE" w:rsidRPr="00CD269C">
              <w:rPr>
                <w:bCs/>
                <w:sz w:val="28"/>
                <w:szCs w:val="28"/>
              </w:rPr>
              <w:t>/ЗКТЭ-АО «ППК «Черноземье»/20</w:t>
            </w:r>
            <w:r w:rsidR="00BB03AC" w:rsidRPr="00CD269C">
              <w:rPr>
                <w:bCs/>
                <w:sz w:val="28"/>
                <w:szCs w:val="28"/>
              </w:rPr>
              <w:t>20</w:t>
            </w:r>
            <w:r w:rsidR="00457ECE" w:rsidRPr="00CD269C">
              <w:rPr>
                <w:bCs/>
                <w:sz w:val="28"/>
                <w:szCs w:val="28"/>
              </w:rPr>
              <w:t>/ВРЖ</w:t>
            </w:r>
            <w:r w:rsidR="00B21962" w:rsidRPr="00CD269C">
              <w:rPr>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D63907" w:rsidRPr="00CD269C" w:rsidRDefault="00457ECE" w:rsidP="00C03DD0">
            <w:pPr>
              <w:spacing w:line="360" w:lineRule="exact"/>
              <w:jc w:val="both"/>
              <w:rPr>
                <w:sz w:val="28"/>
                <w:szCs w:val="28"/>
              </w:rPr>
            </w:pPr>
            <w:r w:rsidRPr="00CD269C">
              <w:rPr>
                <w:sz w:val="28"/>
                <w:szCs w:val="28"/>
              </w:rPr>
              <w:t xml:space="preserve">Оказание </w:t>
            </w:r>
            <w:r w:rsidR="000547B3" w:rsidRPr="00CD269C">
              <w:rPr>
                <w:sz w:val="28"/>
                <w:szCs w:val="28"/>
              </w:rPr>
              <w:t>услуг по</w:t>
            </w:r>
            <w:r w:rsidRPr="00CD269C">
              <w:rPr>
                <w:sz w:val="28"/>
                <w:szCs w:val="28"/>
              </w:rPr>
              <w:t xml:space="preserve"> техническому обслуживанию переносной контрольно-кассовой техники </w:t>
            </w:r>
            <w:r w:rsidR="000547B3" w:rsidRPr="00CD269C">
              <w:rPr>
                <w:sz w:val="28"/>
                <w:szCs w:val="28"/>
              </w:rPr>
              <w:t>«</w:t>
            </w:r>
            <w:r w:rsidRPr="00CD269C">
              <w:rPr>
                <w:sz w:val="28"/>
                <w:szCs w:val="28"/>
              </w:rPr>
              <w:t>ПТК-Т</w:t>
            </w:r>
            <w:r w:rsidR="000547B3" w:rsidRPr="00CD269C">
              <w:rPr>
                <w:sz w:val="28"/>
                <w:szCs w:val="28"/>
              </w:rPr>
              <w:t>»</w:t>
            </w:r>
            <w:r w:rsidR="0026103A" w:rsidRPr="00CD269C">
              <w:rPr>
                <w:sz w:val="28"/>
                <w:szCs w:val="28"/>
              </w:rPr>
              <w:t>.</w:t>
            </w:r>
          </w:p>
          <w:p w:rsidR="0026103A" w:rsidRPr="00C61B90" w:rsidRDefault="0026103A" w:rsidP="00C03DD0">
            <w:pPr>
              <w:spacing w:line="360" w:lineRule="exact"/>
              <w:jc w:val="both"/>
              <w:rPr>
                <w:i/>
                <w:sz w:val="28"/>
                <w:szCs w:val="28"/>
              </w:rPr>
            </w:pPr>
            <w:proofErr w:type="gramStart"/>
            <w:r w:rsidRPr="00B671EE">
              <w:rPr>
                <w:sz w:val="28"/>
                <w:szCs w:val="28"/>
              </w:rPr>
              <w:t>Сведения о наименовании закупаемых услуг</w:t>
            </w:r>
            <w:r w:rsidR="00457ECE">
              <w:rPr>
                <w:sz w:val="28"/>
                <w:szCs w:val="28"/>
              </w:rPr>
              <w:t>,</w:t>
            </w:r>
            <w:r w:rsidRPr="00B671EE">
              <w:rPr>
                <w:sz w:val="28"/>
                <w:szCs w:val="28"/>
              </w:rPr>
              <w:t xml:space="preserve">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услуги,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w:t>
            </w:r>
            <w:proofErr w:type="gramEnd"/>
            <w:r w:rsidRPr="00B671EE">
              <w:rPr>
                <w:bCs/>
                <w:sz w:val="28"/>
                <w:szCs w:val="28"/>
              </w:rPr>
              <w:t xml:space="preserve">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457ECE" w:rsidRDefault="00D63907" w:rsidP="00457ECE">
            <w:pPr>
              <w:jc w:val="both"/>
              <w:rPr>
                <w:bCs/>
                <w:i/>
                <w:sz w:val="28"/>
                <w:szCs w:val="28"/>
              </w:rPr>
            </w:pPr>
          </w:p>
          <w:p w:rsidR="00D63907" w:rsidRPr="00457ECE" w:rsidRDefault="00D63907" w:rsidP="00457EC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C61B90" w:rsidRDefault="00D4715C" w:rsidP="00624683">
            <w:pPr>
              <w:jc w:val="both"/>
              <w:rPr>
                <w:bCs/>
                <w:i/>
                <w:sz w:val="28"/>
                <w:szCs w:val="28"/>
              </w:rPr>
            </w:pPr>
            <w:r w:rsidRPr="00D4715C">
              <w:rPr>
                <w:bCs/>
                <w:sz w:val="28"/>
                <w:szCs w:val="28"/>
              </w:rPr>
              <w:t xml:space="preserve"> Антидемпинговые меры не предусмотрены.</w:t>
            </w:r>
          </w:p>
          <w:p w:rsidR="00457ECE" w:rsidRPr="00D4715C" w:rsidRDefault="00457ECE" w:rsidP="00457ECE">
            <w:pPr>
              <w:jc w:val="both"/>
              <w:rPr>
                <w:sz w:val="28"/>
                <w:szCs w:val="28"/>
              </w:rPr>
            </w:pPr>
          </w:p>
          <w:p w:rsidR="00D63907" w:rsidRPr="00C61B90" w:rsidRDefault="00D63907" w:rsidP="00624683">
            <w:pPr>
              <w:jc w:val="both"/>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207236" w:rsidRPr="0048697E" w:rsidRDefault="00207236"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D63907" w:rsidRPr="00C61B90" w:rsidRDefault="00D4715C" w:rsidP="00624683">
            <w:pPr>
              <w:jc w:val="both"/>
              <w:rPr>
                <w:bCs/>
                <w:sz w:val="28"/>
                <w:szCs w:val="28"/>
              </w:rPr>
            </w:pPr>
            <w:r w:rsidRPr="00D4715C">
              <w:rPr>
                <w:bCs/>
                <w:sz w:val="28"/>
                <w:szCs w:val="28"/>
              </w:rPr>
              <w:t>не предусмотрена.</w:t>
            </w: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proofErr w:type="gramStart"/>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457ECE">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624683">
            <w:pPr>
              <w:spacing w:line="360" w:lineRule="exact"/>
              <w:rPr>
                <w:sz w:val="28"/>
                <w:szCs w:val="28"/>
              </w:rPr>
            </w:pPr>
            <w:r w:rsidRPr="00D4715C">
              <w:rPr>
                <w:sz w:val="28"/>
                <w:szCs w:val="28"/>
              </w:rPr>
              <w:t>Не предусмотрено.</w:t>
            </w:r>
          </w:p>
          <w:p w:rsidR="00D63907" w:rsidRPr="00C61B90" w:rsidRDefault="00D63907" w:rsidP="00624683">
            <w:pPr>
              <w:pStyle w:val="a5"/>
              <w:suppressAutoHyphens/>
              <w:rPr>
                <w:sz w:val="28"/>
                <w:szCs w:val="28"/>
              </w:rPr>
            </w:pPr>
          </w:p>
          <w:p w:rsidR="00D63907" w:rsidRPr="00C61B90" w:rsidRDefault="00D63907" w:rsidP="00457ECE">
            <w:pPr>
              <w:pStyle w:val="a5"/>
              <w:suppressAutoHyphens/>
              <w:rPr>
                <w:sz w:val="28"/>
                <w:szCs w:val="28"/>
              </w:rPr>
            </w:pPr>
          </w:p>
        </w:tc>
      </w:tr>
      <w:tr w:rsidR="00207145" w:rsidRPr="00C61B90" w:rsidTr="0026103A">
        <w:tc>
          <w:tcPr>
            <w:tcW w:w="0" w:type="auto"/>
          </w:tcPr>
          <w:p w:rsidR="00207145" w:rsidRPr="00C61B90" w:rsidRDefault="00207145" w:rsidP="00207145">
            <w:pPr>
              <w:spacing w:line="360" w:lineRule="exact"/>
              <w:rPr>
                <w:sz w:val="28"/>
                <w:szCs w:val="28"/>
              </w:rPr>
            </w:pPr>
            <w:r w:rsidRPr="00D4715C">
              <w:rPr>
                <w:sz w:val="28"/>
                <w:szCs w:val="28"/>
              </w:rPr>
              <w:t>1.1</w:t>
            </w:r>
            <w:r>
              <w:rPr>
                <w:sz w:val="28"/>
                <w:szCs w:val="28"/>
              </w:rPr>
              <w:t>0</w:t>
            </w:r>
          </w:p>
        </w:tc>
        <w:tc>
          <w:tcPr>
            <w:tcW w:w="4102" w:type="dxa"/>
          </w:tcPr>
          <w:p w:rsidR="00207145" w:rsidRPr="00C61B90" w:rsidRDefault="00207145" w:rsidP="00207145">
            <w:pPr>
              <w:spacing w:line="360" w:lineRule="exact"/>
              <w:rPr>
                <w:sz w:val="28"/>
                <w:szCs w:val="28"/>
              </w:rPr>
            </w:pPr>
            <w:r w:rsidRPr="00D4715C">
              <w:rPr>
                <w:sz w:val="28"/>
                <w:szCs w:val="28"/>
              </w:rPr>
              <w:t xml:space="preserve">Изменение количества предусмотренных договором услуг при </w:t>
            </w:r>
            <w:r w:rsidR="000547B3" w:rsidRPr="00D4715C">
              <w:rPr>
                <w:sz w:val="28"/>
                <w:szCs w:val="28"/>
              </w:rPr>
              <w:t>изменении потребности</w:t>
            </w:r>
          </w:p>
        </w:tc>
        <w:tc>
          <w:tcPr>
            <w:tcW w:w="9840" w:type="dxa"/>
          </w:tcPr>
          <w:p w:rsidR="00207145" w:rsidRPr="00C61B90" w:rsidRDefault="00207145" w:rsidP="00207145">
            <w:pPr>
              <w:pStyle w:val="a3"/>
              <w:ind w:left="0"/>
              <w:jc w:val="both"/>
              <w:rPr>
                <w:bCs/>
                <w:i/>
                <w:sz w:val="28"/>
                <w:szCs w:val="28"/>
              </w:rPr>
            </w:pPr>
            <w:r w:rsidRPr="00454ADD">
              <w:rPr>
                <w:bCs/>
                <w:sz w:val="28"/>
                <w:szCs w:val="28"/>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Pr="0034259A">
              <w:rPr>
                <w:sz w:val="28"/>
                <w:szCs w:val="28"/>
              </w:rPr>
              <w:t xml:space="preserve">30% от начальной (максимальной) цены </w:t>
            </w:r>
            <w:r w:rsidR="000547B3" w:rsidRPr="0034259A">
              <w:rPr>
                <w:sz w:val="28"/>
                <w:szCs w:val="28"/>
              </w:rPr>
              <w:t>договора без</w:t>
            </w:r>
            <w:r w:rsidRPr="0034259A">
              <w:rPr>
                <w:sz w:val="28"/>
                <w:szCs w:val="28"/>
              </w:rPr>
              <w:t xml:space="preserve"> учета НДС</w:t>
            </w:r>
            <w:r>
              <w:rPr>
                <w:sz w:val="28"/>
                <w:szCs w:val="28"/>
              </w:rPr>
              <w:t>.</w:t>
            </w:r>
          </w:p>
        </w:tc>
      </w:tr>
      <w:tr w:rsidR="00207145" w:rsidRPr="00C61B90" w:rsidTr="0026103A">
        <w:tc>
          <w:tcPr>
            <w:tcW w:w="0" w:type="auto"/>
          </w:tcPr>
          <w:p w:rsidR="00207145" w:rsidRPr="00C61B90" w:rsidRDefault="00207145" w:rsidP="00207145">
            <w:pPr>
              <w:spacing w:line="360" w:lineRule="exact"/>
              <w:rPr>
                <w:sz w:val="28"/>
                <w:szCs w:val="28"/>
              </w:rPr>
            </w:pPr>
            <w:r w:rsidRPr="00D4715C">
              <w:rPr>
                <w:sz w:val="28"/>
                <w:szCs w:val="28"/>
              </w:rPr>
              <w:t>1.1</w:t>
            </w:r>
            <w:r>
              <w:rPr>
                <w:sz w:val="28"/>
                <w:szCs w:val="28"/>
              </w:rPr>
              <w:t>1</w:t>
            </w:r>
          </w:p>
        </w:tc>
        <w:tc>
          <w:tcPr>
            <w:tcW w:w="4102" w:type="dxa"/>
          </w:tcPr>
          <w:p w:rsidR="00207145" w:rsidRPr="00C61B90" w:rsidRDefault="00207145" w:rsidP="00207145">
            <w:pPr>
              <w:spacing w:line="360" w:lineRule="exact"/>
              <w:rPr>
                <w:sz w:val="28"/>
                <w:szCs w:val="28"/>
              </w:rPr>
            </w:pPr>
            <w:r w:rsidRPr="00D4715C">
              <w:rPr>
                <w:sz w:val="28"/>
                <w:szCs w:val="28"/>
              </w:rPr>
              <w:t>Выбор победителя</w:t>
            </w:r>
          </w:p>
        </w:tc>
        <w:tc>
          <w:tcPr>
            <w:tcW w:w="9840" w:type="dxa"/>
          </w:tcPr>
          <w:p w:rsidR="00207145" w:rsidRPr="00C61B90" w:rsidRDefault="00207145" w:rsidP="00207145">
            <w:pPr>
              <w:spacing w:line="360" w:lineRule="exact"/>
              <w:rPr>
                <w:sz w:val="28"/>
                <w:szCs w:val="28"/>
              </w:rPr>
            </w:pPr>
            <w:r w:rsidRPr="00D4715C">
              <w:rPr>
                <w:sz w:val="28"/>
                <w:szCs w:val="28"/>
              </w:rPr>
              <w:t xml:space="preserve">по итогам </w:t>
            </w:r>
            <w:r>
              <w:rPr>
                <w:sz w:val="28"/>
                <w:szCs w:val="28"/>
              </w:rPr>
              <w:t>конкурентной закупки</w:t>
            </w:r>
            <w:r w:rsidRPr="00D4715C">
              <w:rPr>
                <w:sz w:val="28"/>
                <w:szCs w:val="28"/>
              </w:rPr>
              <w:t xml:space="preserve"> определяется один победитель</w:t>
            </w:r>
            <w:r>
              <w:rPr>
                <w:sz w:val="28"/>
                <w:szCs w:val="28"/>
              </w:rPr>
              <w:t xml:space="preserve"> по каждому лоту.</w:t>
            </w:r>
            <w:r w:rsidRPr="00D4715C">
              <w:rPr>
                <w:sz w:val="28"/>
                <w:szCs w:val="28"/>
              </w:rPr>
              <w:t xml:space="preserve"> </w:t>
            </w:r>
          </w:p>
          <w:p w:rsidR="00207145" w:rsidRPr="00C61B90" w:rsidRDefault="00207145" w:rsidP="00207145">
            <w:pPr>
              <w:spacing w:line="360" w:lineRule="exact"/>
              <w:rPr>
                <w:i/>
                <w:sz w:val="28"/>
                <w:szCs w:val="28"/>
              </w:rPr>
            </w:pPr>
          </w:p>
        </w:tc>
      </w:tr>
      <w:tr w:rsidR="00207145" w:rsidRPr="00C61B90" w:rsidTr="0026103A">
        <w:tc>
          <w:tcPr>
            <w:tcW w:w="0" w:type="auto"/>
          </w:tcPr>
          <w:p w:rsidR="00207145" w:rsidRPr="00C61B90" w:rsidRDefault="00207145" w:rsidP="00207145">
            <w:pPr>
              <w:spacing w:line="360" w:lineRule="exact"/>
              <w:rPr>
                <w:sz w:val="28"/>
                <w:szCs w:val="28"/>
              </w:rPr>
            </w:pPr>
            <w:r w:rsidRPr="00D4715C">
              <w:rPr>
                <w:sz w:val="28"/>
                <w:szCs w:val="28"/>
              </w:rPr>
              <w:lastRenderedPageBreak/>
              <w:t>1.1</w:t>
            </w:r>
            <w:r>
              <w:rPr>
                <w:sz w:val="28"/>
                <w:szCs w:val="28"/>
              </w:rPr>
              <w:t>2</w:t>
            </w:r>
          </w:p>
        </w:tc>
        <w:tc>
          <w:tcPr>
            <w:tcW w:w="4102" w:type="dxa"/>
          </w:tcPr>
          <w:p w:rsidR="00207145" w:rsidRPr="00C61B90" w:rsidRDefault="00207145" w:rsidP="00207145">
            <w:pPr>
              <w:spacing w:line="360" w:lineRule="exact"/>
              <w:rPr>
                <w:sz w:val="28"/>
                <w:szCs w:val="28"/>
              </w:rPr>
            </w:pPr>
            <w:r w:rsidRPr="00D4715C">
              <w:rPr>
                <w:sz w:val="28"/>
                <w:szCs w:val="28"/>
              </w:rPr>
              <w:t>Количество договоров и их виды</w:t>
            </w:r>
          </w:p>
        </w:tc>
        <w:tc>
          <w:tcPr>
            <w:tcW w:w="9840" w:type="dxa"/>
          </w:tcPr>
          <w:p w:rsidR="00207145" w:rsidRPr="00CD269C" w:rsidRDefault="00207145" w:rsidP="00207145">
            <w:pPr>
              <w:jc w:val="both"/>
              <w:rPr>
                <w:iCs/>
                <w:sz w:val="28"/>
                <w:szCs w:val="28"/>
              </w:rPr>
            </w:pPr>
            <w:r w:rsidRPr="00CD269C">
              <w:rPr>
                <w:iCs/>
                <w:sz w:val="28"/>
                <w:szCs w:val="28"/>
              </w:rPr>
              <w:t>Количество: 1 (один) договор;</w:t>
            </w:r>
          </w:p>
          <w:p w:rsidR="00207145" w:rsidRPr="00C61B90" w:rsidRDefault="00207145" w:rsidP="00207145">
            <w:pPr>
              <w:spacing w:line="360" w:lineRule="exact"/>
              <w:rPr>
                <w:i/>
                <w:sz w:val="28"/>
                <w:szCs w:val="28"/>
              </w:rPr>
            </w:pPr>
            <w:r w:rsidRPr="00CD269C">
              <w:rPr>
                <w:iCs/>
                <w:sz w:val="28"/>
                <w:szCs w:val="28"/>
              </w:rPr>
              <w:t>вид заключаемого по итогам конкурентной закупки договора: договор оказания услуг.</w:t>
            </w:r>
          </w:p>
        </w:tc>
      </w:tr>
      <w:tr w:rsidR="00207145" w:rsidRPr="00C61B90" w:rsidTr="0026103A">
        <w:tc>
          <w:tcPr>
            <w:tcW w:w="0" w:type="auto"/>
          </w:tcPr>
          <w:p w:rsidR="00207145" w:rsidRPr="00C61B90" w:rsidRDefault="00207145" w:rsidP="00207145">
            <w:pPr>
              <w:spacing w:line="360" w:lineRule="exact"/>
              <w:rPr>
                <w:sz w:val="28"/>
                <w:szCs w:val="28"/>
              </w:rPr>
            </w:pPr>
            <w:r w:rsidRPr="00D4715C">
              <w:rPr>
                <w:sz w:val="28"/>
                <w:szCs w:val="28"/>
              </w:rPr>
              <w:t>1.1</w:t>
            </w:r>
            <w:r>
              <w:rPr>
                <w:sz w:val="28"/>
                <w:szCs w:val="28"/>
              </w:rPr>
              <w:t>3</w:t>
            </w:r>
          </w:p>
        </w:tc>
        <w:tc>
          <w:tcPr>
            <w:tcW w:w="4102" w:type="dxa"/>
          </w:tcPr>
          <w:p w:rsidR="00207145" w:rsidRPr="00C61B90" w:rsidRDefault="00207145" w:rsidP="00207145">
            <w:pPr>
              <w:spacing w:line="360" w:lineRule="exact"/>
              <w:rPr>
                <w:sz w:val="28"/>
                <w:szCs w:val="28"/>
              </w:rPr>
            </w:pPr>
            <w:r w:rsidRPr="00D4715C">
              <w:rPr>
                <w:sz w:val="28"/>
                <w:szCs w:val="28"/>
              </w:rPr>
              <w:t>Особые условия заключения и исполнения договора</w:t>
            </w:r>
          </w:p>
        </w:tc>
        <w:tc>
          <w:tcPr>
            <w:tcW w:w="9840" w:type="dxa"/>
          </w:tcPr>
          <w:p w:rsidR="00207145" w:rsidRPr="00B671EE" w:rsidRDefault="00207145" w:rsidP="00207145">
            <w:pPr>
              <w:spacing w:line="360" w:lineRule="exact"/>
              <w:rPr>
                <w:sz w:val="28"/>
                <w:szCs w:val="28"/>
              </w:rPr>
            </w:pPr>
            <w:r w:rsidRPr="00B671EE">
              <w:rPr>
                <w:sz w:val="28"/>
                <w:szCs w:val="28"/>
              </w:rPr>
              <w:t>не предусмотрено</w:t>
            </w:r>
          </w:p>
          <w:p w:rsidR="00207145" w:rsidRPr="00C61B90" w:rsidRDefault="00207145" w:rsidP="00207145">
            <w:pPr>
              <w:spacing w:line="360" w:lineRule="exact"/>
              <w:rPr>
                <w:i/>
                <w:sz w:val="28"/>
                <w:szCs w:val="28"/>
              </w:rPr>
            </w:pPr>
          </w:p>
        </w:tc>
      </w:tr>
      <w:tr w:rsidR="00207145" w:rsidRPr="00C61B90" w:rsidTr="0026103A">
        <w:tc>
          <w:tcPr>
            <w:tcW w:w="0" w:type="auto"/>
          </w:tcPr>
          <w:p w:rsidR="00207145" w:rsidRPr="00D4715C" w:rsidRDefault="00207145" w:rsidP="00207145">
            <w:pPr>
              <w:spacing w:line="360" w:lineRule="exact"/>
              <w:rPr>
                <w:sz w:val="28"/>
                <w:szCs w:val="28"/>
              </w:rPr>
            </w:pPr>
            <w:r>
              <w:rPr>
                <w:sz w:val="28"/>
                <w:szCs w:val="28"/>
              </w:rPr>
              <w:t>1.14</w:t>
            </w:r>
          </w:p>
        </w:tc>
        <w:tc>
          <w:tcPr>
            <w:tcW w:w="4102" w:type="dxa"/>
          </w:tcPr>
          <w:p w:rsidR="00207145" w:rsidRPr="00D4715C" w:rsidRDefault="00207145" w:rsidP="00207145">
            <w:pPr>
              <w:spacing w:line="360" w:lineRule="exact"/>
              <w:rPr>
                <w:sz w:val="28"/>
                <w:szCs w:val="28"/>
              </w:rPr>
            </w:pPr>
            <w:r>
              <w:rPr>
                <w:sz w:val="28"/>
                <w:szCs w:val="28"/>
              </w:rPr>
              <w:t>Приложения</w:t>
            </w:r>
          </w:p>
        </w:tc>
        <w:tc>
          <w:tcPr>
            <w:tcW w:w="9840" w:type="dxa"/>
          </w:tcPr>
          <w:p w:rsidR="00207145" w:rsidRPr="00B671EE" w:rsidRDefault="00207145" w:rsidP="00207145">
            <w:pPr>
              <w:numPr>
                <w:ilvl w:val="1"/>
                <w:numId w:val="6"/>
              </w:numPr>
              <w:spacing w:line="360" w:lineRule="exact"/>
              <w:rPr>
                <w:sz w:val="28"/>
                <w:szCs w:val="28"/>
              </w:rPr>
            </w:pPr>
            <w:r w:rsidRPr="00B671EE">
              <w:rPr>
                <w:sz w:val="28"/>
                <w:szCs w:val="28"/>
              </w:rPr>
              <w:t>Техническое задание</w:t>
            </w:r>
          </w:p>
          <w:p w:rsidR="00207145" w:rsidRPr="00B671EE" w:rsidRDefault="00207145" w:rsidP="00207145">
            <w:pPr>
              <w:numPr>
                <w:ilvl w:val="1"/>
                <w:numId w:val="6"/>
              </w:numPr>
              <w:spacing w:line="360" w:lineRule="exact"/>
              <w:rPr>
                <w:sz w:val="28"/>
                <w:szCs w:val="28"/>
              </w:rPr>
            </w:pPr>
            <w:r w:rsidRPr="00B671EE">
              <w:rPr>
                <w:sz w:val="28"/>
                <w:szCs w:val="28"/>
              </w:rPr>
              <w:t>Проект договора</w:t>
            </w:r>
          </w:p>
          <w:p w:rsidR="00207145" w:rsidRPr="00B671EE" w:rsidRDefault="00207145" w:rsidP="00207145">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p>
          <w:p w:rsidR="00207145" w:rsidRPr="00B671EE" w:rsidRDefault="00207145" w:rsidP="00207145">
            <w:pPr>
              <w:spacing w:line="360" w:lineRule="exact"/>
              <w:ind w:left="720"/>
              <w:rPr>
                <w:sz w:val="28"/>
                <w:szCs w:val="28"/>
              </w:rPr>
            </w:pPr>
            <w:r w:rsidRPr="00B671EE">
              <w:rPr>
                <w:sz w:val="28"/>
                <w:szCs w:val="28"/>
              </w:rPr>
              <w:t>Форма заявки участника</w:t>
            </w:r>
          </w:p>
          <w:p w:rsidR="00207145" w:rsidRPr="00B671EE" w:rsidRDefault="00207145" w:rsidP="00207145">
            <w:pPr>
              <w:spacing w:line="360" w:lineRule="exact"/>
              <w:ind w:left="720"/>
              <w:rPr>
                <w:sz w:val="28"/>
                <w:szCs w:val="28"/>
              </w:rPr>
            </w:pPr>
            <w:r w:rsidRPr="00B671EE">
              <w:rPr>
                <w:sz w:val="28"/>
                <w:szCs w:val="28"/>
              </w:rPr>
              <w:t>Форма технического предложения участника</w:t>
            </w:r>
          </w:p>
          <w:p w:rsidR="00207145" w:rsidRPr="00B671EE" w:rsidRDefault="00207145" w:rsidP="00207145">
            <w:pPr>
              <w:spacing w:line="360" w:lineRule="exact"/>
              <w:rPr>
                <w:b/>
                <w:sz w:val="28"/>
                <w:szCs w:val="28"/>
              </w:rPr>
            </w:pPr>
          </w:p>
        </w:tc>
      </w:tr>
    </w:tbl>
    <w:p w:rsidR="00D63907" w:rsidRPr="00C61B90" w:rsidRDefault="00D63907" w:rsidP="00D63907">
      <w:pPr>
        <w:pStyle w:val="2"/>
        <w:spacing w:before="0" w:after="0"/>
        <w:ind w:left="709"/>
        <w:jc w:val="both"/>
        <w:rPr>
          <w:rFonts w:ascii="Times New Roman" w:hAnsi="Times New Roman"/>
          <w:i w:val="0"/>
        </w:rPr>
      </w:pPr>
    </w:p>
    <w:p w:rsidR="00D63907" w:rsidRDefault="00D63907" w:rsidP="00D63907">
      <w:pPr>
        <w:pStyle w:val="2"/>
        <w:spacing w:before="0" w:after="0"/>
        <w:ind w:left="709"/>
        <w:jc w:val="both"/>
        <w:rPr>
          <w:rFonts w:ascii="Times New Roman" w:hAnsi="Times New Roman"/>
          <w:i w:val="0"/>
        </w:rPr>
      </w:pPr>
    </w:p>
    <w:p w:rsidR="00C803DF" w:rsidRPr="00C803DF" w:rsidRDefault="00C803DF" w:rsidP="00C803DF">
      <w:pPr>
        <w:sectPr w:rsidR="00C803DF" w:rsidRPr="00C803DF" w:rsidSect="00624683">
          <w:headerReference w:type="default" r:id="rId8"/>
          <w:pgSz w:w="16838" w:h="11906" w:orient="landscape" w:code="9"/>
          <w:pgMar w:top="924" w:right="992" w:bottom="1134" w:left="1134" w:header="794" w:footer="794" w:gutter="0"/>
          <w:cols w:space="708"/>
          <w:titlePg/>
          <w:docGrid w:linePitch="360"/>
        </w:sect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1469"/>
        <w:gridCol w:w="1305"/>
        <w:gridCol w:w="549"/>
        <w:gridCol w:w="845"/>
        <w:gridCol w:w="1484"/>
        <w:gridCol w:w="1484"/>
        <w:gridCol w:w="2394"/>
        <w:gridCol w:w="2538"/>
      </w:tblGrid>
      <w:tr w:rsidR="00C077BB" w:rsidRPr="00C61B90" w:rsidTr="00BE0341">
        <w:tc>
          <w:tcPr>
            <w:tcW w:w="5000" w:type="pct"/>
            <w:gridSpan w:val="9"/>
          </w:tcPr>
          <w:p w:rsidR="00C077BB" w:rsidRPr="00C61B90" w:rsidRDefault="00C077BB" w:rsidP="00BE0341">
            <w:pPr>
              <w:jc w:val="both"/>
              <w:rPr>
                <w:b/>
              </w:rPr>
            </w:pPr>
            <w:r w:rsidRPr="00D4715C">
              <w:rPr>
                <w:b/>
                <w:sz w:val="28"/>
                <w:szCs w:val="28"/>
              </w:rPr>
              <w:t>1. Наименование закупаемых услуг, их количество (объем), цены за единицу услуги и начальная (максимальная) цена договора</w:t>
            </w:r>
          </w:p>
        </w:tc>
      </w:tr>
      <w:tr w:rsidR="00CA5814" w:rsidRPr="00C61B90" w:rsidTr="005610A9">
        <w:tc>
          <w:tcPr>
            <w:tcW w:w="958" w:type="pct"/>
          </w:tcPr>
          <w:p w:rsidR="00CA5814" w:rsidRPr="00C61B90" w:rsidRDefault="00CA5814" w:rsidP="00BE0341">
            <w:pPr>
              <w:jc w:val="both"/>
              <w:rPr>
                <w:b/>
              </w:rPr>
            </w:pPr>
            <w:r w:rsidRPr="00D4715C">
              <w:rPr>
                <w:b/>
                <w:sz w:val="22"/>
                <w:szCs w:val="22"/>
              </w:rPr>
              <w:t>Наименование услуги</w:t>
            </w:r>
          </w:p>
        </w:tc>
        <w:tc>
          <w:tcPr>
            <w:tcW w:w="492" w:type="pct"/>
          </w:tcPr>
          <w:p w:rsidR="00CA5814" w:rsidRPr="00553637" w:rsidRDefault="00CA5814" w:rsidP="00BE0341">
            <w:pPr>
              <w:jc w:val="both"/>
              <w:rPr>
                <w:b/>
              </w:rPr>
            </w:pPr>
            <w:proofErr w:type="spellStart"/>
            <w:r w:rsidRPr="00553637">
              <w:rPr>
                <w:b/>
                <w:sz w:val="22"/>
                <w:szCs w:val="22"/>
              </w:rPr>
              <w:t>Ед</w:t>
            </w:r>
            <w:proofErr w:type="gramStart"/>
            <w:r w:rsidRPr="00553637">
              <w:rPr>
                <w:b/>
                <w:sz w:val="22"/>
                <w:szCs w:val="22"/>
              </w:rPr>
              <w:t>.и</w:t>
            </w:r>
            <w:proofErr w:type="gramEnd"/>
            <w:r w:rsidRPr="00553637">
              <w:rPr>
                <w:b/>
                <w:sz w:val="22"/>
                <w:szCs w:val="22"/>
              </w:rPr>
              <w:t>зм</w:t>
            </w:r>
            <w:proofErr w:type="spellEnd"/>
            <w:r w:rsidRPr="00553637">
              <w:rPr>
                <w:b/>
                <w:sz w:val="22"/>
                <w:szCs w:val="22"/>
              </w:rPr>
              <w:t>.</w:t>
            </w:r>
          </w:p>
        </w:tc>
        <w:tc>
          <w:tcPr>
            <w:tcW w:w="437" w:type="pct"/>
          </w:tcPr>
          <w:p w:rsidR="00CA5814" w:rsidRPr="00553637" w:rsidRDefault="00CA5814" w:rsidP="00BE0341">
            <w:pPr>
              <w:ind w:left="-108"/>
              <w:jc w:val="both"/>
              <w:rPr>
                <w:b/>
              </w:rPr>
            </w:pPr>
            <w:r w:rsidRPr="00553637">
              <w:rPr>
                <w:b/>
                <w:sz w:val="22"/>
                <w:szCs w:val="22"/>
              </w:rPr>
              <w:t>Количество (объем)</w:t>
            </w:r>
          </w:p>
        </w:tc>
        <w:tc>
          <w:tcPr>
            <w:tcW w:w="467" w:type="pct"/>
            <w:gridSpan w:val="2"/>
          </w:tcPr>
          <w:p w:rsidR="00CA5814" w:rsidRPr="00553637" w:rsidRDefault="00CA5814" w:rsidP="00BE0341">
            <w:pPr>
              <w:ind w:left="-108"/>
              <w:jc w:val="both"/>
              <w:rPr>
                <w:b/>
              </w:rPr>
            </w:pPr>
            <w:r w:rsidRPr="00553637">
              <w:rPr>
                <w:b/>
                <w:bCs/>
                <w:color w:val="000000"/>
                <w:sz w:val="20"/>
                <w:szCs w:val="20"/>
              </w:rPr>
              <w:t>Кол-во услуг на единицу оборудования за период оказания услуг</w:t>
            </w:r>
          </w:p>
        </w:tc>
        <w:tc>
          <w:tcPr>
            <w:tcW w:w="497" w:type="pct"/>
          </w:tcPr>
          <w:p w:rsidR="00CA5814" w:rsidRPr="00553637" w:rsidRDefault="00CA5814" w:rsidP="00BE0341">
            <w:pPr>
              <w:jc w:val="both"/>
              <w:rPr>
                <w:b/>
              </w:rPr>
            </w:pPr>
            <w:r w:rsidRPr="00553637">
              <w:rPr>
                <w:b/>
                <w:bCs/>
                <w:color w:val="000000"/>
                <w:sz w:val="20"/>
                <w:szCs w:val="20"/>
              </w:rPr>
              <w:t>Общее кол-во услуг</w:t>
            </w:r>
          </w:p>
        </w:tc>
        <w:tc>
          <w:tcPr>
            <w:tcW w:w="497" w:type="pct"/>
          </w:tcPr>
          <w:p w:rsidR="00CA5814" w:rsidRPr="00553637" w:rsidRDefault="00CA5814" w:rsidP="00BE0341">
            <w:pPr>
              <w:jc w:val="both"/>
              <w:rPr>
                <w:b/>
              </w:rPr>
            </w:pPr>
            <w:r w:rsidRPr="00553637">
              <w:rPr>
                <w:b/>
                <w:sz w:val="22"/>
                <w:szCs w:val="22"/>
              </w:rPr>
              <w:t>Цена за единицу без учета НДС, руб.</w:t>
            </w:r>
          </w:p>
        </w:tc>
        <w:tc>
          <w:tcPr>
            <w:tcW w:w="802" w:type="pct"/>
          </w:tcPr>
          <w:p w:rsidR="00CA5814" w:rsidRPr="00553637" w:rsidRDefault="00CA5814" w:rsidP="00BE0341">
            <w:pPr>
              <w:jc w:val="both"/>
              <w:rPr>
                <w:b/>
              </w:rPr>
            </w:pPr>
            <w:r w:rsidRPr="00553637">
              <w:rPr>
                <w:b/>
                <w:sz w:val="22"/>
                <w:szCs w:val="22"/>
              </w:rPr>
              <w:t>Всего без учета НДС, руб.</w:t>
            </w:r>
          </w:p>
        </w:tc>
        <w:tc>
          <w:tcPr>
            <w:tcW w:w="850" w:type="pct"/>
          </w:tcPr>
          <w:p w:rsidR="00CA5814" w:rsidRPr="00553637" w:rsidRDefault="00CA5814" w:rsidP="00BE0341">
            <w:pPr>
              <w:jc w:val="both"/>
              <w:rPr>
                <w:b/>
              </w:rPr>
            </w:pPr>
            <w:r w:rsidRPr="00553637">
              <w:rPr>
                <w:b/>
                <w:sz w:val="22"/>
                <w:szCs w:val="22"/>
              </w:rPr>
              <w:t>Всего с учетом НДС, руб.</w:t>
            </w:r>
          </w:p>
        </w:tc>
      </w:tr>
      <w:tr w:rsidR="00CA5814" w:rsidRPr="00C61B90" w:rsidTr="005610A9">
        <w:tc>
          <w:tcPr>
            <w:tcW w:w="958" w:type="pct"/>
          </w:tcPr>
          <w:p w:rsidR="00CA5814" w:rsidRPr="00B15632" w:rsidRDefault="00E45457" w:rsidP="00CA5814">
            <w:pPr>
              <w:ind w:left="-108"/>
              <w:jc w:val="both"/>
              <w:rPr>
                <w:i/>
                <w:sz w:val="26"/>
                <w:szCs w:val="26"/>
              </w:rPr>
            </w:pPr>
            <w:r>
              <w:rPr>
                <w:i/>
                <w:sz w:val="26"/>
                <w:szCs w:val="26"/>
              </w:rPr>
              <w:t>Оказание услуг</w:t>
            </w:r>
            <w:r w:rsidR="00CA5814" w:rsidRPr="00B15632">
              <w:rPr>
                <w:i/>
                <w:sz w:val="26"/>
                <w:szCs w:val="26"/>
              </w:rPr>
              <w:t xml:space="preserve"> по техническому обслуживанию переносной контрольно-кассовой техники "ПТК-Т"</w:t>
            </w:r>
            <w:r>
              <w:rPr>
                <w:i/>
                <w:sz w:val="26"/>
                <w:szCs w:val="26"/>
              </w:rPr>
              <w:t xml:space="preserve"> (ТО-2)</w:t>
            </w:r>
          </w:p>
        </w:tc>
        <w:tc>
          <w:tcPr>
            <w:tcW w:w="492" w:type="pct"/>
          </w:tcPr>
          <w:p w:rsidR="00CA5814" w:rsidRPr="00B15632" w:rsidRDefault="00CA5814" w:rsidP="00CA5814">
            <w:pPr>
              <w:jc w:val="both"/>
              <w:rPr>
                <w:i/>
                <w:sz w:val="26"/>
                <w:szCs w:val="26"/>
              </w:rPr>
            </w:pPr>
            <w:r w:rsidRPr="00B15632">
              <w:rPr>
                <w:i/>
                <w:sz w:val="26"/>
                <w:szCs w:val="26"/>
              </w:rPr>
              <w:t>Шт.</w:t>
            </w:r>
          </w:p>
        </w:tc>
        <w:tc>
          <w:tcPr>
            <w:tcW w:w="437" w:type="pct"/>
          </w:tcPr>
          <w:p w:rsidR="00CA5814" w:rsidRPr="00B15632" w:rsidRDefault="00CA5814" w:rsidP="00CA5814">
            <w:pPr>
              <w:jc w:val="both"/>
              <w:rPr>
                <w:i/>
                <w:sz w:val="26"/>
                <w:szCs w:val="26"/>
              </w:rPr>
            </w:pPr>
            <w:r w:rsidRPr="00B15632">
              <w:rPr>
                <w:i/>
                <w:sz w:val="26"/>
                <w:szCs w:val="26"/>
              </w:rPr>
              <w:t xml:space="preserve">84 </w:t>
            </w:r>
          </w:p>
        </w:tc>
        <w:tc>
          <w:tcPr>
            <w:tcW w:w="467" w:type="pct"/>
            <w:gridSpan w:val="2"/>
          </w:tcPr>
          <w:p w:rsidR="00CA5814" w:rsidRPr="00B15632" w:rsidRDefault="00CA5814" w:rsidP="00CA5814">
            <w:pPr>
              <w:jc w:val="both"/>
              <w:rPr>
                <w:i/>
                <w:sz w:val="26"/>
                <w:szCs w:val="26"/>
              </w:rPr>
            </w:pPr>
            <w:r w:rsidRPr="00B15632">
              <w:rPr>
                <w:i/>
                <w:sz w:val="26"/>
                <w:szCs w:val="26"/>
              </w:rPr>
              <w:t>2</w:t>
            </w:r>
          </w:p>
        </w:tc>
        <w:tc>
          <w:tcPr>
            <w:tcW w:w="497" w:type="pct"/>
          </w:tcPr>
          <w:p w:rsidR="00CA5814" w:rsidRPr="00B15632" w:rsidRDefault="00CA5814" w:rsidP="00CA5814">
            <w:pPr>
              <w:jc w:val="both"/>
              <w:rPr>
                <w:i/>
                <w:sz w:val="26"/>
                <w:szCs w:val="26"/>
              </w:rPr>
            </w:pPr>
            <w:r w:rsidRPr="00B15632">
              <w:rPr>
                <w:color w:val="000000"/>
                <w:sz w:val="26"/>
                <w:szCs w:val="26"/>
              </w:rPr>
              <w:t>168</w:t>
            </w:r>
          </w:p>
        </w:tc>
        <w:tc>
          <w:tcPr>
            <w:tcW w:w="497" w:type="pct"/>
          </w:tcPr>
          <w:p w:rsidR="00CA5814" w:rsidRPr="00B15632" w:rsidRDefault="00CA5814" w:rsidP="00CA5814">
            <w:pPr>
              <w:jc w:val="both"/>
              <w:rPr>
                <w:i/>
                <w:sz w:val="26"/>
                <w:szCs w:val="26"/>
              </w:rPr>
            </w:pPr>
            <w:r w:rsidRPr="00B15632">
              <w:rPr>
                <w:color w:val="000000"/>
                <w:sz w:val="26"/>
                <w:szCs w:val="26"/>
              </w:rPr>
              <w:t>5 756,30</w:t>
            </w:r>
          </w:p>
        </w:tc>
        <w:tc>
          <w:tcPr>
            <w:tcW w:w="802" w:type="pct"/>
          </w:tcPr>
          <w:p w:rsidR="00CA5814" w:rsidRPr="00B15632" w:rsidRDefault="00CA5814" w:rsidP="00CA5814">
            <w:pPr>
              <w:rPr>
                <w:sz w:val="26"/>
                <w:szCs w:val="26"/>
              </w:rPr>
            </w:pPr>
            <w:r w:rsidRPr="00B15632">
              <w:rPr>
                <w:sz w:val="26"/>
                <w:szCs w:val="26"/>
              </w:rPr>
              <w:t>967 058,40</w:t>
            </w:r>
          </w:p>
        </w:tc>
        <w:tc>
          <w:tcPr>
            <w:tcW w:w="850" w:type="pct"/>
          </w:tcPr>
          <w:p w:rsidR="00CA5814" w:rsidRPr="00B15632" w:rsidRDefault="00CA5814" w:rsidP="00CA5814">
            <w:pPr>
              <w:rPr>
                <w:color w:val="000000"/>
                <w:sz w:val="26"/>
                <w:szCs w:val="26"/>
              </w:rPr>
            </w:pPr>
            <w:r w:rsidRPr="00B15632">
              <w:rPr>
                <w:sz w:val="26"/>
                <w:szCs w:val="26"/>
              </w:rPr>
              <w:t>1 160 470,08</w:t>
            </w:r>
          </w:p>
        </w:tc>
      </w:tr>
      <w:tr w:rsidR="00CA5814" w:rsidRPr="00C61B90" w:rsidTr="00C0505A">
        <w:tc>
          <w:tcPr>
            <w:tcW w:w="958" w:type="pct"/>
          </w:tcPr>
          <w:p w:rsidR="00CA5814" w:rsidRPr="00B15632" w:rsidRDefault="00CA5814" w:rsidP="00CA5814">
            <w:pPr>
              <w:ind w:left="-108"/>
              <w:jc w:val="both"/>
              <w:rPr>
                <w:b/>
                <w:sz w:val="26"/>
                <w:szCs w:val="26"/>
              </w:rPr>
            </w:pPr>
            <w:r w:rsidRPr="00B15632">
              <w:rPr>
                <w:b/>
                <w:sz w:val="26"/>
                <w:szCs w:val="26"/>
              </w:rPr>
              <w:t xml:space="preserve">ИТОГО начальная (максимальная) цена договора, руб. </w:t>
            </w:r>
          </w:p>
          <w:p w:rsidR="00CA5814" w:rsidRPr="00B15632" w:rsidRDefault="00CA5814" w:rsidP="00CA5814">
            <w:pPr>
              <w:ind w:left="-108"/>
              <w:jc w:val="both"/>
              <w:rPr>
                <w:b/>
                <w:i/>
                <w:sz w:val="26"/>
                <w:szCs w:val="26"/>
              </w:rPr>
            </w:pPr>
          </w:p>
          <w:p w:rsidR="00CA5814" w:rsidRPr="00B15632" w:rsidRDefault="00CA5814" w:rsidP="00CA5814">
            <w:pPr>
              <w:ind w:left="-108"/>
              <w:jc w:val="both"/>
              <w:rPr>
                <w:b/>
                <w:sz w:val="26"/>
                <w:szCs w:val="26"/>
              </w:rPr>
            </w:pPr>
          </w:p>
        </w:tc>
        <w:tc>
          <w:tcPr>
            <w:tcW w:w="492" w:type="pct"/>
          </w:tcPr>
          <w:p w:rsidR="00CA5814" w:rsidRPr="00B15632" w:rsidRDefault="00CA5814" w:rsidP="00CA5814">
            <w:pPr>
              <w:jc w:val="both"/>
              <w:rPr>
                <w:sz w:val="26"/>
                <w:szCs w:val="26"/>
              </w:rPr>
            </w:pPr>
            <w:r w:rsidRPr="00B15632">
              <w:rPr>
                <w:sz w:val="26"/>
                <w:szCs w:val="26"/>
              </w:rPr>
              <w:t>-</w:t>
            </w:r>
          </w:p>
        </w:tc>
        <w:tc>
          <w:tcPr>
            <w:tcW w:w="437" w:type="pct"/>
          </w:tcPr>
          <w:p w:rsidR="00CA5814" w:rsidRPr="00B15632" w:rsidRDefault="00CA5814" w:rsidP="00CA5814">
            <w:pPr>
              <w:jc w:val="both"/>
              <w:rPr>
                <w:sz w:val="26"/>
                <w:szCs w:val="26"/>
              </w:rPr>
            </w:pPr>
            <w:r w:rsidRPr="00B15632">
              <w:rPr>
                <w:sz w:val="26"/>
                <w:szCs w:val="26"/>
              </w:rPr>
              <w:t>-</w:t>
            </w:r>
          </w:p>
        </w:tc>
        <w:tc>
          <w:tcPr>
            <w:tcW w:w="467" w:type="pct"/>
            <w:gridSpan w:val="2"/>
          </w:tcPr>
          <w:p w:rsidR="00CA5814" w:rsidRPr="00B15632" w:rsidRDefault="00CA5814" w:rsidP="00CA5814">
            <w:pPr>
              <w:jc w:val="both"/>
              <w:rPr>
                <w:sz w:val="26"/>
                <w:szCs w:val="26"/>
              </w:rPr>
            </w:pPr>
            <w:r w:rsidRPr="00B15632">
              <w:rPr>
                <w:sz w:val="26"/>
                <w:szCs w:val="26"/>
              </w:rPr>
              <w:t xml:space="preserve">- </w:t>
            </w:r>
          </w:p>
        </w:tc>
        <w:tc>
          <w:tcPr>
            <w:tcW w:w="497" w:type="pct"/>
          </w:tcPr>
          <w:p w:rsidR="00CA5814" w:rsidRPr="00B15632" w:rsidRDefault="00CA5814" w:rsidP="00CA5814">
            <w:pPr>
              <w:jc w:val="both"/>
              <w:rPr>
                <w:sz w:val="26"/>
                <w:szCs w:val="26"/>
              </w:rPr>
            </w:pPr>
            <w:r w:rsidRPr="00B15632">
              <w:rPr>
                <w:sz w:val="26"/>
                <w:szCs w:val="26"/>
              </w:rPr>
              <w:t>-</w:t>
            </w:r>
          </w:p>
        </w:tc>
        <w:tc>
          <w:tcPr>
            <w:tcW w:w="497" w:type="pct"/>
          </w:tcPr>
          <w:p w:rsidR="00CA5814" w:rsidRPr="00B15632" w:rsidRDefault="00CA5814" w:rsidP="00CA5814">
            <w:pPr>
              <w:jc w:val="both"/>
              <w:rPr>
                <w:sz w:val="26"/>
                <w:szCs w:val="26"/>
              </w:rPr>
            </w:pPr>
            <w:r w:rsidRPr="00B15632">
              <w:rPr>
                <w:sz w:val="26"/>
                <w:szCs w:val="26"/>
              </w:rPr>
              <w:t>-</w:t>
            </w:r>
          </w:p>
        </w:tc>
        <w:tc>
          <w:tcPr>
            <w:tcW w:w="802" w:type="pct"/>
          </w:tcPr>
          <w:p w:rsidR="00CA5814" w:rsidRPr="00B15632" w:rsidRDefault="00CA5814" w:rsidP="00CA5814">
            <w:pPr>
              <w:rPr>
                <w:sz w:val="26"/>
                <w:szCs w:val="26"/>
              </w:rPr>
            </w:pPr>
            <w:r w:rsidRPr="00B15632">
              <w:rPr>
                <w:sz w:val="26"/>
                <w:szCs w:val="26"/>
              </w:rPr>
              <w:t>967 058,40</w:t>
            </w:r>
          </w:p>
        </w:tc>
        <w:tc>
          <w:tcPr>
            <w:tcW w:w="850" w:type="pct"/>
          </w:tcPr>
          <w:p w:rsidR="00CA5814" w:rsidRPr="00B15632" w:rsidRDefault="00CA5814" w:rsidP="00CA5814">
            <w:pPr>
              <w:rPr>
                <w:color w:val="000000"/>
                <w:sz w:val="26"/>
                <w:szCs w:val="26"/>
              </w:rPr>
            </w:pPr>
            <w:r w:rsidRPr="00B15632">
              <w:rPr>
                <w:sz w:val="26"/>
                <w:szCs w:val="26"/>
              </w:rPr>
              <w:t>1 160 470,08</w:t>
            </w:r>
          </w:p>
        </w:tc>
      </w:tr>
      <w:tr w:rsidR="00CA5814" w:rsidRPr="00C61B90" w:rsidTr="00CA5814">
        <w:tc>
          <w:tcPr>
            <w:tcW w:w="958" w:type="pct"/>
          </w:tcPr>
          <w:p w:rsidR="00CA5814" w:rsidRPr="00D4715C" w:rsidRDefault="00CA5814" w:rsidP="00CA5814">
            <w:pPr>
              <w:ind w:left="-108"/>
              <w:jc w:val="both"/>
              <w:rPr>
                <w:b/>
                <w:i/>
              </w:rPr>
            </w:pPr>
            <w:r w:rsidRPr="00D4715C">
              <w:rPr>
                <w:b/>
                <w:bCs/>
                <w:sz w:val="22"/>
                <w:szCs w:val="22"/>
              </w:rPr>
              <w:t>Порядок 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p w:rsidR="00CA5814" w:rsidRPr="00C61B90" w:rsidRDefault="00CA5814" w:rsidP="00CA5814">
            <w:pPr>
              <w:jc w:val="both"/>
              <w:rPr>
                <w:b/>
              </w:rPr>
            </w:pPr>
          </w:p>
        </w:tc>
        <w:tc>
          <w:tcPr>
            <w:tcW w:w="4042" w:type="pct"/>
            <w:gridSpan w:val="8"/>
          </w:tcPr>
          <w:p w:rsidR="00CA5814" w:rsidRPr="00C61B90" w:rsidRDefault="00AC596D" w:rsidP="00C663A6">
            <w:pPr>
              <w:jc w:val="both"/>
              <w:rPr>
                <w:i/>
              </w:rPr>
            </w:pPr>
            <w:r w:rsidRPr="005A5388">
              <w:rPr>
                <w:bCs/>
              </w:rPr>
              <w:t xml:space="preserve">Начальная (максимальная) цена договора включает все расходы, в том числе </w:t>
            </w:r>
            <w:r w:rsidR="00406C92" w:rsidRPr="00406C92">
              <w:rPr>
                <w:bCs/>
              </w:rPr>
              <w:t>расход</w:t>
            </w:r>
            <w:r w:rsidR="00406C92">
              <w:rPr>
                <w:bCs/>
              </w:rPr>
              <w:t>ы</w:t>
            </w:r>
            <w:r w:rsidR="00C663A6">
              <w:rPr>
                <w:bCs/>
              </w:rPr>
              <w:t xml:space="preserve"> на страхование, </w:t>
            </w:r>
            <w:r w:rsidRPr="005A5388">
              <w:rPr>
                <w:bCs/>
              </w:rPr>
              <w:t xml:space="preserve">уплату таможенных пошлин, налогов (кроме НДС), и других обязательных платежей и </w:t>
            </w:r>
            <w:r w:rsidR="00E45457" w:rsidRPr="005A5388">
              <w:rPr>
                <w:bCs/>
              </w:rPr>
              <w:t>расходы,</w:t>
            </w:r>
            <w:r w:rsidRPr="005A5388">
              <w:rPr>
                <w:bCs/>
              </w:rPr>
              <w:t xml:space="preserve"> которые могут возникнуть в процессе исполнения договора.</w:t>
            </w:r>
          </w:p>
        </w:tc>
      </w:tr>
      <w:tr w:rsidR="00CA5814" w:rsidRPr="00C61B90" w:rsidTr="00CA5814">
        <w:tc>
          <w:tcPr>
            <w:tcW w:w="958" w:type="pct"/>
          </w:tcPr>
          <w:p w:rsidR="00CA5814" w:rsidRDefault="00CA5814" w:rsidP="00CA5814">
            <w:pPr>
              <w:ind w:left="-108"/>
              <w:jc w:val="both"/>
              <w:rPr>
                <w:b/>
                <w:bCs/>
              </w:rPr>
            </w:pPr>
            <w:r w:rsidRPr="00D4715C">
              <w:rPr>
                <w:b/>
                <w:bCs/>
                <w:sz w:val="22"/>
                <w:szCs w:val="22"/>
              </w:rPr>
              <w:t>Применяемая при расчете начальной (максимальной) цены ставка НДС</w:t>
            </w:r>
          </w:p>
          <w:p w:rsidR="00B15632" w:rsidRPr="00C61B90" w:rsidRDefault="00B15632" w:rsidP="00CA5814">
            <w:pPr>
              <w:ind w:left="-108"/>
              <w:jc w:val="both"/>
              <w:rPr>
                <w:b/>
                <w:bCs/>
              </w:rPr>
            </w:pPr>
          </w:p>
        </w:tc>
        <w:tc>
          <w:tcPr>
            <w:tcW w:w="4042" w:type="pct"/>
            <w:gridSpan w:val="8"/>
          </w:tcPr>
          <w:p w:rsidR="00CA5814" w:rsidRPr="00C61B90" w:rsidRDefault="00CA5814" w:rsidP="00CA5814">
            <w:pPr>
              <w:jc w:val="both"/>
              <w:rPr>
                <w:bCs/>
                <w:i/>
              </w:rPr>
            </w:pPr>
            <w:r>
              <w:rPr>
                <w:bCs/>
                <w:i/>
                <w:sz w:val="22"/>
                <w:szCs w:val="22"/>
              </w:rPr>
              <w:t>20 %</w:t>
            </w:r>
          </w:p>
        </w:tc>
      </w:tr>
      <w:tr w:rsidR="00CA5814" w:rsidRPr="00C61B90" w:rsidTr="00BE0341">
        <w:tc>
          <w:tcPr>
            <w:tcW w:w="5000" w:type="pct"/>
            <w:gridSpan w:val="9"/>
          </w:tcPr>
          <w:p w:rsidR="00CA5814" w:rsidRDefault="00CA5814" w:rsidP="00CA5814">
            <w:pPr>
              <w:jc w:val="both"/>
              <w:rPr>
                <w:b/>
                <w:sz w:val="28"/>
                <w:szCs w:val="28"/>
              </w:rPr>
            </w:pPr>
            <w:r w:rsidRPr="00D4715C">
              <w:rPr>
                <w:b/>
                <w:sz w:val="28"/>
                <w:szCs w:val="28"/>
              </w:rPr>
              <w:t>2. Требования к услугам</w:t>
            </w:r>
          </w:p>
          <w:p w:rsidR="00B15632" w:rsidRPr="00C61B90" w:rsidRDefault="00B15632" w:rsidP="00CA5814">
            <w:pPr>
              <w:jc w:val="both"/>
              <w:rPr>
                <w:b/>
                <w:bCs/>
                <w:i/>
              </w:rPr>
            </w:pPr>
          </w:p>
        </w:tc>
      </w:tr>
      <w:tr w:rsidR="00CA5814" w:rsidRPr="00C61B90" w:rsidTr="005610A9">
        <w:tc>
          <w:tcPr>
            <w:tcW w:w="958" w:type="pct"/>
            <w:vMerge w:val="restart"/>
          </w:tcPr>
          <w:p w:rsidR="00CA5814" w:rsidRPr="00C61B90" w:rsidRDefault="00CA5814" w:rsidP="00E45457">
            <w:pPr>
              <w:jc w:val="both"/>
              <w:rPr>
                <w:i/>
              </w:rPr>
            </w:pPr>
            <w:r w:rsidRPr="00CA5814">
              <w:rPr>
                <w:i/>
                <w:sz w:val="22"/>
                <w:szCs w:val="22"/>
              </w:rPr>
              <w:lastRenderedPageBreak/>
              <w:t>Оказание услуг по техническому обслуживанию переносной контрольно-кассовой техники "ПТК-Т"</w:t>
            </w:r>
          </w:p>
        </w:tc>
        <w:tc>
          <w:tcPr>
            <w:tcW w:w="1113" w:type="pct"/>
            <w:gridSpan w:val="3"/>
          </w:tcPr>
          <w:p w:rsidR="00CA5814" w:rsidRPr="00C61B90" w:rsidRDefault="00CA5814" w:rsidP="00CA5814">
            <w:pPr>
              <w:jc w:val="both"/>
            </w:pPr>
            <w:r w:rsidRPr="00D4715C">
              <w:rPr>
                <w:bCs/>
                <w:sz w:val="22"/>
                <w:szCs w:val="22"/>
              </w:rPr>
              <w:t>Нормативные документы, согласно которым установлены требования</w:t>
            </w:r>
          </w:p>
        </w:tc>
        <w:tc>
          <w:tcPr>
            <w:tcW w:w="2929" w:type="pct"/>
            <w:gridSpan w:val="5"/>
          </w:tcPr>
          <w:p w:rsidR="00CA5814" w:rsidRPr="00DF4AF1" w:rsidRDefault="00CA5814" w:rsidP="00CA5814">
            <w:pPr>
              <w:tabs>
                <w:tab w:val="left" w:pos="393"/>
              </w:tabs>
              <w:ind w:firstLine="459"/>
              <w:jc w:val="both"/>
              <w:rPr>
                <w:bCs/>
              </w:rPr>
            </w:pPr>
            <w:r w:rsidRPr="00DF4AF1">
              <w:rPr>
                <w:bCs/>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CA5814" w:rsidRPr="00DF4AF1" w:rsidRDefault="00CA5814" w:rsidP="00CA5814">
            <w:pPr>
              <w:tabs>
                <w:tab w:val="left" w:pos="393"/>
              </w:tabs>
              <w:ind w:firstLine="459"/>
              <w:jc w:val="both"/>
              <w:rPr>
                <w:bCs/>
              </w:rPr>
            </w:pPr>
            <w:r w:rsidRPr="00DF4AF1">
              <w:rPr>
                <w:bCs/>
              </w:rPr>
              <w:t>Федеральный закон РФ №290-ФЗ от 03.07.2016 года «</w:t>
            </w:r>
            <w:r w:rsidR="00E82AB5">
              <w:rPr>
                <w:bCs/>
              </w:rPr>
              <w:t xml:space="preserve">О </w:t>
            </w:r>
            <w:r w:rsidRPr="00DF4AF1">
              <w:rPr>
                <w:bCs/>
              </w:rPr>
              <w:t>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CA5814" w:rsidRPr="007851EC" w:rsidRDefault="00CA5814" w:rsidP="00CA5814">
            <w:pPr>
              <w:tabs>
                <w:tab w:val="left" w:pos="393"/>
              </w:tabs>
              <w:ind w:firstLine="459"/>
              <w:jc w:val="both"/>
              <w:rPr>
                <w:bCs/>
              </w:rPr>
            </w:pPr>
            <w:r w:rsidRPr="00DF4AF1">
              <w:rPr>
                <w:bCs/>
              </w:rPr>
              <w:t xml:space="preserve">Положение о регистрации и применении контрольно-кассовой техники, используемой организациями и индивидуальными предпринимателями», утверждённым постановлением </w:t>
            </w:r>
            <w:r w:rsidRPr="007851EC">
              <w:rPr>
                <w:bCs/>
              </w:rPr>
              <w:t>Правительства РФ от 23.07.2007г. № 470.</w:t>
            </w:r>
          </w:p>
          <w:p w:rsidR="00CA5814" w:rsidRPr="00553637" w:rsidRDefault="00CA5814" w:rsidP="00CA5814">
            <w:pPr>
              <w:tabs>
                <w:tab w:val="left" w:pos="393"/>
              </w:tabs>
              <w:ind w:firstLine="459"/>
              <w:jc w:val="both"/>
              <w:rPr>
                <w:bCs/>
              </w:rPr>
            </w:pPr>
            <w:r w:rsidRPr="007851EC">
              <w:rPr>
                <w:bCs/>
              </w:rPr>
              <w:t xml:space="preserve">Руководство по </w:t>
            </w:r>
            <w:r w:rsidRPr="00553637">
              <w:rPr>
                <w:bCs/>
              </w:rPr>
              <w:t xml:space="preserve">эксплуатации оборудования ДШС3.021.074 РЭ, утверждённое заводом изготовителем </w:t>
            </w:r>
            <w:r w:rsidR="00E82AB5" w:rsidRPr="00553637">
              <w:t>АО СКБ ВТ "ИСКРА"</w:t>
            </w:r>
            <w:r w:rsidR="00E82AB5" w:rsidRPr="00553637">
              <w:rPr>
                <w:bCs/>
              </w:rPr>
              <w:t xml:space="preserve"> ОГРН </w:t>
            </w:r>
            <w:r w:rsidR="00E82AB5" w:rsidRPr="00553637">
              <w:t xml:space="preserve">1037808012439  </w:t>
            </w:r>
            <w:r w:rsidRPr="00553637">
              <w:rPr>
                <w:bCs/>
              </w:rPr>
              <w:t xml:space="preserve"> г. Санкт-Петербург.</w:t>
            </w:r>
          </w:p>
          <w:p w:rsidR="00E82AB5" w:rsidRPr="007851EC" w:rsidRDefault="00CA5814" w:rsidP="00E82AB5">
            <w:pPr>
              <w:tabs>
                <w:tab w:val="left" w:pos="393"/>
              </w:tabs>
              <w:ind w:firstLine="459"/>
              <w:jc w:val="both"/>
              <w:rPr>
                <w:bCs/>
              </w:rPr>
            </w:pPr>
            <w:r w:rsidRPr="00553637">
              <w:rPr>
                <w:bCs/>
              </w:rPr>
              <w:t>Паспорт оборудования ДШС3.021.074 ПС, утверждённы</w:t>
            </w:r>
            <w:r w:rsidR="00E82AB5" w:rsidRPr="00553637">
              <w:rPr>
                <w:bCs/>
              </w:rPr>
              <w:t>й</w:t>
            </w:r>
            <w:r w:rsidRPr="00553637">
              <w:rPr>
                <w:bCs/>
              </w:rPr>
              <w:t xml:space="preserve"> заводом изготовителем </w:t>
            </w:r>
            <w:r w:rsidR="00E82AB5" w:rsidRPr="00553637">
              <w:t>АО СКБ ВТ "ИСКРА"</w:t>
            </w:r>
            <w:r w:rsidR="00E82AB5" w:rsidRPr="00553637">
              <w:rPr>
                <w:bCs/>
              </w:rPr>
              <w:t xml:space="preserve"> ОГРН </w:t>
            </w:r>
            <w:r w:rsidR="00E82AB5" w:rsidRPr="00553637">
              <w:t xml:space="preserve">1037808012439  </w:t>
            </w:r>
            <w:r w:rsidR="00E82AB5" w:rsidRPr="00553637">
              <w:rPr>
                <w:bCs/>
              </w:rPr>
              <w:t xml:space="preserve"> г. Санкт</w:t>
            </w:r>
            <w:r w:rsidR="00E82AB5" w:rsidRPr="007851EC">
              <w:rPr>
                <w:bCs/>
              </w:rPr>
              <w:t>-Петербург.</w:t>
            </w:r>
          </w:p>
          <w:p w:rsidR="00B15632" w:rsidRDefault="00CA5814" w:rsidP="000547B3">
            <w:pPr>
              <w:ind w:firstLine="454"/>
              <w:jc w:val="both"/>
              <w:rPr>
                <w:bCs/>
              </w:rPr>
            </w:pPr>
            <w:r w:rsidRPr="00DF4AF1">
              <w:rPr>
                <w:bCs/>
              </w:rPr>
              <w:t xml:space="preserve">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w:t>
            </w:r>
            <w:r>
              <w:rPr>
                <w:bCs/>
              </w:rPr>
              <w:t>АО</w:t>
            </w:r>
            <w:r w:rsidRPr="00DF4AF1">
              <w:rPr>
                <w:bCs/>
              </w:rPr>
              <w:t xml:space="preserve"> «СПК» г. Екатеринбург.</w:t>
            </w:r>
          </w:p>
          <w:p w:rsidR="000547B3" w:rsidRPr="000547B3" w:rsidRDefault="000547B3" w:rsidP="000547B3">
            <w:pPr>
              <w:ind w:firstLine="454"/>
              <w:jc w:val="both"/>
              <w:rPr>
                <w:bCs/>
              </w:rPr>
            </w:pPr>
          </w:p>
        </w:tc>
      </w:tr>
      <w:tr w:rsidR="00CA5814" w:rsidRPr="00C61B90" w:rsidTr="005610A9">
        <w:tc>
          <w:tcPr>
            <w:tcW w:w="958" w:type="pct"/>
            <w:vMerge/>
          </w:tcPr>
          <w:p w:rsidR="00CA5814" w:rsidRPr="00C61B90" w:rsidRDefault="00CA5814" w:rsidP="00CA5814">
            <w:pPr>
              <w:jc w:val="both"/>
              <w:rPr>
                <w:i/>
                <w:sz w:val="28"/>
                <w:szCs w:val="28"/>
              </w:rPr>
            </w:pPr>
            <w:bookmarkStart w:id="2" w:name="_Hlk45094879"/>
          </w:p>
        </w:tc>
        <w:tc>
          <w:tcPr>
            <w:tcW w:w="1113" w:type="pct"/>
            <w:gridSpan w:val="3"/>
          </w:tcPr>
          <w:p w:rsidR="00CA5814" w:rsidRPr="00C61B90" w:rsidRDefault="00CA5814" w:rsidP="00CA5814">
            <w:pPr>
              <w:jc w:val="both"/>
              <w:rPr>
                <w:i/>
              </w:rPr>
            </w:pPr>
            <w:r w:rsidRPr="00D4715C">
              <w:rPr>
                <w:bCs/>
                <w:sz w:val="22"/>
                <w:szCs w:val="22"/>
              </w:rPr>
              <w:t>Технические и функциональные характеристики услуги</w:t>
            </w:r>
          </w:p>
        </w:tc>
        <w:tc>
          <w:tcPr>
            <w:tcW w:w="2929" w:type="pct"/>
            <w:gridSpan w:val="5"/>
          </w:tcPr>
          <w:p w:rsidR="00CA5814" w:rsidRDefault="00CA5814" w:rsidP="00CA5814">
            <w:pPr>
              <w:ind w:left="66" w:firstLine="567"/>
              <w:jc w:val="both"/>
              <w:rPr>
                <w:rFonts w:eastAsia="MS Mincho"/>
                <w:bCs/>
              </w:rPr>
            </w:pPr>
            <w:r w:rsidRPr="007B03C5">
              <w:rPr>
                <w:bCs/>
              </w:rPr>
              <w:t xml:space="preserve">Оказание услуг по техническому обслуживанию контрольно-кассовой техники </w:t>
            </w:r>
            <w:r>
              <w:rPr>
                <w:bCs/>
              </w:rPr>
              <w:t>«ПТК-Т»</w:t>
            </w:r>
            <w:r w:rsidRPr="007B03C5">
              <w:rPr>
                <w:bCs/>
              </w:rPr>
              <w:t xml:space="preserve"> (далее по тексту - ККТ </w:t>
            </w:r>
            <w:r>
              <w:rPr>
                <w:bCs/>
              </w:rPr>
              <w:t>«ПТК-Т»</w:t>
            </w:r>
            <w:r w:rsidRPr="007B03C5">
              <w:rPr>
                <w:bCs/>
              </w:rPr>
              <w:t xml:space="preserve">) подразумевает выполнение комплекса мероприятий, направленных на обеспечение бесперебойного функционирования ККТ </w:t>
            </w:r>
            <w:r>
              <w:rPr>
                <w:bCs/>
              </w:rPr>
              <w:t>«ПТК-Т»</w:t>
            </w:r>
            <w:r w:rsidRPr="003075F2">
              <w:rPr>
                <w:rFonts w:eastAsia="MS Mincho"/>
                <w:bCs/>
              </w:rPr>
              <w:t xml:space="preserve"> и/или минимизации времени простоя ККТ связанного с неисправностью оборудования.</w:t>
            </w:r>
          </w:p>
          <w:p w:rsidR="00CA5814" w:rsidRPr="003075F2" w:rsidRDefault="00CA5814" w:rsidP="00CA5814">
            <w:pPr>
              <w:ind w:left="66" w:firstLine="567"/>
              <w:jc w:val="both"/>
              <w:rPr>
                <w:rFonts w:eastAsia="MS Mincho"/>
                <w:bCs/>
              </w:rPr>
            </w:pPr>
            <w:r>
              <w:rPr>
                <w:rFonts w:eastAsia="MS Mincho"/>
                <w:bCs/>
              </w:rPr>
              <w:t xml:space="preserve">Услуги оказываются в соответствии с Регламентом технического обслуживания </w:t>
            </w:r>
            <w:r w:rsidRPr="007B03C5">
              <w:rPr>
                <w:bCs/>
              </w:rPr>
              <w:t xml:space="preserve">ККТ </w:t>
            </w:r>
            <w:r>
              <w:rPr>
                <w:bCs/>
              </w:rPr>
              <w:t>«ПТК-Т», являющимся приложением к проекту договора.</w:t>
            </w:r>
          </w:p>
          <w:p w:rsidR="00CA5814" w:rsidRPr="007B03C5" w:rsidRDefault="00CA5814" w:rsidP="00CA5814">
            <w:pPr>
              <w:jc w:val="both"/>
              <w:rPr>
                <w:bCs/>
              </w:rPr>
            </w:pPr>
            <w:r w:rsidRPr="007B03C5">
              <w:rPr>
                <w:bCs/>
              </w:rPr>
              <w:t xml:space="preserve">            Техническое обслуживание включает в себя: </w:t>
            </w:r>
          </w:p>
          <w:p w:rsidR="00CA5814" w:rsidRDefault="00CA5814" w:rsidP="00CA5814">
            <w:pPr>
              <w:jc w:val="both"/>
              <w:rPr>
                <w:bCs/>
              </w:rPr>
            </w:pPr>
            <w:r w:rsidRPr="007B03C5">
              <w:rPr>
                <w:bCs/>
              </w:rPr>
              <w:t>-</w:t>
            </w:r>
            <w:r w:rsidRPr="007851EC">
              <w:rPr>
                <w:bCs/>
              </w:rPr>
              <w:t xml:space="preserve"> </w:t>
            </w:r>
            <w:r>
              <w:rPr>
                <w:bCs/>
              </w:rPr>
              <w:t>ТО-1 ККТ «ПТК-Т» - выполняется ежедневно (персоналом Заказчика).</w:t>
            </w:r>
            <w:r w:rsidRPr="007B03C5">
              <w:rPr>
                <w:bCs/>
              </w:rPr>
              <w:t xml:space="preserve"> </w:t>
            </w:r>
          </w:p>
          <w:p w:rsidR="00CA5814" w:rsidRPr="007B03C5" w:rsidRDefault="00CA5814" w:rsidP="00CA5814">
            <w:pPr>
              <w:jc w:val="both"/>
              <w:rPr>
                <w:bCs/>
              </w:rPr>
            </w:pPr>
            <w:r>
              <w:rPr>
                <w:bCs/>
              </w:rPr>
              <w:t xml:space="preserve">- </w:t>
            </w:r>
            <w:r w:rsidRPr="007B03C5">
              <w:rPr>
                <w:bCs/>
              </w:rPr>
              <w:t xml:space="preserve">ТО-2 ККТ </w:t>
            </w:r>
            <w:r>
              <w:rPr>
                <w:bCs/>
              </w:rPr>
              <w:t>«ПТК-Т» – 1 раз в квартал</w:t>
            </w:r>
            <w:r w:rsidR="00553637">
              <w:rPr>
                <w:bCs/>
              </w:rPr>
              <w:t xml:space="preserve"> по заявке Заказчика</w:t>
            </w:r>
            <w:r>
              <w:rPr>
                <w:bCs/>
              </w:rPr>
              <w:t>.</w:t>
            </w:r>
          </w:p>
          <w:p w:rsidR="00CA5814" w:rsidRDefault="00CA5814" w:rsidP="00CA5814">
            <w:pPr>
              <w:jc w:val="both"/>
              <w:rPr>
                <w:bCs/>
              </w:rPr>
            </w:pPr>
          </w:p>
          <w:p w:rsidR="00CA5814" w:rsidRPr="00A50B84" w:rsidRDefault="00CA5814" w:rsidP="00CA5814">
            <w:pPr>
              <w:jc w:val="both"/>
              <w:rPr>
                <w:bCs/>
              </w:rPr>
            </w:pPr>
            <w:r w:rsidRPr="00583979">
              <w:rPr>
                <w:b/>
                <w:bCs/>
              </w:rPr>
              <w:t>ТО-</w:t>
            </w:r>
            <w:r>
              <w:rPr>
                <w:b/>
                <w:bCs/>
              </w:rPr>
              <w:t>1</w:t>
            </w:r>
            <w:r w:rsidRPr="00583979">
              <w:rPr>
                <w:b/>
                <w:bCs/>
              </w:rPr>
              <w:t xml:space="preserve"> ККТ </w:t>
            </w:r>
            <w:r>
              <w:rPr>
                <w:b/>
                <w:bCs/>
              </w:rPr>
              <w:t>«ПТК-Т»</w:t>
            </w:r>
            <w:r w:rsidRPr="007B03C5">
              <w:rPr>
                <w:bCs/>
              </w:rPr>
              <w:t xml:space="preserve"> включает в себя:</w:t>
            </w:r>
          </w:p>
          <w:p w:rsidR="00CA5814" w:rsidRPr="00A50B84" w:rsidRDefault="00CA5814" w:rsidP="00CA5814">
            <w:pPr>
              <w:pStyle w:val="a3"/>
              <w:numPr>
                <w:ilvl w:val="0"/>
                <w:numId w:val="9"/>
              </w:numPr>
              <w:ind w:left="317" w:hanging="317"/>
              <w:jc w:val="both"/>
              <w:rPr>
                <w:bCs/>
              </w:rPr>
            </w:pPr>
            <w:r w:rsidRPr="00A50B84">
              <w:rPr>
                <w:bCs/>
              </w:rPr>
              <w:t xml:space="preserve">Внешний осмотр оборудования на предмет наличия повреждений корпуса, </w:t>
            </w:r>
            <w:r w:rsidRPr="00A50B84">
              <w:rPr>
                <w:bCs/>
              </w:rPr>
              <w:lastRenderedPageBreak/>
              <w:t>узлов и механизмов оборудования.</w:t>
            </w:r>
          </w:p>
          <w:p w:rsidR="00CA5814" w:rsidRDefault="00CA5814" w:rsidP="00CA5814">
            <w:pPr>
              <w:pStyle w:val="a3"/>
              <w:numPr>
                <w:ilvl w:val="0"/>
                <w:numId w:val="9"/>
              </w:numPr>
              <w:ind w:left="317" w:hanging="317"/>
              <w:jc w:val="both"/>
              <w:rPr>
                <w:bCs/>
              </w:rPr>
            </w:pPr>
            <w:r w:rsidRPr="00A50B84">
              <w:rPr>
                <w:bCs/>
              </w:rPr>
              <w:t>Внешняя чистка от загрязнений, включая чистку дисплея (при необходимости).</w:t>
            </w:r>
          </w:p>
          <w:p w:rsidR="00CA5814" w:rsidRPr="00F63A78" w:rsidRDefault="00CA5814" w:rsidP="00CA5814">
            <w:pPr>
              <w:pStyle w:val="a3"/>
              <w:numPr>
                <w:ilvl w:val="0"/>
                <w:numId w:val="9"/>
              </w:numPr>
              <w:ind w:left="317" w:hanging="317"/>
              <w:jc w:val="both"/>
              <w:rPr>
                <w:bCs/>
              </w:rPr>
            </w:pPr>
            <w:r>
              <w:rPr>
                <w:bCs/>
              </w:rPr>
              <w:t xml:space="preserve">Проверка наличия </w:t>
            </w:r>
            <w:proofErr w:type="spellStart"/>
            <w:r>
              <w:rPr>
                <w:bCs/>
              </w:rPr>
              <w:t>термоленты</w:t>
            </w:r>
            <w:proofErr w:type="spellEnd"/>
            <w:r>
              <w:rPr>
                <w:bCs/>
              </w:rPr>
              <w:t>.</w:t>
            </w:r>
          </w:p>
          <w:p w:rsidR="00CA5814" w:rsidRPr="00A50B84" w:rsidRDefault="00CA5814" w:rsidP="00CA5814">
            <w:pPr>
              <w:jc w:val="both"/>
              <w:rPr>
                <w:bCs/>
              </w:rPr>
            </w:pPr>
            <w:r w:rsidRPr="00583979">
              <w:rPr>
                <w:b/>
                <w:bCs/>
              </w:rPr>
              <w:t xml:space="preserve">ТО-2 ККТ </w:t>
            </w:r>
            <w:r>
              <w:rPr>
                <w:b/>
                <w:bCs/>
              </w:rPr>
              <w:t>«ПТК-Т»</w:t>
            </w:r>
            <w:r w:rsidRPr="007B03C5">
              <w:rPr>
                <w:bCs/>
              </w:rPr>
              <w:t xml:space="preserve"> включает в себя:</w:t>
            </w:r>
          </w:p>
          <w:p w:rsidR="00CA5814" w:rsidRPr="00A50B84" w:rsidRDefault="00CA5814" w:rsidP="00CA5814">
            <w:pPr>
              <w:pStyle w:val="a3"/>
              <w:numPr>
                <w:ilvl w:val="0"/>
                <w:numId w:val="9"/>
              </w:numPr>
              <w:ind w:left="317" w:hanging="317"/>
              <w:jc w:val="both"/>
              <w:rPr>
                <w:bCs/>
              </w:rPr>
            </w:pPr>
            <w:r w:rsidRPr="00A50B84">
              <w:rPr>
                <w:rFonts w:ascii="TimesNewRomanPSMT" w:hAnsi="TimesNewRomanPSMT" w:cs="TimesNewRomanPSMT"/>
              </w:rPr>
              <w:t xml:space="preserve">Выполнение </w:t>
            </w:r>
            <w:r w:rsidRPr="00A50B84">
              <w:t>регламентных работ в объеме ТО</w:t>
            </w:r>
            <w:r>
              <w:rPr>
                <w:bCs/>
              </w:rPr>
              <w:t>-1</w:t>
            </w:r>
            <w:r w:rsidRPr="00A50B84">
              <w:rPr>
                <w:bCs/>
              </w:rPr>
              <w:t>.</w:t>
            </w:r>
          </w:p>
          <w:p w:rsidR="00CA5814" w:rsidRDefault="00CA5814" w:rsidP="00CA5814">
            <w:pPr>
              <w:pStyle w:val="a3"/>
              <w:numPr>
                <w:ilvl w:val="0"/>
                <w:numId w:val="9"/>
              </w:numPr>
              <w:ind w:left="317" w:hanging="317"/>
              <w:jc w:val="both"/>
              <w:rPr>
                <w:bCs/>
              </w:rPr>
            </w:pPr>
            <w:r>
              <w:rPr>
                <w:bCs/>
              </w:rPr>
              <w:t>П</w:t>
            </w:r>
            <w:r w:rsidRPr="00A50B84">
              <w:rPr>
                <w:bCs/>
              </w:rPr>
              <w:t xml:space="preserve">роверка </w:t>
            </w:r>
            <w:r>
              <w:rPr>
                <w:bCs/>
              </w:rPr>
              <w:t xml:space="preserve">наличия и </w:t>
            </w:r>
            <w:r w:rsidRPr="00A50B84">
              <w:rPr>
                <w:bCs/>
              </w:rPr>
              <w:t>работоспособности фискального накопителя.</w:t>
            </w:r>
          </w:p>
          <w:p w:rsidR="00CA5814" w:rsidRPr="00A50B84" w:rsidRDefault="00CA5814" w:rsidP="00CA5814">
            <w:pPr>
              <w:pStyle w:val="a3"/>
              <w:numPr>
                <w:ilvl w:val="0"/>
                <w:numId w:val="9"/>
              </w:numPr>
              <w:ind w:left="317" w:hanging="317"/>
              <w:jc w:val="both"/>
              <w:rPr>
                <w:bCs/>
              </w:rPr>
            </w:pPr>
            <w:r>
              <w:rPr>
                <w:bCs/>
              </w:rPr>
              <w:t xml:space="preserve">Проверка информационной связи с ПК с использованием входящего в комплект поставки </w:t>
            </w:r>
            <w:r>
              <w:rPr>
                <w:bCs/>
                <w:lang w:val="en-US"/>
              </w:rPr>
              <w:t>USB</w:t>
            </w:r>
            <w:r>
              <w:rPr>
                <w:bCs/>
              </w:rPr>
              <w:t xml:space="preserve"> кабеля.</w:t>
            </w:r>
          </w:p>
          <w:p w:rsidR="00CA5814" w:rsidRPr="00A50B84" w:rsidRDefault="00CA5814" w:rsidP="00CA5814">
            <w:pPr>
              <w:pStyle w:val="a3"/>
              <w:numPr>
                <w:ilvl w:val="0"/>
                <w:numId w:val="9"/>
              </w:numPr>
              <w:jc w:val="both"/>
              <w:rPr>
                <w:bCs/>
              </w:rPr>
            </w:pPr>
            <w:proofErr w:type="gramStart"/>
            <w:r w:rsidRPr="00A50B84">
              <w:rPr>
                <w:bCs/>
              </w:rPr>
              <w:t xml:space="preserve">Проверка работоспособности узлов и механизмов оборудования (термопринтер, </w:t>
            </w:r>
            <w:r>
              <w:rPr>
                <w:bCs/>
              </w:rPr>
              <w:t>сенсорный экран, источники питания, считывателя</w:t>
            </w:r>
            <w:r w:rsidRPr="00A50B84">
              <w:rPr>
                <w:bCs/>
              </w:rPr>
              <w:t xml:space="preserve"> бесконтактных смарт-карт (</w:t>
            </w:r>
            <w:r>
              <w:rPr>
                <w:bCs/>
              </w:rPr>
              <w:t>при наличии</w:t>
            </w:r>
            <w:r w:rsidRPr="00A50B84">
              <w:rPr>
                <w:bCs/>
              </w:rPr>
              <w:t xml:space="preserve">), </w:t>
            </w:r>
            <w:r>
              <w:rPr>
                <w:bCs/>
              </w:rPr>
              <w:t xml:space="preserve">считывателя банковских карт, </w:t>
            </w:r>
            <w:r w:rsidRPr="00A50B84">
              <w:rPr>
                <w:bCs/>
              </w:rPr>
              <w:t xml:space="preserve">сканера </w:t>
            </w:r>
            <w:proofErr w:type="spellStart"/>
            <w:r w:rsidRPr="00A50B84">
              <w:rPr>
                <w:bCs/>
              </w:rPr>
              <w:t>штрих-кодов</w:t>
            </w:r>
            <w:proofErr w:type="spellEnd"/>
            <w:r w:rsidRPr="00A50B84">
              <w:rPr>
                <w:bCs/>
              </w:rPr>
              <w:t xml:space="preserve">, </w:t>
            </w:r>
            <w:r>
              <w:rPr>
                <w:bCs/>
              </w:rPr>
              <w:t xml:space="preserve">считывателя отпечатков пальцев, </w:t>
            </w:r>
            <w:r w:rsidRPr="00A50B84">
              <w:rPr>
                <w:bCs/>
              </w:rPr>
              <w:t xml:space="preserve">инфракрасной подсветки для проверки купюр, </w:t>
            </w:r>
            <w:r>
              <w:rPr>
                <w:bCs/>
              </w:rPr>
              <w:t xml:space="preserve">спутниковой навигации </w:t>
            </w:r>
            <w:r w:rsidRPr="005B4494">
              <w:rPr>
                <w:bCs/>
              </w:rPr>
              <w:t xml:space="preserve">(GPS, </w:t>
            </w:r>
            <w:proofErr w:type="spellStart"/>
            <w:r w:rsidRPr="005B4494">
              <w:rPr>
                <w:bCs/>
              </w:rPr>
              <w:t>Beidou</w:t>
            </w:r>
            <w:proofErr w:type="spellEnd"/>
            <w:r w:rsidRPr="005B4494">
              <w:rPr>
                <w:bCs/>
              </w:rPr>
              <w:t xml:space="preserve"> и GLONASS, а также AGPS и OTDOA (</w:t>
            </w:r>
            <w:proofErr w:type="spellStart"/>
            <w:r w:rsidRPr="005B4494">
              <w:rPr>
                <w:bCs/>
              </w:rPr>
              <w:t>LTE-based</w:t>
            </w:r>
            <w:proofErr w:type="spellEnd"/>
            <w:r w:rsidRPr="005B4494">
              <w:rPr>
                <w:bCs/>
              </w:rPr>
              <w:t xml:space="preserve"> </w:t>
            </w:r>
            <w:proofErr w:type="spellStart"/>
            <w:r w:rsidRPr="005B4494">
              <w:rPr>
                <w:bCs/>
              </w:rPr>
              <w:t>positioning</w:t>
            </w:r>
            <w:proofErr w:type="spellEnd"/>
            <w:r w:rsidRPr="005B4494">
              <w:rPr>
                <w:bCs/>
              </w:rPr>
              <w:t>)</w:t>
            </w:r>
            <w:r>
              <w:rPr>
                <w:bCs/>
              </w:rPr>
              <w:t xml:space="preserve">, аудио системы (динамик и микрофон) </w:t>
            </w:r>
            <w:r w:rsidRPr="00A50B84">
              <w:rPr>
                <w:bCs/>
              </w:rPr>
              <w:t>сетев</w:t>
            </w:r>
            <w:r>
              <w:rPr>
                <w:bCs/>
              </w:rPr>
              <w:t>ого оборудования</w:t>
            </w:r>
            <w:r w:rsidRPr="00A50B84">
              <w:rPr>
                <w:bCs/>
              </w:rPr>
              <w:t xml:space="preserve"> </w:t>
            </w:r>
            <w:r>
              <w:rPr>
                <w:bCs/>
              </w:rPr>
              <w:t>(</w:t>
            </w:r>
            <w:proofErr w:type="spellStart"/>
            <w:r>
              <w:rPr>
                <w:bCs/>
                <w:lang w:val="en-US"/>
              </w:rPr>
              <w:t>Wi</w:t>
            </w:r>
            <w:proofErr w:type="spellEnd"/>
            <w:r w:rsidRPr="005B4494">
              <w:rPr>
                <w:bCs/>
              </w:rPr>
              <w:t>-</w:t>
            </w:r>
            <w:proofErr w:type="spellStart"/>
            <w:r>
              <w:rPr>
                <w:bCs/>
                <w:lang w:val="en-US"/>
              </w:rPr>
              <w:t>Fi</w:t>
            </w:r>
            <w:proofErr w:type="spellEnd"/>
            <w:r>
              <w:rPr>
                <w:bCs/>
              </w:rPr>
              <w:t xml:space="preserve">, </w:t>
            </w:r>
            <w:r>
              <w:rPr>
                <w:bCs/>
                <w:lang w:val="en-US"/>
              </w:rPr>
              <w:t>Bluetooth</w:t>
            </w:r>
            <w:r>
              <w:rPr>
                <w:bCs/>
              </w:rPr>
              <w:t xml:space="preserve">) </w:t>
            </w:r>
            <w:r w:rsidRPr="00A50B84">
              <w:rPr>
                <w:bCs/>
              </w:rPr>
              <w:t>и др.).</w:t>
            </w:r>
            <w:r>
              <w:rPr>
                <w:bCs/>
              </w:rPr>
              <w:t xml:space="preserve"> </w:t>
            </w:r>
            <w:proofErr w:type="gramEnd"/>
          </w:p>
          <w:p w:rsidR="00CA5814" w:rsidRPr="00A50B84" w:rsidRDefault="00CA5814" w:rsidP="00CA5814">
            <w:pPr>
              <w:pStyle w:val="a3"/>
              <w:numPr>
                <w:ilvl w:val="0"/>
                <w:numId w:val="9"/>
              </w:numPr>
              <w:ind w:left="317" w:hanging="317"/>
              <w:jc w:val="both"/>
              <w:rPr>
                <w:bCs/>
              </w:rPr>
            </w:pPr>
            <w:r w:rsidRPr="00A50B84">
              <w:rPr>
                <w:bCs/>
              </w:rPr>
              <w:t>Проверка работоспособности ПО оборудования, в том числе:</w:t>
            </w:r>
          </w:p>
          <w:p w:rsidR="00CA5814" w:rsidRPr="00A50B84" w:rsidRDefault="00CA5814" w:rsidP="00CA5814">
            <w:pPr>
              <w:pStyle w:val="a3"/>
              <w:ind w:left="317"/>
              <w:jc w:val="both"/>
              <w:rPr>
                <w:bCs/>
              </w:rPr>
            </w:pPr>
            <w:r w:rsidRPr="00A50B84">
              <w:rPr>
                <w:bCs/>
              </w:rPr>
              <w:t xml:space="preserve">- проверка на соответствие системного времени </w:t>
            </w:r>
            <w:r>
              <w:rPr>
                <w:bCs/>
              </w:rPr>
              <w:t xml:space="preserve">ПО </w:t>
            </w:r>
            <w:r>
              <w:rPr>
                <w:bCs/>
                <w:lang w:val="en-US"/>
              </w:rPr>
              <w:t>Android</w:t>
            </w:r>
            <w:r w:rsidRPr="00A50B84">
              <w:rPr>
                <w:bCs/>
              </w:rPr>
              <w:t>.</w:t>
            </w:r>
          </w:p>
          <w:p w:rsidR="00CA5814" w:rsidRPr="00A50B84" w:rsidRDefault="00CA5814" w:rsidP="00CA5814">
            <w:pPr>
              <w:pStyle w:val="a3"/>
              <w:ind w:left="317"/>
              <w:jc w:val="both"/>
              <w:rPr>
                <w:bCs/>
              </w:rPr>
            </w:pPr>
            <w:r w:rsidRPr="00A50B84">
              <w:rPr>
                <w:bCs/>
              </w:rPr>
              <w:t xml:space="preserve">- проверка корректности работы программного обеспечения </w:t>
            </w:r>
            <w:r>
              <w:rPr>
                <w:bCs/>
              </w:rPr>
              <w:t xml:space="preserve">ПО </w:t>
            </w:r>
            <w:proofErr w:type="spellStart"/>
            <w:r>
              <w:rPr>
                <w:bCs/>
              </w:rPr>
              <w:t>Android</w:t>
            </w:r>
            <w:proofErr w:type="spellEnd"/>
            <w:r w:rsidRPr="00A50B84">
              <w:rPr>
                <w:bCs/>
              </w:rPr>
              <w:t>.</w:t>
            </w:r>
          </w:p>
          <w:p w:rsidR="00CA5814" w:rsidRPr="00A50B84" w:rsidRDefault="00CA5814" w:rsidP="00CA5814">
            <w:pPr>
              <w:pStyle w:val="a3"/>
              <w:ind w:left="317"/>
              <w:jc w:val="both"/>
              <w:rPr>
                <w:bCs/>
              </w:rPr>
            </w:pPr>
            <w:r w:rsidRPr="00A50B84">
              <w:rPr>
                <w:bCs/>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CA5814" w:rsidRPr="00A50B84" w:rsidRDefault="00CA5814" w:rsidP="00CA5814">
            <w:pPr>
              <w:pStyle w:val="a3"/>
              <w:numPr>
                <w:ilvl w:val="0"/>
                <w:numId w:val="9"/>
              </w:numPr>
              <w:ind w:left="317" w:hanging="317"/>
              <w:jc w:val="both"/>
              <w:rPr>
                <w:bCs/>
              </w:rPr>
            </w:pPr>
            <w:r>
              <w:rPr>
                <w:bCs/>
              </w:rPr>
              <w:t>Другие м</w:t>
            </w:r>
            <w:r w:rsidRPr="00A50B84">
              <w:rPr>
                <w:bCs/>
              </w:rPr>
              <w:t xml:space="preserve">ероприятия </w:t>
            </w:r>
            <w:proofErr w:type="gramStart"/>
            <w:r w:rsidRPr="00A50B84">
              <w:rPr>
                <w:bCs/>
              </w:rPr>
              <w:t>согласно требований</w:t>
            </w:r>
            <w:proofErr w:type="gramEnd"/>
            <w:r w:rsidRPr="00A50B84">
              <w:rPr>
                <w:bCs/>
              </w:rPr>
              <w:t xml:space="preserve"> регламента по эксплуатации оборудования </w:t>
            </w:r>
            <w:r>
              <w:rPr>
                <w:bCs/>
              </w:rPr>
              <w:t>№</w:t>
            </w:r>
            <w:r w:rsidRPr="007851EC">
              <w:rPr>
                <w:bCs/>
              </w:rPr>
              <w:t xml:space="preserve"> ДШС3.021.074 РЭ</w:t>
            </w:r>
            <w:r>
              <w:rPr>
                <w:bCs/>
              </w:rPr>
              <w:t xml:space="preserve"> и паспорта оборудования </w:t>
            </w:r>
            <w:r w:rsidRPr="00A50B84">
              <w:rPr>
                <w:bCs/>
              </w:rPr>
              <w:t xml:space="preserve">№ </w:t>
            </w:r>
            <w:r w:rsidRPr="007851EC">
              <w:rPr>
                <w:bCs/>
              </w:rPr>
              <w:t>ДШС3.021.074 ПС</w:t>
            </w:r>
            <w:r>
              <w:rPr>
                <w:bCs/>
              </w:rPr>
              <w:t>, а также</w:t>
            </w:r>
            <w:r w:rsidRPr="00A50B84">
              <w:rPr>
                <w:bCs/>
              </w:rPr>
              <w:t xml:space="preserve"> руководства по эксплуатации программного обеспечения Автоматизированной системы управления пригородной пассажирской компанией (АСУ ППК). </w:t>
            </w:r>
          </w:p>
          <w:p w:rsidR="00CA5814" w:rsidRPr="00A50B84" w:rsidRDefault="00CA5814" w:rsidP="00CA5814">
            <w:pPr>
              <w:jc w:val="both"/>
              <w:rPr>
                <w:bCs/>
              </w:rPr>
            </w:pPr>
          </w:p>
          <w:p w:rsidR="00CA5814" w:rsidRPr="002465F6" w:rsidRDefault="00B1165C" w:rsidP="002465F6">
            <w:pPr>
              <w:pStyle w:val="a3"/>
              <w:numPr>
                <w:ilvl w:val="0"/>
                <w:numId w:val="9"/>
              </w:numPr>
              <w:jc w:val="both"/>
            </w:pPr>
            <w:r>
              <w:t>Поддержание работоспособности оборудования (далее – р</w:t>
            </w:r>
            <w:r w:rsidR="00CA5814" w:rsidRPr="002465F6">
              <w:t>емонт</w:t>
            </w:r>
            <w:r>
              <w:t>)</w:t>
            </w:r>
            <w:r w:rsidR="00CA5814" w:rsidRPr="002465F6">
              <w:t xml:space="preserve"> включает в себя:</w:t>
            </w:r>
          </w:p>
          <w:p w:rsidR="00F732A6" w:rsidRPr="00593A33" w:rsidRDefault="00CA5814" w:rsidP="00F732A6">
            <w:pPr>
              <w:ind w:firstLine="284"/>
              <w:jc w:val="both"/>
              <w:rPr>
                <w:bCs/>
              </w:rPr>
            </w:pPr>
            <w:r>
              <w:rPr>
                <w:bCs/>
              </w:rPr>
              <w:t>У</w:t>
            </w:r>
            <w:r w:rsidRPr="00593A33">
              <w:rPr>
                <w:bCs/>
              </w:rPr>
              <w:t xml:space="preserve">странение неисправностей аппаратной части </w:t>
            </w:r>
            <w:r w:rsidRPr="007B03C5">
              <w:rPr>
                <w:bCs/>
              </w:rPr>
              <w:t xml:space="preserve">ККТ </w:t>
            </w:r>
            <w:r>
              <w:rPr>
                <w:bCs/>
              </w:rPr>
              <w:t>«ПТК-Т»</w:t>
            </w:r>
            <w:r w:rsidRPr="007B03C5">
              <w:rPr>
                <w:bCs/>
              </w:rPr>
              <w:t xml:space="preserve"> и программного обеспечения, замена быстроизнашивающихся материалов и комплектующих. </w:t>
            </w:r>
            <w:proofErr w:type="gramStart"/>
            <w:r w:rsidRPr="007B03C5">
              <w:rPr>
                <w:bCs/>
              </w:rPr>
              <w:t xml:space="preserve">Ремонт подразумевает под собой комплекс мероприятий, направленных на </w:t>
            </w:r>
            <w:r w:rsidRPr="007B03C5">
              <w:rPr>
                <w:bCs/>
              </w:rPr>
              <w:lastRenderedPageBreak/>
              <w:t xml:space="preserve">скорейшее восстановление вышедшего из строя оборудования, путём замены неисправных </w:t>
            </w:r>
            <w:r w:rsidR="00B1165C">
              <w:rPr>
                <w:bCs/>
              </w:rPr>
              <w:t xml:space="preserve">(изношенных) </w:t>
            </w:r>
            <w:r w:rsidRPr="007B03C5">
              <w:rPr>
                <w:bCs/>
              </w:rPr>
              <w:t xml:space="preserve">узлов и механизмов ККТ </w:t>
            </w:r>
            <w:r>
              <w:rPr>
                <w:bCs/>
              </w:rPr>
              <w:t>«ПТК-Т»</w:t>
            </w:r>
            <w:r w:rsidRPr="007B03C5">
              <w:rPr>
                <w:bCs/>
              </w:rPr>
              <w:t xml:space="preserve">, или переустановки и перенастройки программного обеспечения ККТ </w:t>
            </w:r>
            <w:r>
              <w:rPr>
                <w:bCs/>
              </w:rPr>
              <w:t>«ПТК-Т»</w:t>
            </w:r>
            <w:r w:rsidRPr="004E25F7">
              <w:rPr>
                <w:bCs/>
              </w:rPr>
              <w:t xml:space="preserve"> или совокупности вышеуказанных действий).</w:t>
            </w:r>
            <w:proofErr w:type="gramEnd"/>
          </w:p>
          <w:p w:rsidR="00CA5814" w:rsidRPr="00160208" w:rsidRDefault="00CA5814" w:rsidP="00CA5814">
            <w:pPr>
              <w:jc w:val="both"/>
              <w:rPr>
                <w:bCs/>
                <w:i/>
              </w:rPr>
            </w:pPr>
          </w:p>
        </w:tc>
      </w:tr>
      <w:bookmarkEnd w:id="2"/>
      <w:tr w:rsidR="00CA5814" w:rsidRPr="00C61B90" w:rsidTr="005610A9">
        <w:tc>
          <w:tcPr>
            <w:tcW w:w="958" w:type="pct"/>
            <w:vMerge/>
          </w:tcPr>
          <w:p w:rsidR="00CA5814" w:rsidRPr="00C61B90" w:rsidRDefault="00CA5814" w:rsidP="00CA5814">
            <w:pPr>
              <w:jc w:val="both"/>
              <w:rPr>
                <w:i/>
                <w:sz w:val="28"/>
                <w:szCs w:val="28"/>
              </w:rPr>
            </w:pPr>
          </w:p>
        </w:tc>
        <w:tc>
          <w:tcPr>
            <w:tcW w:w="1113" w:type="pct"/>
            <w:gridSpan w:val="3"/>
          </w:tcPr>
          <w:p w:rsidR="00CA5814" w:rsidRPr="00C61B90" w:rsidRDefault="00CA5814" w:rsidP="00CA5814">
            <w:pPr>
              <w:jc w:val="both"/>
              <w:rPr>
                <w:i/>
              </w:rPr>
            </w:pPr>
            <w:r w:rsidRPr="00D4715C">
              <w:rPr>
                <w:bCs/>
                <w:sz w:val="22"/>
                <w:szCs w:val="22"/>
              </w:rPr>
              <w:t>Требования к безопасности услуги</w:t>
            </w:r>
          </w:p>
        </w:tc>
        <w:tc>
          <w:tcPr>
            <w:tcW w:w="2929" w:type="pct"/>
            <w:gridSpan w:val="5"/>
          </w:tcPr>
          <w:p w:rsidR="00CA5814" w:rsidRDefault="00CA5814" w:rsidP="00CA5814">
            <w:pPr>
              <w:jc w:val="both"/>
            </w:pPr>
            <w:r w:rsidRPr="00A50B84">
              <w:rPr>
                <w:bCs/>
              </w:rPr>
              <w:t xml:space="preserve">Услуги должны оказываться </w:t>
            </w:r>
            <w:r w:rsidRPr="00A50B84">
              <w:t xml:space="preserve">в соответствии с </w:t>
            </w:r>
            <w:r>
              <w:t>н</w:t>
            </w:r>
            <w:r w:rsidRPr="00A50B84">
              <w:rPr>
                <w:bCs/>
              </w:rPr>
              <w:t>ормативны</w:t>
            </w:r>
            <w:r>
              <w:rPr>
                <w:bCs/>
              </w:rPr>
              <w:t>ми</w:t>
            </w:r>
            <w:r w:rsidRPr="00A50B84">
              <w:rPr>
                <w:bCs/>
              </w:rPr>
              <w:t xml:space="preserve"> документами, указанными </w:t>
            </w:r>
            <w:r>
              <w:rPr>
                <w:bCs/>
              </w:rPr>
              <w:t>в настоящем техническом задании</w:t>
            </w:r>
            <w:r w:rsidRPr="00A50B84">
              <w:rPr>
                <w:bCs/>
              </w:rPr>
              <w:t xml:space="preserve">, с соблюдением норм и требований </w:t>
            </w:r>
            <w:r w:rsidRPr="00A50B84">
              <w:t>техники безопасности, пожарной безопасности, мероприятий по охране окружающей среды.</w:t>
            </w:r>
          </w:p>
          <w:p w:rsidR="00B15632" w:rsidRPr="00C61B90" w:rsidRDefault="00B15632" w:rsidP="00CA5814">
            <w:pPr>
              <w:jc w:val="both"/>
              <w:rPr>
                <w:i/>
              </w:rPr>
            </w:pPr>
          </w:p>
        </w:tc>
      </w:tr>
      <w:tr w:rsidR="00CA5814" w:rsidRPr="00C61B90" w:rsidTr="005610A9">
        <w:tc>
          <w:tcPr>
            <w:tcW w:w="958" w:type="pct"/>
            <w:vMerge/>
          </w:tcPr>
          <w:p w:rsidR="00CA5814" w:rsidRPr="00C61B90" w:rsidRDefault="00CA5814" w:rsidP="00CA5814">
            <w:pPr>
              <w:jc w:val="both"/>
              <w:rPr>
                <w:i/>
                <w:sz w:val="28"/>
                <w:szCs w:val="28"/>
              </w:rPr>
            </w:pPr>
          </w:p>
        </w:tc>
        <w:tc>
          <w:tcPr>
            <w:tcW w:w="1113" w:type="pct"/>
            <w:gridSpan w:val="3"/>
          </w:tcPr>
          <w:p w:rsidR="00CA5814" w:rsidRPr="00C61B90" w:rsidRDefault="00CA5814" w:rsidP="00CA5814">
            <w:pPr>
              <w:jc w:val="both"/>
              <w:rPr>
                <w:i/>
              </w:rPr>
            </w:pPr>
            <w:r w:rsidRPr="00D4715C">
              <w:rPr>
                <w:bCs/>
                <w:sz w:val="22"/>
                <w:szCs w:val="22"/>
              </w:rPr>
              <w:t>Требования к качеству услуги</w:t>
            </w:r>
          </w:p>
        </w:tc>
        <w:tc>
          <w:tcPr>
            <w:tcW w:w="2929" w:type="pct"/>
            <w:gridSpan w:val="5"/>
          </w:tcPr>
          <w:p w:rsidR="00CA5814" w:rsidRDefault="00CA5814" w:rsidP="00CA5814">
            <w:pPr>
              <w:jc w:val="both"/>
              <w:rPr>
                <w:bCs/>
              </w:rPr>
            </w:pPr>
            <w:r w:rsidRPr="00A50B84">
              <w:rPr>
                <w:bCs/>
              </w:rPr>
              <w:t>Услуги должны оказываться с надлежащим качеством в соответствии с требованиями, установленными настоящим технически</w:t>
            </w:r>
            <w:r>
              <w:rPr>
                <w:bCs/>
              </w:rPr>
              <w:t>м заданием и проектом договора.</w:t>
            </w:r>
          </w:p>
          <w:p w:rsidR="00B15632" w:rsidRPr="00C61B90" w:rsidRDefault="00B15632" w:rsidP="00CA5814">
            <w:pPr>
              <w:jc w:val="both"/>
              <w:rPr>
                <w:i/>
              </w:rPr>
            </w:pPr>
          </w:p>
        </w:tc>
      </w:tr>
      <w:tr w:rsidR="00CA5814" w:rsidRPr="00C61B90" w:rsidTr="005610A9">
        <w:tc>
          <w:tcPr>
            <w:tcW w:w="958" w:type="pct"/>
            <w:vMerge/>
          </w:tcPr>
          <w:p w:rsidR="00CA5814" w:rsidRPr="00C61B90" w:rsidRDefault="00CA5814" w:rsidP="00CA5814">
            <w:pPr>
              <w:jc w:val="both"/>
              <w:rPr>
                <w:i/>
                <w:sz w:val="28"/>
                <w:szCs w:val="28"/>
              </w:rPr>
            </w:pPr>
          </w:p>
        </w:tc>
        <w:tc>
          <w:tcPr>
            <w:tcW w:w="1113" w:type="pct"/>
            <w:gridSpan w:val="3"/>
          </w:tcPr>
          <w:p w:rsidR="00CA5814" w:rsidRDefault="00CA5814" w:rsidP="00CA5814">
            <w:pPr>
              <w:jc w:val="both"/>
              <w:rPr>
                <w:bCs/>
              </w:rPr>
            </w:pPr>
            <w:r w:rsidRPr="00D4715C">
              <w:rPr>
                <w:bCs/>
                <w:sz w:val="22"/>
                <w:szCs w:val="22"/>
              </w:rPr>
              <w:t>Сведения о возможности предоставить эквивалентные услуг</w:t>
            </w:r>
            <w:r w:rsidR="002457F5">
              <w:rPr>
                <w:bCs/>
                <w:sz w:val="22"/>
                <w:szCs w:val="22"/>
              </w:rPr>
              <w:t>и</w:t>
            </w:r>
            <w:r w:rsidRPr="00D4715C">
              <w:rPr>
                <w:bCs/>
                <w:sz w:val="22"/>
                <w:szCs w:val="22"/>
              </w:rPr>
              <w:t>. Параметры эквивалентности</w:t>
            </w:r>
          </w:p>
          <w:p w:rsidR="00B15632" w:rsidRPr="00C61B90" w:rsidRDefault="00B15632" w:rsidP="00CA5814">
            <w:pPr>
              <w:jc w:val="both"/>
              <w:rPr>
                <w:i/>
              </w:rPr>
            </w:pPr>
          </w:p>
        </w:tc>
        <w:tc>
          <w:tcPr>
            <w:tcW w:w="2929" w:type="pct"/>
            <w:gridSpan w:val="5"/>
          </w:tcPr>
          <w:p w:rsidR="00CA5814" w:rsidRPr="00F2010E" w:rsidRDefault="00F2010E" w:rsidP="00CA5814">
            <w:pPr>
              <w:jc w:val="both"/>
              <w:rPr>
                <w:iCs/>
              </w:rPr>
            </w:pPr>
            <w:r w:rsidRPr="00F2010E">
              <w:rPr>
                <w:iCs/>
              </w:rPr>
              <w:t>Не требуется</w:t>
            </w:r>
            <w:r>
              <w:rPr>
                <w:iCs/>
              </w:rPr>
              <w:t>.</w:t>
            </w:r>
          </w:p>
        </w:tc>
      </w:tr>
      <w:tr w:rsidR="00CA5814" w:rsidRPr="00C61B90" w:rsidTr="005610A9">
        <w:tc>
          <w:tcPr>
            <w:tcW w:w="958" w:type="pct"/>
            <w:vMerge/>
          </w:tcPr>
          <w:p w:rsidR="00CA5814" w:rsidRPr="00C61B90" w:rsidRDefault="00CA5814" w:rsidP="00CA5814">
            <w:pPr>
              <w:jc w:val="both"/>
              <w:rPr>
                <w:i/>
                <w:sz w:val="28"/>
                <w:szCs w:val="28"/>
              </w:rPr>
            </w:pPr>
          </w:p>
        </w:tc>
        <w:tc>
          <w:tcPr>
            <w:tcW w:w="1113" w:type="pct"/>
            <w:gridSpan w:val="3"/>
          </w:tcPr>
          <w:p w:rsidR="00CA5814" w:rsidRDefault="00CA5814" w:rsidP="00CA5814">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оказываемой услуги потребностям заказчика</w:t>
            </w:r>
            <w:r w:rsidRPr="00D4715C">
              <w:rPr>
                <w:sz w:val="22"/>
                <w:szCs w:val="22"/>
              </w:rPr>
              <w:t xml:space="preserve"> </w:t>
            </w:r>
          </w:p>
          <w:p w:rsidR="004F571D" w:rsidRDefault="004F571D" w:rsidP="00CA5814">
            <w:pPr>
              <w:jc w:val="both"/>
            </w:pPr>
          </w:p>
          <w:p w:rsidR="00B15632" w:rsidRPr="00C61B90" w:rsidRDefault="00B15632" w:rsidP="00CA5814">
            <w:pPr>
              <w:jc w:val="both"/>
            </w:pPr>
          </w:p>
        </w:tc>
        <w:tc>
          <w:tcPr>
            <w:tcW w:w="2929" w:type="pct"/>
            <w:gridSpan w:val="5"/>
          </w:tcPr>
          <w:p w:rsidR="00314413" w:rsidRDefault="00314413" w:rsidP="00314413">
            <w:pPr>
              <w:shd w:val="clear" w:color="auto" w:fill="FFFFFF"/>
              <w:ind w:firstLine="708"/>
              <w:jc w:val="both"/>
            </w:pPr>
            <w:r w:rsidRPr="00260420">
              <w:t>Ремонт оборудования производится в специализированном Ц</w:t>
            </w:r>
            <w:r w:rsidR="004F571D">
              <w:t>ентре технического обслуживания (Ц</w:t>
            </w:r>
            <w:r w:rsidRPr="00260420">
              <w:t>ТО</w:t>
            </w:r>
            <w:r w:rsidR="004F571D">
              <w:t>)</w:t>
            </w:r>
            <w:r w:rsidRPr="00260420">
              <w:t xml:space="preserve"> Исполнителя, расположенном в </w:t>
            </w:r>
            <w:proofErr w:type="gramStart"/>
            <w:r w:rsidRPr="00260420">
              <w:t>г</w:t>
            </w:r>
            <w:proofErr w:type="gramEnd"/>
            <w:r w:rsidRPr="00260420">
              <w:t>. Воронеж.</w:t>
            </w:r>
          </w:p>
          <w:p w:rsidR="000D61E4" w:rsidRDefault="000D61E4" w:rsidP="00314413">
            <w:pPr>
              <w:shd w:val="clear" w:color="auto" w:fill="FFFFFF"/>
              <w:ind w:firstLine="708"/>
              <w:jc w:val="both"/>
            </w:pPr>
            <w:r w:rsidRPr="000D61E4">
              <w:t>При поломке оборудования Заказчик сам</w:t>
            </w:r>
            <w:r>
              <w:t>остоятельно доставляет его в офис, расположенный по адресу: г</w:t>
            </w:r>
            <w:proofErr w:type="gramStart"/>
            <w:r>
              <w:t>.В</w:t>
            </w:r>
            <w:proofErr w:type="gramEnd"/>
            <w:r>
              <w:t>оронеж, ул. Ленина, д. 104Б.</w:t>
            </w:r>
          </w:p>
          <w:p w:rsidR="000D61E4" w:rsidRDefault="000D61E4" w:rsidP="00314413">
            <w:pPr>
              <w:shd w:val="clear" w:color="auto" w:fill="FFFFFF"/>
              <w:ind w:firstLine="708"/>
              <w:jc w:val="both"/>
              <w:rPr>
                <w:b/>
                <w:bCs/>
                <w:color w:val="000000"/>
                <w:spacing w:val="-2"/>
              </w:rPr>
            </w:pPr>
          </w:p>
          <w:p w:rsidR="00CA5814" w:rsidRDefault="00CA5814" w:rsidP="004F571D">
            <w:pPr>
              <w:ind w:firstLine="737"/>
              <w:jc w:val="both"/>
              <w:rPr>
                <w:i/>
                <w:sz w:val="28"/>
                <w:szCs w:val="28"/>
              </w:rPr>
            </w:pPr>
          </w:p>
          <w:p w:rsidR="004F571D" w:rsidRPr="00C61B90" w:rsidRDefault="004F571D" w:rsidP="004F571D">
            <w:pPr>
              <w:ind w:firstLine="737"/>
              <w:jc w:val="both"/>
              <w:rPr>
                <w:i/>
                <w:sz w:val="28"/>
                <w:szCs w:val="28"/>
              </w:rPr>
            </w:pPr>
          </w:p>
        </w:tc>
      </w:tr>
      <w:tr w:rsidR="00CA5814" w:rsidRPr="00C61B90" w:rsidTr="00F2010E">
        <w:trPr>
          <w:trHeight w:val="753"/>
        </w:trPr>
        <w:tc>
          <w:tcPr>
            <w:tcW w:w="5000" w:type="pct"/>
            <w:gridSpan w:val="9"/>
          </w:tcPr>
          <w:p w:rsidR="00CA5814" w:rsidRPr="00C61B90" w:rsidRDefault="00CA5814" w:rsidP="00CA5814">
            <w:pPr>
              <w:jc w:val="both"/>
              <w:rPr>
                <w:b/>
                <w:i/>
                <w:sz w:val="28"/>
                <w:szCs w:val="28"/>
              </w:rPr>
            </w:pPr>
            <w:r w:rsidRPr="00D4715C">
              <w:rPr>
                <w:b/>
                <w:sz w:val="28"/>
                <w:szCs w:val="28"/>
              </w:rPr>
              <w:t>3. Требования к результатам</w:t>
            </w:r>
          </w:p>
        </w:tc>
      </w:tr>
      <w:tr w:rsidR="00CA5814" w:rsidRPr="00C61B90" w:rsidTr="00BE0341">
        <w:tc>
          <w:tcPr>
            <w:tcW w:w="5000" w:type="pct"/>
            <w:gridSpan w:val="9"/>
          </w:tcPr>
          <w:p w:rsidR="00CA5814" w:rsidRDefault="00F2010E" w:rsidP="00CA5814">
            <w:pPr>
              <w:jc w:val="both"/>
              <w:rPr>
                <w:bCs/>
              </w:rPr>
            </w:pPr>
            <w:r w:rsidRPr="00F732A6">
              <w:rPr>
                <w:bCs/>
              </w:rPr>
              <w:t>Услуги должны быть оказаны в полном объеме, в установленный срок и соответствовать предъявляемым документацией и проектом договора требованиям</w:t>
            </w:r>
          </w:p>
          <w:p w:rsidR="00B15632" w:rsidRDefault="00B15632" w:rsidP="00CA5814">
            <w:pPr>
              <w:jc w:val="both"/>
              <w:rPr>
                <w:bCs/>
              </w:rPr>
            </w:pPr>
          </w:p>
          <w:p w:rsidR="00B15632" w:rsidRPr="00F732A6" w:rsidRDefault="00B15632" w:rsidP="00CA5814">
            <w:pPr>
              <w:jc w:val="both"/>
              <w:rPr>
                <w:b/>
              </w:rPr>
            </w:pPr>
          </w:p>
        </w:tc>
      </w:tr>
      <w:tr w:rsidR="00CA5814" w:rsidRPr="00C61B90" w:rsidTr="00BE0341">
        <w:tc>
          <w:tcPr>
            <w:tcW w:w="5000" w:type="pct"/>
            <w:gridSpan w:val="9"/>
          </w:tcPr>
          <w:p w:rsidR="00CA5814" w:rsidRDefault="00CA5814" w:rsidP="00CA5814">
            <w:pPr>
              <w:jc w:val="both"/>
              <w:rPr>
                <w:b/>
                <w:bCs/>
                <w:sz w:val="28"/>
                <w:szCs w:val="28"/>
              </w:rPr>
            </w:pPr>
            <w:r w:rsidRPr="00F732A6">
              <w:rPr>
                <w:b/>
                <w:sz w:val="28"/>
                <w:szCs w:val="28"/>
              </w:rPr>
              <w:lastRenderedPageBreak/>
              <w:t>4.</w:t>
            </w:r>
            <w:r w:rsidRPr="00F732A6">
              <w:rPr>
                <w:i/>
                <w:sz w:val="28"/>
                <w:szCs w:val="28"/>
              </w:rPr>
              <w:t xml:space="preserve"> </w:t>
            </w:r>
            <w:r w:rsidRPr="00F732A6">
              <w:rPr>
                <w:b/>
                <w:bCs/>
                <w:sz w:val="28"/>
                <w:szCs w:val="28"/>
              </w:rPr>
              <w:t>Место, условия и порядок оказания услуг</w:t>
            </w:r>
          </w:p>
          <w:p w:rsidR="00B15632" w:rsidRPr="00F732A6" w:rsidRDefault="00B15632" w:rsidP="00CA5814">
            <w:pPr>
              <w:jc w:val="both"/>
              <w:rPr>
                <w:i/>
                <w:sz w:val="28"/>
                <w:szCs w:val="28"/>
              </w:rPr>
            </w:pPr>
          </w:p>
        </w:tc>
      </w:tr>
      <w:tr w:rsidR="00F2010E" w:rsidRPr="00C61B90" w:rsidTr="00CA5814">
        <w:tc>
          <w:tcPr>
            <w:tcW w:w="958" w:type="pct"/>
          </w:tcPr>
          <w:p w:rsidR="00F2010E" w:rsidRPr="00C61B90" w:rsidRDefault="00F2010E" w:rsidP="00F2010E">
            <w:pPr>
              <w:jc w:val="both"/>
            </w:pPr>
            <w:r w:rsidRPr="00D4715C">
              <w:rPr>
                <w:sz w:val="22"/>
                <w:szCs w:val="22"/>
              </w:rPr>
              <w:t>Место</w:t>
            </w:r>
            <w:r w:rsidRPr="00D4715C">
              <w:rPr>
                <w:bCs/>
                <w:sz w:val="22"/>
                <w:szCs w:val="22"/>
              </w:rPr>
              <w:t xml:space="preserve"> оказания услуг</w:t>
            </w:r>
          </w:p>
        </w:tc>
        <w:tc>
          <w:tcPr>
            <w:tcW w:w="4042" w:type="pct"/>
            <w:gridSpan w:val="8"/>
          </w:tcPr>
          <w:p w:rsidR="00F2010E" w:rsidRPr="00F732A6" w:rsidRDefault="00F2010E" w:rsidP="00F2010E">
            <w:pPr>
              <w:pStyle w:val="a3"/>
              <w:ind w:left="709" w:hanging="709"/>
              <w:jc w:val="both"/>
            </w:pPr>
            <w:r w:rsidRPr="00F732A6">
              <w:rPr>
                <w:bCs/>
              </w:rPr>
              <w:t>Н</w:t>
            </w:r>
            <w:r w:rsidRPr="00F732A6">
              <w:t>а территории 4 областей:</w:t>
            </w:r>
          </w:p>
          <w:p w:rsidR="00F2010E" w:rsidRPr="00F732A6" w:rsidRDefault="00F2010E" w:rsidP="00F2010E">
            <w:pPr>
              <w:jc w:val="both"/>
            </w:pPr>
            <w:r w:rsidRPr="00F732A6">
              <w:t>- Воронежской области;</w:t>
            </w:r>
          </w:p>
          <w:p w:rsidR="00F2010E" w:rsidRPr="00F732A6" w:rsidRDefault="00F2010E" w:rsidP="00F2010E">
            <w:pPr>
              <w:jc w:val="both"/>
            </w:pPr>
            <w:r w:rsidRPr="00F732A6">
              <w:t xml:space="preserve">- </w:t>
            </w:r>
            <w:proofErr w:type="gramStart"/>
            <w:r w:rsidRPr="00F732A6">
              <w:t>Белгородская</w:t>
            </w:r>
            <w:proofErr w:type="gramEnd"/>
            <w:r w:rsidRPr="00F732A6">
              <w:t xml:space="preserve"> области;</w:t>
            </w:r>
          </w:p>
          <w:p w:rsidR="00F2010E" w:rsidRPr="00F732A6" w:rsidRDefault="00F2010E" w:rsidP="00F2010E">
            <w:pPr>
              <w:jc w:val="both"/>
            </w:pPr>
            <w:r w:rsidRPr="00F732A6">
              <w:t xml:space="preserve">- </w:t>
            </w:r>
            <w:proofErr w:type="gramStart"/>
            <w:r w:rsidRPr="00F732A6">
              <w:t>Тамбовская</w:t>
            </w:r>
            <w:proofErr w:type="gramEnd"/>
            <w:r w:rsidRPr="00F732A6">
              <w:t xml:space="preserve"> области;</w:t>
            </w:r>
          </w:p>
          <w:p w:rsidR="00F2010E" w:rsidRPr="00F732A6" w:rsidRDefault="00F2010E" w:rsidP="00F2010E">
            <w:pPr>
              <w:jc w:val="both"/>
            </w:pPr>
            <w:r w:rsidRPr="00F732A6">
              <w:t xml:space="preserve">- </w:t>
            </w:r>
            <w:proofErr w:type="gramStart"/>
            <w:r w:rsidRPr="00F732A6">
              <w:t>Липецкая</w:t>
            </w:r>
            <w:proofErr w:type="gramEnd"/>
            <w:r w:rsidRPr="00F732A6">
              <w:t xml:space="preserve"> области.</w:t>
            </w:r>
          </w:p>
          <w:p w:rsidR="00476E32" w:rsidRDefault="00F2010E" w:rsidP="00476E32">
            <w:pPr>
              <w:ind w:firstLine="613"/>
              <w:jc w:val="both"/>
            </w:pPr>
            <w:r w:rsidRPr="00F732A6">
              <w:rPr>
                <w:bCs/>
              </w:rPr>
              <w:t>Оказание у</w:t>
            </w:r>
            <w:bookmarkStart w:id="3" w:name="_GoBack"/>
            <w:bookmarkEnd w:id="3"/>
            <w:r w:rsidRPr="00F732A6">
              <w:rPr>
                <w:bCs/>
              </w:rPr>
              <w:t xml:space="preserve">слуг по техническому обслуживанию </w:t>
            </w:r>
            <w:r w:rsidR="002B4818" w:rsidRPr="00F732A6">
              <w:rPr>
                <w:bCs/>
              </w:rPr>
              <w:t>КК</w:t>
            </w:r>
            <w:proofErr w:type="gramStart"/>
            <w:r w:rsidR="002B4818" w:rsidRPr="00F732A6">
              <w:rPr>
                <w:bCs/>
              </w:rPr>
              <w:t>Т</w:t>
            </w:r>
            <w:r w:rsidRPr="00F732A6">
              <w:rPr>
                <w:bCs/>
              </w:rPr>
              <w:t>"</w:t>
            </w:r>
            <w:proofErr w:type="gramEnd"/>
            <w:r w:rsidRPr="00F732A6">
              <w:rPr>
                <w:bCs/>
              </w:rPr>
              <w:t>ПТК-Т» производится</w:t>
            </w:r>
            <w:r w:rsidRPr="00F732A6">
              <w:t xml:space="preserve"> в</w:t>
            </w:r>
            <w:r w:rsidRPr="00F732A6">
              <w:rPr>
                <w:rFonts w:eastAsia="MS Mincho"/>
              </w:rPr>
              <w:t xml:space="preserve"> месте установки оборудования - п</w:t>
            </w:r>
            <w:r w:rsidRPr="00F732A6">
              <w:t xml:space="preserve">унктах финансового учета </w:t>
            </w:r>
            <w:r w:rsidRPr="00F732A6">
              <w:rPr>
                <w:bCs/>
              </w:rPr>
              <w:t>ККТ «ПТК-Т»</w:t>
            </w:r>
            <w:r w:rsidRPr="00F732A6">
              <w:t>, указанных в таблице № 1, в часы работы пригородной билетной кассы соответствующего Пункта финансового учета.</w:t>
            </w:r>
          </w:p>
          <w:p w:rsidR="00F2010E" w:rsidRPr="00F732A6" w:rsidRDefault="00516A39" w:rsidP="00476E32">
            <w:pPr>
              <w:ind w:firstLine="613"/>
              <w:jc w:val="both"/>
            </w:pPr>
            <w:r>
              <w:t>Р</w:t>
            </w:r>
            <w:r w:rsidR="00F2010E" w:rsidRPr="00F732A6">
              <w:t xml:space="preserve">емонт оборудования производится </w:t>
            </w:r>
            <w:r w:rsidR="00E42E82">
              <w:t xml:space="preserve">по заявке Заказчика </w:t>
            </w:r>
            <w:r w:rsidR="00F2010E" w:rsidRPr="00F732A6">
              <w:t xml:space="preserve">в </w:t>
            </w:r>
            <w:proofErr w:type="gramStart"/>
            <w:r w:rsidR="00F2010E" w:rsidRPr="00F732A6">
              <w:t>специализированном</w:t>
            </w:r>
            <w:proofErr w:type="gramEnd"/>
            <w:r w:rsidR="00F2010E" w:rsidRPr="00F732A6">
              <w:t xml:space="preserve"> ЦТО Исполнителя, расположенном в г. Воронеж. Доставка оборудования </w:t>
            </w:r>
            <w:r w:rsidR="00FA0473">
              <w:t>из офиса</w:t>
            </w:r>
            <w:r w:rsidR="000D61E4">
              <w:t xml:space="preserve"> Заказчика до специализированного ЦТО Исполнителя</w:t>
            </w:r>
            <w:r w:rsidR="00F2010E" w:rsidRPr="00F732A6">
              <w:t xml:space="preserve"> осуществляется силами и за счёт Исполнителя.</w:t>
            </w:r>
          </w:p>
          <w:p w:rsidR="00F2010E" w:rsidRPr="00F732A6" w:rsidRDefault="00F2010E" w:rsidP="00F2010E">
            <w:pPr>
              <w:jc w:val="right"/>
            </w:pPr>
          </w:p>
          <w:p w:rsidR="00F2010E" w:rsidRPr="00F732A6" w:rsidRDefault="00F2010E" w:rsidP="00F2010E">
            <w:pPr>
              <w:jc w:val="right"/>
            </w:pPr>
            <w:r w:rsidRPr="00F732A6">
              <w:t>Таблица 1</w:t>
            </w:r>
          </w:p>
          <w:p w:rsidR="00F2010E" w:rsidRPr="00F732A6" w:rsidRDefault="00F2010E" w:rsidP="00F2010E">
            <w:pPr>
              <w:rPr>
                <w:bCs/>
                <w:sz w:val="28"/>
                <w:szCs w:val="28"/>
              </w:rPr>
            </w:pPr>
            <w:r w:rsidRPr="00F732A6">
              <w:rPr>
                <w:bCs/>
                <w:sz w:val="28"/>
                <w:szCs w:val="28"/>
              </w:rPr>
              <w:t xml:space="preserve">Перечень оборудования с указанием привязки к пунктам финансового учёта </w:t>
            </w:r>
          </w:p>
          <w:tbl>
            <w:tblPr>
              <w:tblStyle w:val="61"/>
              <w:tblW w:w="11126" w:type="dxa"/>
              <w:tblInd w:w="171" w:type="dxa"/>
              <w:tblLook w:val="04A0"/>
            </w:tblPr>
            <w:tblGrid>
              <w:gridCol w:w="567"/>
              <w:gridCol w:w="1219"/>
              <w:gridCol w:w="2110"/>
              <w:gridCol w:w="7230"/>
            </w:tblGrid>
            <w:tr w:rsidR="00686B3C" w:rsidRPr="00F732A6" w:rsidTr="00516E47">
              <w:trPr>
                <w:trHeight w:val="960"/>
              </w:trPr>
              <w:tc>
                <w:tcPr>
                  <w:tcW w:w="567" w:type="dxa"/>
                  <w:hideMark/>
                </w:tcPr>
                <w:p w:rsidR="00686B3C" w:rsidRPr="00F732A6" w:rsidRDefault="00686B3C" w:rsidP="00686B3C">
                  <w:pPr>
                    <w:jc w:val="center"/>
                    <w:rPr>
                      <w:bCs/>
                    </w:rPr>
                  </w:pPr>
                  <w:r w:rsidRPr="00F732A6">
                    <w:rPr>
                      <w:bCs/>
                    </w:rPr>
                    <w:t xml:space="preserve">№ </w:t>
                  </w:r>
                  <w:proofErr w:type="spellStart"/>
                  <w:r w:rsidRPr="00F732A6">
                    <w:rPr>
                      <w:bCs/>
                    </w:rPr>
                    <w:t>пп</w:t>
                  </w:r>
                  <w:proofErr w:type="spellEnd"/>
                </w:p>
              </w:tc>
              <w:tc>
                <w:tcPr>
                  <w:tcW w:w="1219" w:type="dxa"/>
                  <w:hideMark/>
                </w:tcPr>
                <w:p w:rsidR="00686B3C" w:rsidRPr="00F732A6" w:rsidRDefault="00686B3C" w:rsidP="00686B3C">
                  <w:pPr>
                    <w:jc w:val="center"/>
                    <w:rPr>
                      <w:bCs/>
                    </w:rPr>
                  </w:pPr>
                  <w:r w:rsidRPr="00F732A6">
                    <w:rPr>
                      <w:bCs/>
                    </w:rPr>
                    <w:t>Номер ККТ «ПТК-Т» в АСУ ППК</w:t>
                  </w:r>
                </w:p>
              </w:tc>
              <w:tc>
                <w:tcPr>
                  <w:tcW w:w="2110" w:type="dxa"/>
                </w:tcPr>
                <w:p w:rsidR="00686B3C" w:rsidRPr="00F732A6" w:rsidRDefault="00686B3C" w:rsidP="00686B3C">
                  <w:pPr>
                    <w:jc w:val="center"/>
                    <w:rPr>
                      <w:bCs/>
                    </w:rPr>
                  </w:pPr>
                  <w:r w:rsidRPr="00F732A6">
                    <w:rPr>
                      <w:bCs/>
                    </w:rPr>
                    <w:t>Зав. № Оборудования</w:t>
                  </w:r>
                </w:p>
              </w:tc>
              <w:tc>
                <w:tcPr>
                  <w:tcW w:w="7230" w:type="dxa"/>
                  <w:vAlign w:val="center"/>
                  <w:hideMark/>
                </w:tcPr>
                <w:p w:rsidR="00686B3C" w:rsidRPr="00F732A6" w:rsidRDefault="00686B3C" w:rsidP="00686B3C">
                  <w:pPr>
                    <w:jc w:val="center"/>
                    <w:rPr>
                      <w:bCs/>
                    </w:rPr>
                  </w:pPr>
                  <w:r w:rsidRPr="00F732A6">
                    <w:rPr>
                      <w:bCs/>
                    </w:rPr>
                    <w:t>Пункт финансовой привязки оборудования</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w:t>
                  </w:r>
                </w:p>
              </w:tc>
              <w:tc>
                <w:tcPr>
                  <w:tcW w:w="1219" w:type="dxa"/>
                  <w:noWrap/>
                </w:tcPr>
                <w:p w:rsidR="00686B3C" w:rsidRPr="00F732A6" w:rsidRDefault="00686B3C" w:rsidP="00686B3C">
                  <w:pPr>
                    <w:jc w:val="center"/>
                    <w:rPr>
                      <w:bCs/>
                    </w:rPr>
                  </w:pPr>
                  <w:r w:rsidRPr="00F732A6">
                    <w:t>М0831</w:t>
                  </w:r>
                </w:p>
              </w:tc>
              <w:tc>
                <w:tcPr>
                  <w:tcW w:w="2110" w:type="dxa"/>
                </w:tcPr>
                <w:p w:rsidR="00686B3C" w:rsidRPr="00F732A6" w:rsidRDefault="00686B3C" w:rsidP="00686B3C">
                  <w:pPr>
                    <w:rPr>
                      <w:bCs/>
                    </w:rPr>
                  </w:pPr>
                  <w:r w:rsidRPr="00F732A6">
                    <w:t>1999800152</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2</w:t>
                  </w:r>
                </w:p>
              </w:tc>
              <w:tc>
                <w:tcPr>
                  <w:tcW w:w="1219" w:type="dxa"/>
                  <w:noWrap/>
                </w:tcPr>
                <w:p w:rsidR="00686B3C" w:rsidRPr="00F732A6" w:rsidRDefault="00686B3C" w:rsidP="00686B3C">
                  <w:pPr>
                    <w:jc w:val="center"/>
                    <w:rPr>
                      <w:bCs/>
                    </w:rPr>
                  </w:pPr>
                  <w:r w:rsidRPr="00F732A6">
                    <w:t>М0832</w:t>
                  </w:r>
                </w:p>
              </w:tc>
              <w:tc>
                <w:tcPr>
                  <w:tcW w:w="2110" w:type="dxa"/>
                </w:tcPr>
                <w:p w:rsidR="00686B3C" w:rsidRPr="00F732A6" w:rsidRDefault="00686B3C" w:rsidP="00686B3C">
                  <w:pPr>
                    <w:rPr>
                      <w:bCs/>
                    </w:rPr>
                  </w:pPr>
                  <w:r w:rsidRPr="00F732A6">
                    <w:t>1999800325</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3</w:t>
                  </w:r>
                </w:p>
              </w:tc>
              <w:tc>
                <w:tcPr>
                  <w:tcW w:w="1219" w:type="dxa"/>
                  <w:noWrap/>
                </w:tcPr>
                <w:p w:rsidR="00686B3C" w:rsidRPr="00F732A6" w:rsidRDefault="00686B3C" w:rsidP="00686B3C">
                  <w:pPr>
                    <w:jc w:val="center"/>
                    <w:rPr>
                      <w:bCs/>
                    </w:rPr>
                  </w:pPr>
                  <w:r w:rsidRPr="00F732A6">
                    <w:t>М0847</w:t>
                  </w:r>
                </w:p>
              </w:tc>
              <w:tc>
                <w:tcPr>
                  <w:tcW w:w="2110" w:type="dxa"/>
                </w:tcPr>
                <w:p w:rsidR="00686B3C" w:rsidRPr="00F732A6" w:rsidRDefault="00686B3C" w:rsidP="00686B3C">
                  <w:pPr>
                    <w:rPr>
                      <w:bCs/>
                    </w:rPr>
                  </w:pPr>
                  <w:r w:rsidRPr="00F732A6">
                    <w:t>1999800148</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4</w:t>
                  </w:r>
                </w:p>
              </w:tc>
              <w:tc>
                <w:tcPr>
                  <w:tcW w:w="1219" w:type="dxa"/>
                  <w:noWrap/>
                </w:tcPr>
                <w:p w:rsidR="00686B3C" w:rsidRPr="00F732A6" w:rsidRDefault="00686B3C" w:rsidP="00686B3C">
                  <w:pPr>
                    <w:jc w:val="center"/>
                    <w:rPr>
                      <w:bCs/>
                    </w:rPr>
                  </w:pPr>
                  <w:r w:rsidRPr="00F732A6">
                    <w:t>М0849</w:t>
                  </w:r>
                </w:p>
              </w:tc>
              <w:tc>
                <w:tcPr>
                  <w:tcW w:w="2110" w:type="dxa"/>
                </w:tcPr>
                <w:p w:rsidR="00686B3C" w:rsidRPr="00F732A6" w:rsidRDefault="00686B3C" w:rsidP="00686B3C">
                  <w:pPr>
                    <w:rPr>
                      <w:bCs/>
                    </w:rPr>
                  </w:pPr>
                  <w:r w:rsidRPr="00F732A6">
                    <w:t>1999800132</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5</w:t>
                  </w:r>
                </w:p>
              </w:tc>
              <w:tc>
                <w:tcPr>
                  <w:tcW w:w="1219" w:type="dxa"/>
                  <w:noWrap/>
                </w:tcPr>
                <w:p w:rsidR="00686B3C" w:rsidRPr="00F732A6" w:rsidRDefault="00686B3C" w:rsidP="00686B3C">
                  <w:pPr>
                    <w:jc w:val="center"/>
                    <w:rPr>
                      <w:bCs/>
                    </w:rPr>
                  </w:pPr>
                  <w:r w:rsidRPr="00F732A6">
                    <w:t>М0850</w:t>
                  </w:r>
                </w:p>
              </w:tc>
              <w:tc>
                <w:tcPr>
                  <w:tcW w:w="2110" w:type="dxa"/>
                </w:tcPr>
                <w:p w:rsidR="00686B3C" w:rsidRPr="00F732A6" w:rsidRDefault="00686B3C" w:rsidP="00686B3C">
                  <w:pPr>
                    <w:rPr>
                      <w:bCs/>
                    </w:rPr>
                  </w:pPr>
                  <w:r w:rsidRPr="00F732A6">
                    <w:t>1999800329</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6</w:t>
                  </w:r>
                </w:p>
              </w:tc>
              <w:tc>
                <w:tcPr>
                  <w:tcW w:w="1219" w:type="dxa"/>
                  <w:noWrap/>
                </w:tcPr>
                <w:p w:rsidR="00686B3C" w:rsidRPr="00F732A6" w:rsidRDefault="00686B3C" w:rsidP="00686B3C">
                  <w:pPr>
                    <w:jc w:val="center"/>
                    <w:rPr>
                      <w:bCs/>
                    </w:rPr>
                  </w:pPr>
                  <w:r w:rsidRPr="00F732A6">
                    <w:t>М0851</w:t>
                  </w:r>
                </w:p>
              </w:tc>
              <w:tc>
                <w:tcPr>
                  <w:tcW w:w="2110" w:type="dxa"/>
                </w:tcPr>
                <w:p w:rsidR="00686B3C" w:rsidRPr="00F732A6" w:rsidRDefault="00686B3C" w:rsidP="00686B3C">
                  <w:pPr>
                    <w:rPr>
                      <w:bCs/>
                    </w:rPr>
                  </w:pPr>
                  <w:r w:rsidRPr="00F732A6">
                    <w:t>1999800159</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lastRenderedPageBreak/>
                    <w:t>7</w:t>
                  </w:r>
                </w:p>
              </w:tc>
              <w:tc>
                <w:tcPr>
                  <w:tcW w:w="1219" w:type="dxa"/>
                  <w:noWrap/>
                </w:tcPr>
                <w:p w:rsidR="00686B3C" w:rsidRPr="00F732A6" w:rsidRDefault="00686B3C" w:rsidP="00686B3C">
                  <w:pPr>
                    <w:jc w:val="center"/>
                    <w:rPr>
                      <w:bCs/>
                    </w:rPr>
                  </w:pPr>
                  <w:r w:rsidRPr="00F732A6">
                    <w:t>М0852</w:t>
                  </w:r>
                </w:p>
              </w:tc>
              <w:tc>
                <w:tcPr>
                  <w:tcW w:w="2110" w:type="dxa"/>
                </w:tcPr>
                <w:p w:rsidR="00686B3C" w:rsidRPr="00F732A6" w:rsidRDefault="00686B3C" w:rsidP="00686B3C">
                  <w:pPr>
                    <w:rPr>
                      <w:bCs/>
                    </w:rPr>
                  </w:pPr>
                  <w:r w:rsidRPr="00F732A6">
                    <w:t>1999800328</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8</w:t>
                  </w:r>
                </w:p>
              </w:tc>
              <w:tc>
                <w:tcPr>
                  <w:tcW w:w="1219" w:type="dxa"/>
                  <w:noWrap/>
                </w:tcPr>
                <w:p w:rsidR="00686B3C" w:rsidRPr="00F732A6" w:rsidRDefault="00686B3C" w:rsidP="00686B3C">
                  <w:pPr>
                    <w:jc w:val="center"/>
                    <w:rPr>
                      <w:bCs/>
                    </w:rPr>
                  </w:pPr>
                  <w:r w:rsidRPr="00F732A6">
                    <w:t>М0853</w:t>
                  </w:r>
                </w:p>
              </w:tc>
              <w:tc>
                <w:tcPr>
                  <w:tcW w:w="2110" w:type="dxa"/>
                </w:tcPr>
                <w:p w:rsidR="00686B3C" w:rsidRPr="00F732A6" w:rsidRDefault="00686B3C" w:rsidP="00686B3C">
                  <w:pPr>
                    <w:rPr>
                      <w:bCs/>
                    </w:rPr>
                  </w:pPr>
                  <w:r w:rsidRPr="00F732A6">
                    <w:t>1999800172</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9</w:t>
                  </w:r>
                </w:p>
              </w:tc>
              <w:tc>
                <w:tcPr>
                  <w:tcW w:w="1219" w:type="dxa"/>
                  <w:noWrap/>
                </w:tcPr>
                <w:p w:rsidR="00686B3C" w:rsidRPr="00F732A6" w:rsidRDefault="00686B3C" w:rsidP="00686B3C">
                  <w:pPr>
                    <w:jc w:val="center"/>
                    <w:rPr>
                      <w:bCs/>
                    </w:rPr>
                  </w:pPr>
                  <w:r w:rsidRPr="00F732A6">
                    <w:t>М0854</w:t>
                  </w:r>
                </w:p>
              </w:tc>
              <w:tc>
                <w:tcPr>
                  <w:tcW w:w="2110" w:type="dxa"/>
                </w:tcPr>
                <w:p w:rsidR="00686B3C" w:rsidRPr="00F732A6" w:rsidRDefault="00686B3C" w:rsidP="00686B3C">
                  <w:pPr>
                    <w:rPr>
                      <w:bCs/>
                    </w:rPr>
                  </w:pPr>
                  <w:r w:rsidRPr="00F732A6">
                    <w:t>1999800154</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10</w:t>
                  </w:r>
                </w:p>
              </w:tc>
              <w:tc>
                <w:tcPr>
                  <w:tcW w:w="1219" w:type="dxa"/>
                  <w:noWrap/>
                </w:tcPr>
                <w:p w:rsidR="00686B3C" w:rsidRPr="00F732A6" w:rsidRDefault="00686B3C" w:rsidP="00686B3C">
                  <w:pPr>
                    <w:jc w:val="center"/>
                    <w:rPr>
                      <w:bCs/>
                    </w:rPr>
                  </w:pPr>
                  <w:r w:rsidRPr="00F732A6">
                    <w:t>М0855</w:t>
                  </w:r>
                </w:p>
              </w:tc>
              <w:tc>
                <w:tcPr>
                  <w:tcW w:w="2110" w:type="dxa"/>
                </w:tcPr>
                <w:p w:rsidR="00686B3C" w:rsidRPr="00F732A6" w:rsidRDefault="00686B3C" w:rsidP="00686B3C">
                  <w:pPr>
                    <w:rPr>
                      <w:bCs/>
                    </w:rPr>
                  </w:pPr>
                  <w:r w:rsidRPr="00F732A6">
                    <w:t>1999800157</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11</w:t>
                  </w:r>
                </w:p>
              </w:tc>
              <w:tc>
                <w:tcPr>
                  <w:tcW w:w="1219" w:type="dxa"/>
                  <w:noWrap/>
                </w:tcPr>
                <w:p w:rsidR="00686B3C" w:rsidRPr="00F732A6" w:rsidRDefault="00686B3C" w:rsidP="00686B3C">
                  <w:pPr>
                    <w:jc w:val="center"/>
                    <w:rPr>
                      <w:bCs/>
                    </w:rPr>
                  </w:pPr>
                  <w:r w:rsidRPr="00F732A6">
                    <w:t>М0856</w:t>
                  </w:r>
                </w:p>
              </w:tc>
              <w:tc>
                <w:tcPr>
                  <w:tcW w:w="2110" w:type="dxa"/>
                </w:tcPr>
                <w:p w:rsidR="00686B3C" w:rsidRPr="00F732A6" w:rsidRDefault="00686B3C" w:rsidP="00686B3C">
                  <w:pPr>
                    <w:rPr>
                      <w:bCs/>
                    </w:rPr>
                  </w:pPr>
                  <w:r w:rsidRPr="00F732A6">
                    <w:t>1999800171</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12</w:t>
                  </w:r>
                </w:p>
              </w:tc>
              <w:tc>
                <w:tcPr>
                  <w:tcW w:w="1219" w:type="dxa"/>
                  <w:noWrap/>
                </w:tcPr>
                <w:p w:rsidR="00686B3C" w:rsidRPr="00F732A6" w:rsidRDefault="00686B3C" w:rsidP="00686B3C">
                  <w:pPr>
                    <w:jc w:val="center"/>
                    <w:rPr>
                      <w:bCs/>
                    </w:rPr>
                  </w:pPr>
                  <w:r w:rsidRPr="00F732A6">
                    <w:t>М0857</w:t>
                  </w:r>
                </w:p>
              </w:tc>
              <w:tc>
                <w:tcPr>
                  <w:tcW w:w="2110" w:type="dxa"/>
                </w:tcPr>
                <w:p w:rsidR="00686B3C" w:rsidRPr="00F732A6" w:rsidRDefault="00686B3C" w:rsidP="00686B3C">
                  <w:pPr>
                    <w:rPr>
                      <w:bCs/>
                    </w:rPr>
                  </w:pPr>
                  <w:r w:rsidRPr="00F732A6">
                    <w:t>1999800160</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13</w:t>
                  </w:r>
                </w:p>
              </w:tc>
              <w:tc>
                <w:tcPr>
                  <w:tcW w:w="1219" w:type="dxa"/>
                  <w:noWrap/>
                </w:tcPr>
                <w:p w:rsidR="00686B3C" w:rsidRPr="00F732A6" w:rsidRDefault="00686B3C" w:rsidP="00686B3C">
                  <w:pPr>
                    <w:jc w:val="center"/>
                    <w:rPr>
                      <w:bCs/>
                    </w:rPr>
                  </w:pPr>
                  <w:r w:rsidRPr="00F732A6">
                    <w:t>М0858</w:t>
                  </w:r>
                </w:p>
              </w:tc>
              <w:tc>
                <w:tcPr>
                  <w:tcW w:w="2110" w:type="dxa"/>
                </w:tcPr>
                <w:p w:rsidR="00686B3C" w:rsidRPr="00F732A6" w:rsidRDefault="00686B3C" w:rsidP="00686B3C">
                  <w:pPr>
                    <w:rPr>
                      <w:bCs/>
                    </w:rPr>
                  </w:pPr>
                  <w:r w:rsidRPr="00F732A6">
                    <w:t>1999800140</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14</w:t>
                  </w:r>
                </w:p>
              </w:tc>
              <w:tc>
                <w:tcPr>
                  <w:tcW w:w="1219" w:type="dxa"/>
                  <w:noWrap/>
                </w:tcPr>
                <w:p w:rsidR="00686B3C" w:rsidRPr="00F732A6" w:rsidRDefault="00686B3C" w:rsidP="00686B3C">
                  <w:pPr>
                    <w:jc w:val="center"/>
                    <w:rPr>
                      <w:bCs/>
                    </w:rPr>
                  </w:pPr>
                  <w:r w:rsidRPr="00F732A6">
                    <w:t>М0859</w:t>
                  </w:r>
                </w:p>
              </w:tc>
              <w:tc>
                <w:tcPr>
                  <w:tcW w:w="2110" w:type="dxa"/>
                </w:tcPr>
                <w:p w:rsidR="00686B3C" w:rsidRPr="00F732A6" w:rsidRDefault="00686B3C" w:rsidP="00686B3C">
                  <w:pPr>
                    <w:rPr>
                      <w:bCs/>
                    </w:rPr>
                  </w:pPr>
                  <w:r w:rsidRPr="00F732A6">
                    <w:t>1999800065</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15</w:t>
                  </w:r>
                </w:p>
              </w:tc>
              <w:tc>
                <w:tcPr>
                  <w:tcW w:w="1219" w:type="dxa"/>
                  <w:noWrap/>
                </w:tcPr>
                <w:p w:rsidR="00686B3C" w:rsidRPr="00F732A6" w:rsidRDefault="00686B3C" w:rsidP="00686B3C">
                  <w:pPr>
                    <w:jc w:val="center"/>
                    <w:rPr>
                      <w:bCs/>
                    </w:rPr>
                  </w:pPr>
                  <w:r w:rsidRPr="00F732A6">
                    <w:t>М0860</w:t>
                  </w:r>
                </w:p>
              </w:tc>
              <w:tc>
                <w:tcPr>
                  <w:tcW w:w="2110" w:type="dxa"/>
                </w:tcPr>
                <w:p w:rsidR="00686B3C" w:rsidRPr="00F732A6" w:rsidRDefault="00686B3C" w:rsidP="00686B3C">
                  <w:pPr>
                    <w:rPr>
                      <w:bCs/>
                    </w:rPr>
                  </w:pPr>
                  <w:r w:rsidRPr="00F732A6">
                    <w:t>1999800035</w:t>
                  </w:r>
                </w:p>
              </w:tc>
              <w:tc>
                <w:tcPr>
                  <w:tcW w:w="7230" w:type="dxa"/>
                  <w:noWrap/>
                  <w:hideMark/>
                </w:tcPr>
                <w:p w:rsidR="00686B3C" w:rsidRPr="00F732A6" w:rsidRDefault="00686B3C" w:rsidP="00686B3C">
                  <w:pPr>
                    <w:rPr>
                      <w:bCs/>
                    </w:rPr>
                  </w:pPr>
                  <w:r w:rsidRPr="00F732A6">
                    <w:rPr>
                      <w:bCs/>
                    </w:rPr>
                    <w:t xml:space="preserve">Станция Белгород. </w:t>
                  </w:r>
                  <w:proofErr w:type="gramStart"/>
                  <w:r w:rsidRPr="00F732A6">
                    <w:rPr>
                      <w:bCs/>
                    </w:rPr>
                    <w:t>Белгородская</w:t>
                  </w:r>
                  <w:proofErr w:type="gramEnd"/>
                  <w:r w:rsidRPr="00F732A6">
                    <w:rPr>
                      <w:bCs/>
                    </w:rPr>
                    <w:t xml:space="preserve"> обл., г. Белгород, ул. Вокзальная,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16</w:t>
                  </w:r>
                </w:p>
              </w:tc>
              <w:tc>
                <w:tcPr>
                  <w:tcW w:w="1219" w:type="dxa"/>
                  <w:noWrap/>
                </w:tcPr>
                <w:p w:rsidR="00686B3C" w:rsidRPr="00F732A6" w:rsidRDefault="00686B3C" w:rsidP="00686B3C">
                  <w:pPr>
                    <w:jc w:val="center"/>
                    <w:rPr>
                      <w:bCs/>
                    </w:rPr>
                  </w:pPr>
                  <w:r w:rsidRPr="00F732A6">
                    <w:t>М0830</w:t>
                  </w:r>
                </w:p>
              </w:tc>
              <w:tc>
                <w:tcPr>
                  <w:tcW w:w="2110" w:type="dxa"/>
                </w:tcPr>
                <w:p w:rsidR="00686B3C" w:rsidRPr="00F732A6" w:rsidRDefault="00686B3C" w:rsidP="00686B3C">
                  <w:pPr>
                    <w:rPr>
                      <w:bCs/>
                    </w:rPr>
                  </w:pPr>
                  <w:r w:rsidRPr="00F732A6">
                    <w:t>1999800174</w:t>
                  </w:r>
                </w:p>
              </w:tc>
              <w:tc>
                <w:tcPr>
                  <w:tcW w:w="7230" w:type="dxa"/>
                  <w:noWrap/>
                  <w:hideMark/>
                </w:tcPr>
                <w:p w:rsidR="00686B3C" w:rsidRPr="00F732A6" w:rsidRDefault="00686B3C" w:rsidP="00686B3C">
                  <w:pPr>
                    <w:rPr>
                      <w:bCs/>
                    </w:rPr>
                  </w:pPr>
                  <w:r w:rsidRPr="00F732A6">
                    <w:rPr>
                      <w:bCs/>
                    </w:rPr>
                    <w:t xml:space="preserve">Станция Валуйки. </w:t>
                  </w:r>
                  <w:proofErr w:type="gramStart"/>
                  <w:r w:rsidRPr="00F732A6">
                    <w:rPr>
                      <w:bCs/>
                    </w:rPr>
                    <w:t>Белгородская</w:t>
                  </w:r>
                  <w:proofErr w:type="gramEnd"/>
                  <w:r w:rsidRPr="00F732A6">
                    <w:rPr>
                      <w:bCs/>
                    </w:rPr>
                    <w:t xml:space="preserve"> обл., г. Валуйки, ул. Привокзальная</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17</w:t>
                  </w:r>
                </w:p>
              </w:tc>
              <w:tc>
                <w:tcPr>
                  <w:tcW w:w="1219" w:type="dxa"/>
                  <w:noWrap/>
                </w:tcPr>
                <w:p w:rsidR="00686B3C" w:rsidRPr="00F732A6" w:rsidRDefault="00686B3C" w:rsidP="00686B3C">
                  <w:pPr>
                    <w:jc w:val="center"/>
                    <w:rPr>
                      <w:bCs/>
                    </w:rPr>
                  </w:pPr>
                  <w:r w:rsidRPr="00F732A6">
                    <w:t>М0861</w:t>
                  </w:r>
                </w:p>
              </w:tc>
              <w:tc>
                <w:tcPr>
                  <w:tcW w:w="2110" w:type="dxa"/>
                </w:tcPr>
                <w:p w:rsidR="00686B3C" w:rsidRPr="00F732A6" w:rsidRDefault="00686B3C" w:rsidP="00686B3C">
                  <w:pPr>
                    <w:rPr>
                      <w:bCs/>
                    </w:rPr>
                  </w:pPr>
                  <w:r w:rsidRPr="00F732A6">
                    <w:t>1999800239</w:t>
                  </w:r>
                </w:p>
              </w:tc>
              <w:tc>
                <w:tcPr>
                  <w:tcW w:w="7230" w:type="dxa"/>
                  <w:noWrap/>
                  <w:hideMark/>
                </w:tcPr>
                <w:p w:rsidR="00686B3C" w:rsidRPr="00F732A6" w:rsidRDefault="00686B3C" w:rsidP="00686B3C">
                  <w:pPr>
                    <w:rPr>
                      <w:bCs/>
                    </w:rPr>
                  </w:pPr>
                  <w:r w:rsidRPr="00F732A6">
                    <w:rPr>
                      <w:bCs/>
                    </w:rPr>
                    <w:t xml:space="preserve">Станция Валуйки. </w:t>
                  </w:r>
                  <w:proofErr w:type="gramStart"/>
                  <w:r w:rsidRPr="00F732A6">
                    <w:rPr>
                      <w:bCs/>
                    </w:rPr>
                    <w:t>Белгородская</w:t>
                  </w:r>
                  <w:proofErr w:type="gramEnd"/>
                  <w:r w:rsidRPr="00F732A6">
                    <w:rPr>
                      <w:bCs/>
                    </w:rPr>
                    <w:t xml:space="preserve"> обл., г. Валуйки, ул. Привокзальная</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18</w:t>
                  </w:r>
                </w:p>
              </w:tc>
              <w:tc>
                <w:tcPr>
                  <w:tcW w:w="1219" w:type="dxa"/>
                  <w:noWrap/>
                </w:tcPr>
                <w:p w:rsidR="00686B3C" w:rsidRPr="00F732A6" w:rsidRDefault="00686B3C" w:rsidP="00686B3C">
                  <w:pPr>
                    <w:jc w:val="center"/>
                    <w:rPr>
                      <w:bCs/>
                    </w:rPr>
                  </w:pPr>
                  <w:r w:rsidRPr="00F732A6">
                    <w:t>М0862</w:t>
                  </w:r>
                </w:p>
              </w:tc>
              <w:tc>
                <w:tcPr>
                  <w:tcW w:w="2110" w:type="dxa"/>
                </w:tcPr>
                <w:p w:rsidR="00686B3C" w:rsidRPr="00F732A6" w:rsidRDefault="00686B3C" w:rsidP="00686B3C">
                  <w:pPr>
                    <w:rPr>
                      <w:bCs/>
                    </w:rPr>
                  </w:pPr>
                  <w:r w:rsidRPr="00F732A6">
                    <w:t>1999800312</w:t>
                  </w:r>
                </w:p>
              </w:tc>
              <w:tc>
                <w:tcPr>
                  <w:tcW w:w="7230" w:type="dxa"/>
                  <w:noWrap/>
                  <w:hideMark/>
                </w:tcPr>
                <w:p w:rsidR="00686B3C" w:rsidRPr="00F732A6" w:rsidRDefault="00686B3C" w:rsidP="00686B3C">
                  <w:pPr>
                    <w:rPr>
                      <w:bCs/>
                    </w:rPr>
                  </w:pPr>
                  <w:r w:rsidRPr="00F732A6">
                    <w:rPr>
                      <w:bCs/>
                    </w:rPr>
                    <w:t xml:space="preserve">Станция Валуйки. </w:t>
                  </w:r>
                  <w:proofErr w:type="gramStart"/>
                  <w:r w:rsidRPr="00F732A6">
                    <w:rPr>
                      <w:bCs/>
                    </w:rPr>
                    <w:t>Белгородская</w:t>
                  </w:r>
                  <w:proofErr w:type="gramEnd"/>
                  <w:r w:rsidRPr="00F732A6">
                    <w:rPr>
                      <w:bCs/>
                    </w:rPr>
                    <w:t xml:space="preserve"> обл., г. Валуйки, ул. Привокзальная</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19</w:t>
                  </w:r>
                </w:p>
              </w:tc>
              <w:tc>
                <w:tcPr>
                  <w:tcW w:w="1219" w:type="dxa"/>
                  <w:noWrap/>
                </w:tcPr>
                <w:p w:rsidR="00686B3C" w:rsidRPr="00F732A6" w:rsidRDefault="00686B3C" w:rsidP="00686B3C">
                  <w:pPr>
                    <w:jc w:val="center"/>
                    <w:rPr>
                      <w:bCs/>
                    </w:rPr>
                  </w:pPr>
                  <w:r w:rsidRPr="00F732A6">
                    <w:t>М0863</w:t>
                  </w:r>
                </w:p>
              </w:tc>
              <w:tc>
                <w:tcPr>
                  <w:tcW w:w="2110" w:type="dxa"/>
                </w:tcPr>
                <w:p w:rsidR="00686B3C" w:rsidRPr="00F732A6" w:rsidRDefault="00686B3C" w:rsidP="00686B3C">
                  <w:pPr>
                    <w:rPr>
                      <w:bCs/>
                    </w:rPr>
                  </w:pPr>
                  <w:r w:rsidRPr="00F732A6">
                    <w:t>1999800316</w:t>
                  </w:r>
                </w:p>
              </w:tc>
              <w:tc>
                <w:tcPr>
                  <w:tcW w:w="7230" w:type="dxa"/>
                  <w:noWrap/>
                  <w:hideMark/>
                </w:tcPr>
                <w:p w:rsidR="00686B3C" w:rsidRPr="00F732A6" w:rsidRDefault="00686B3C" w:rsidP="00686B3C">
                  <w:pPr>
                    <w:rPr>
                      <w:bCs/>
                    </w:rPr>
                  </w:pPr>
                  <w:r w:rsidRPr="00F732A6">
                    <w:rPr>
                      <w:bCs/>
                    </w:rPr>
                    <w:t xml:space="preserve">Станция Валуйки. </w:t>
                  </w:r>
                  <w:proofErr w:type="gramStart"/>
                  <w:r w:rsidRPr="00F732A6">
                    <w:rPr>
                      <w:bCs/>
                    </w:rPr>
                    <w:t>Белгородская</w:t>
                  </w:r>
                  <w:proofErr w:type="gramEnd"/>
                  <w:r w:rsidRPr="00F732A6">
                    <w:rPr>
                      <w:bCs/>
                    </w:rPr>
                    <w:t xml:space="preserve"> обл., г. Валуйки, ул. Привокзальная</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20</w:t>
                  </w:r>
                </w:p>
              </w:tc>
              <w:tc>
                <w:tcPr>
                  <w:tcW w:w="1219" w:type="dxa"/>
                  <w:noWrap/>
                </w:tcPr>
                <w:p w:rsidR="00686B3C" w:rsidRPr="00F732A6" w:rsidRDefault="00686B3C" w:rsidP="00686B3C">
                  <w:pPr>
                    <w:jc w:val="center"/>
                    <w:rPr>
                      <w:bCs/>
                    </w:rPr>
                  </w:pPr>
                  <w:r w:rsidRPr="00F732A6">
                    <w:t>М0824</w:t>
                  </w:r>
                </w:p>
              </w:tc>
              <w:tc>
                <w:tcPr>
                  <w:tcW w:w="2110" w:type="dxa"/>
                </w:tcPr>
                <w:p w:rsidR="00686B3C" w:rsidRPr="00F732A6" w:rsidRDefault="00686B3C" w:rsidP="00686B3C">
                  <w:pPr>
                    <w:rPr>
                      <w:bCs/>
                    </w:rPr>
                  </w:pPr>
                  <w:r w:rsidRPr="00F732A6">
                    <w:t>1999800302</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21</w:t>
                  </w:r>
                </w:p>
              </w:tc>
              <w:tc>
                <w:tcPr>
                  <w:tcW w:w="1219" w:type="dxa"/>
                  <w:noWrap/>
                </w:tcPr>
                <w:p w:rsidR="00686B3C" w:rsidRPr="00F732A6" w:rsidRDefault="00686B3C" w:rsidP="00686B3C">
                  <w:pPr>
                    <w:jc w:val="center"/>
                    <w:rPr>
                      <w:bCs/>
                    </w:rPr>
                  </w:pPr>
                  <w:r w:rsidRPr="00F732A6">
                    <w:t>М0826</w:t>
                  </w:r>
                </w:p>
              </w:tc>
              <w:tc>
                <w:tcPr>
                  <w:tcW w:w="2110" w:type="dxa"/>
                </w:tcPr>
                <w:p w:rsidR="00686B3C" w:rsidRPr="00F732A6" w:rsidRDefault="00686B3C" w:rsidP="00686B3C">
                  <w:pPr>
                    <w:rPr>
                      <w:bCs/>
                    </w:rPr>
                  </w:pPr>
                  <w:r w:rsidRPr="00F732A6">
                    <w:t>1999800073</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22</w:t>
                  </w:r>
                </w:p>
              </w:tc>
              <w:tc>
                <w:tcPr>
                  <w:tcW w:w="1219" w:type="dxa"/>
                  <w:noWrap/>
                </w:tcPr>
                <w:p w:rsidR="00686B3C" w:rsidRPr="00F732A6" w:rsidRDefault="00686B3C" w:rsidP="00686B3C">
                  <w:pPr>
                    <w:jc w:val="center"/>
                    <w:rPr>
                      <w:bCs/>
                    </w:rPr>
                  </w:pPr>
                  <w:r w:rsidRPr="00F732A6">
                    <w:t>М0828</w:t>
                  </w:r>
                </w:p>
              </w:tc>
              <w:tc>
                <w:tcPr>
                  <w:tcW w:w="2110" w:type="dxa"/>
                </w:tcPr>
                <w:p w:rsidR="00686B3C" w:rsidRPr="00F732A6" w:rsidRDefault="00686B3C" w:rsidP="00686B3C">
                  <w:pPr>
                    <w:rPr>
                      <w:bCs/>
                    </w:rPr>
                  </w:pPr>
                  <w:r w:rsidRPr="00F732A6">
                    <w:t>1999800241</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23</w:t>
                  </w:r>
                </w:p>
              </w:tc>
              <w:tc>
                <w:tcPr>
                  <w:tcW w:w="1219" w:type="dxa"/>
                  <w:noWrap/>
                </w:tcPr>
                <w:p w:rsidR="00686B3C" w:rsidRPr="00F732A6" w:rsidRDefault="00686B3C" w:rsidP="00686B3C">
                  <w:pPr>
                    <w:jc w:val="center"/>
                    <w:rPr>
                      <w:bCs/>
                    </w:rPr>
                  </w:pPr>
                  <w:r w:rsidRPr="00F732A6">
                    <w:t>М0837</w:t>
                  </w:r>
                </w:p>
              </w:tc>
              <w:tc>
                <w:tcPr>
                  <w:tcW w:w="2110" w:type="dxa"/>
                </w:tcPr>
                <w:p w:rsidR="00686B3C" w:rsidRPr="00F732A6" w:rsidRDefault="00686B3C" w:rsidP="00686B3C">
                  <w:pPr>
                    <w:rPr>
                      <w:bCs/>
                    </w:rPr>
                  </w:pPr>
                  <w:r w:rsidRPr="00F732A6">
                    <w:t>1999800307</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w:t>
                  </w:r>
                  <w:r w:rsidRPr="00F732A6">
                    <w:rPr>
                      <w:bCs/>
                    </w:rPr>
                    <w:lastRenderedPageBreak/>
                    <w:t>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lastRenderedPageBreak/>
                    <w:t>24</w:t>
                  </w:r>
                </w:p>
              </w:tc>
              <w:tc>
                <w:tcPr>
                  <w:tcW w:w="1219" w:type="dxa"/>
                  <w:noWrap/>
                </w:tcPr>
                <w:p w:rsidR="00686B3C" w:rsidRPr="00F732A6" w:rsidRDefault="00686B3C" w:rsidP="00686B3C">
                  <w:pPr>
                    <w:jc w:val="center"/>
                    <w:rPr>
                      <w:bCs/>
                    </w:rPr>
                  </w:pPr>
                  <w:r w:rsidRPr="00F732A6">
                    <w:t>М0877</w:t>
                  </w:r>
                </w:p>
              </w:tc>
              <w:tc>
                <w:tcPr>
                  <w:tcW w:w="2110" w:type="dxa"/>
                </w:tcPr>
                <w:p w:rsidR="00686B3C" w:rsidRPr="00F732A6" w:rsidRDefault="00686B3C" w:rsidP="00686B3C">
                  <w:pPr>
                    <w:rPr>
                      <w:bCs/>
                    </w:rPr>
                  </w:pPr>
                  <w:r w:rsidRPr="00F732A6">
                    <w:t>1999800293</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25</w:t>
                  </w:r>
                </w:p>
              </w:tc>
              <w:tc>
                <w:tcPr>
                  <w:tcW w:w="1219" w:type="dxa"/>
                  <w:noWrap/>
                </w:tcPr>
                <w:p w:rsidR="00686B3C" w:rsidRPr="00F732A6" w:rsidRDefault="00686B3C" w:rsidP="00686B3C">
                  <w:pPr>
                    <w:jc w:val="center"/>
                    <w:rPr>
                      <w:bCs/>
                    </w:rPr>
                  </w:pPr>
                  <w:r w:rsidRPr="00F732A6">
                    <w:t>М0878</w:t>
                  </w:r>
                </w:p>
              </w:tc>
              <w:tc>
                <w:tcPr>
                  <w:tcW w:w="2110" w:type="dxa"/>
                </w:tcPr>
                <w:p w:rsidR="00686B3C" w:rsidRPr="00F732A6" w:rsidRDefault="00686B3C" w:rsidP="00686B3C">
                  <w:pPr>
                    <w:rPr>
                      <w:bCs/>
                    </w:rPr>
                  </w:pPr>
                  <w:r w:rsidRPr="00F732A6">
                    <w:t>1999800151</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26</w:t>
                  </w:r>
                </w:p>
              </w:tc>
              <w:tc>
                <w:tcPr>
                  <w:tcW w:w="1219" w:type="dxa"/>
                  <w:noWrap/>
                </w:tcPr>
                <w:p w:rsidR="00686B3C" w:rsidRPr="00F732A6" w:rsidRDefault="00686B3C" w:rsidP="00686B3C">
                  <w:pPr>
                    <w:jc w:val="center"/>
                    <w:rPr>
                      <w:bCs/>
                    </w:rPr>
                  </w:pPr>
                  <w:r w:rsidRPr="00F732A6">
                    <w:t>М0879</w:t>
                  </w:r>
                </w:p>
              </w:tc>
              <w:tc>
                <w:tcPr>
                  <w:tcW w:w="2110" w:type="dxa"/>
                </w:tcPr>
                <w:p w:rsidR="00686B3C" w:rsidRPr="00F732A6" w:rsidRDefault="00686B3C" w:rsidP="00686B3C">
                  <w:pPr>
                    <w:rPr>
                      <w:bCs/>
                    </w:rPr>
                  </w:pPr>
                  <w:r w:rsidRPr="00F732A6">
                    <w:t>1999800211</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27</w:t>
                  </w:r>
                </w:p>
              </w:tc>
              <w:tc>
                <w:tcPr>
                  <w:tcW w:w="1219" w:type="dxa"/>
                  <w:noWrap/>
                </w:tcPr>
                <w:p w:rsidR="00686B3C" w:rsidRPr="00F732A6" w:rsidRDefault="00686B3C" w:rsidP="00686B3C">
                  <w:pPr>
                    <w:jc w:val="center"/>
                    <w:rPr>
                      <w:bCs/>
                    </w:rPr>
                  </w:pPr>
                  <w:r w:rsidRPr="00F732A6">
                    <w:t>М0880</w:t>
                  </w:r>
                </w:p>
              </w:tc>
              <w:tc>
                <w:tcPr>
                  <w:tcW w:w="2110" w:type="dxa"/>
                </w:tcPr>
                <w:p w:rsidR="00686B3C" w:rsidRPr="00F732A6" w:rsidRDefault="00686B3C" w:rsidP="00686B3C">
                  <w:pPr>
                    <w:rPr>
                      <w:bCs/>
                    </w:rPr>
                  </w:pPr>
                  <w:r w:rsidRPr="00F732A6">
                    <w:t>1999800212</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28</w:t>
                  </w:r>
                </w:p>
              </w:tc>
              <w:tc>
                <w:tcPr>
                  <w:tcW w:w="1219" w:type="dxa"/>
                  <w:noWrap/>
                </w:tcPr>
                <w:p w:rsidR="00686B3C" w:rsidRPr="00F732A6" w:rsidRDefault="00686B3C" w:rsidP="00686B3C">
                  <w:pPr>
                    <w:jc w:val="center"/>
                    <w:rPr>
                      <w:bCs/>
                    </w:rPr>
                  </w:pPr>
                  <w:r w:rsidRPr="00F732A6">
                    <w:t>М0881</w:t>
                  </w:r>
                </w:p>
              </w:tc>
              <w:tc>
                <w:tcPr>
                  <w:tcW w:w="2110" w:type="dxa"/>
                </w:tcPr>
                <w:p w:rsidR="00686B3C" w:rsidRPr="00F732A6" w:rsidRDefault="00686B3C" w:rsidP="00686B3C">
                  <w:pPr>
                    <w:rPr>
                      <w:bCs/>
                    </w:rPr>
                  </w:pPr>
                  <w:r w:rsidRPr="00F732A6">
                    <w:t>1999800340</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29</w:t>
                  </w:r>
                </w:p>
              </w:tc>
              <w:tc>
                <w:tcPr>
                  <w:tcW w:w="1219" w:type="dxa"/>
                  <w:noWrap/>
                </w:tcPr>
                <w:p w:rsidR="00686B3C" w:rsidRPr="00F732A6" w:rsidRDefault="00686B3C" w:rsidP="00686B3C">
                  <w:pPr>
                    <w:jc w:val="center"/>
                    <w:rPr>
                      <w:bCs/>
                    </w:rPr>
                  </w:pPr>
                  <w:r w:rsidRPr="00F732A6">
                    <w:t>М0882</w:t>
                  </w:r>
                </w:p>
              </w:tc>
              <w:tc>
                <w:tcPr>
                  <w:tcW w:w="2110" w:type="dxa"/>
                </w:tcPr>
                <w:p w:rsidR="00686B3C" w:rsidRPr="00F732A6" w:rsidRDefault="00686B3C" w:rsidP="00686B3C">
                  <w:pPr>
                    <w:rPr>
                      <w:bCs/>
                    </w:rPr>
                  </w:pPr>
                  <w:r w:rsidRPr="00F732A6">
                    <w:t>1999800349</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30</w:t>
                  </w:r>
                </w:p>
              </w:tc>
              <w:tc>
                <w:tcPr>
                  <w:tcW w:w="1219" w:type="dxa"/>
                  <w:noWrap/>
                </w:tcPr>
                <w:p w:rsidR="00686B3C" w:rsidRPr="00F732A6" w:rsidRDefault="00686B3C" w:rsidP="00686B3C">
                  <w:pPr>
                    <w:jc w:val="center"/>
                    <w:rPr>
                      <w:bCs/>
                    </w:rPr>
                  </w:pPr>
                  <w:r w:rsidRPr="00F732A6">
                    <w:t>М0883</w:t>
                  </w:r>
                </w:p>
              </w:tc>
              <w:tc>
                <w:tcPr>
                  <w:tcW w:w="2110" w:type="dxa"/>
                </w:tcPr>
                <w:p w:rsidR="00686B3C" w:rsidRPr="00F732A6" w:rsidRDefault="00686B3C" w:rsidP="00686B3C">
                  <w:pPr>
                    <w:rPr>
                      <w:bCs/>
                    </w:rPr>
                  </w:pPr>
                  <w:r w:rsidRPr="00F732A6">
                    <w:t>1999800086</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31</w:t>
                  </w:r>
                </w:p>
              </w:tc>
              <w:tc>
                <w:tcPr>
                  <w:tcW w:w="1219" w:type="dxa"/>
                  <w:noWrap/>
                </w:tcPr>
                <w:p w:rsidR="00686B3C" w:rsidRPr="00F732A6" w:rsidRDefault="00686B3C" w:rsidP="00686B3C">
                  <w:pPr>
                    <w:jc w:val="center"/>
                    <w:rPr>
                      <w:bCs/>
                    </w:rPr>
                  </w:pPr>
                  <w:r w:rsidRPr="00F732A6">
                    <w:t>М0884</w:t>
                  </w:r>
                </w:p>
              </w:tc>
              <w:tc>
                <w:tcPr>
                  <w:tcW w:w="2110" w:type="dxa"/>
                </w:tcPr>
                <w:p w:rsidR="00686B3C" w:rsidRPr="00F732A6" w:rsidRDefault="00686B3C" w:rsidP="00686B3C">
                  <w:pPr>
                    <w:rPr>
                      <w:bCs/>
                    </w:rPr>
                  </w:pPr>
                  <w:r w:rsidRPr="00F732A6">
                    <w:t>1999800342</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32</w:t>
                  </w:r>
                </w:p>
              </w:tc>
              <w:tc>
                <w:tcPr>
                  <w:tcW w:w="1219" w:type="dxa"/>
                  <w:noWrap/>
                </w:tcPr>
                <w:p w:rsidR="00686B3C" w:rsidRPr="00F732A6" w:rsidRDefault="00686B3C" w:rsidP="00686B3C">
                  <w:pPr>
                    <w:jc w:val="center"/>
                    <w:rPr>
                      <w:bCs/>
                    </w:rPr>
                  </w:pPr>
                  <w:r w:rsidRPr="00F732A6">
                    <w:t>М0885</w:t>
                  </w:r>
                </w:p>
              </w:tc>
              <w:tc>
                <w:tcPr>
                  <w:tcW w:w="2110" w:type="dxa"/>
                </w:tcPr>
                <w:p w:rsidR="00686B3C" w:rsidRPr="00F732A6" w:rsidRDefault="00686B3C" w:rsidP="00686B3C">
                  <w:pPr>
                    <w:rPr>
                      <w:bCs/>
                    </w:rPr>
                  </w:pPr>
                  <w:r w:rsidRPr="00F732A6">
                    <w:t>1999800040</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33</w:t>
                  </w:r>
                </w:p>
              </w:tc>
              <w:tc>
                <w:tcPr>
                  <w:tcW w:w="1219" w:type="dxa"/>
                  <w:noWrap/>
                </w:tcPr>
                <w:p w:rsidR="00686B3C" w:rsidRPr="00F732A6" w:rsidRDefault="00686B3C" w:rsidP="00686B3C">
                  <w:pPr>
                    <w:jc w:val="center"/>
                    <w:rPr>
                      <w:bCs/>
                    </w:rPr>
                  </w:pPr>
                  <w:r w:rsidRPr="00F732A6">
                    <w:t>М0886</w:t>
                  </w:r>
                </w:p>
              </w:tc>
              <w:tc>
                <w:tcPr>
                  <w:tcW w:w="2110" w:type="dxa"/>
                </w:tcPr>
                <w:p w:rsidR="00686B3C" w:rsidRPr="00F732A6" w:rsidRDefault="00686B3C" w:rsidP="00686B3C">
                  <w:pPr>
                    <w:rPr>
                      <w:bCs/>
                    </w:rPr>
                  </w:pPr>
                  <w:r w:rsidRPr="00F732A6">
                    <w:t>1999800079</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34</w:t>
                  </w:r>
                </w:p>
              </w:tc>
              <w:tc>
                <w:tcPr>
                  <w:tcW w:w="1219" w:type="dxa"/>
                  <w:noWrap/>
                </w:tcPr>
                <w:p w:rsidR="00686B3C" w:rsidRPr="00F732A6" w:rsidRDefault="00686B3C" w:rsidP="00686B3C">
                  <w:pPr>
                    <w:jc w:val="center"/>
                    <w:rPr>
                      <w:bCs/>
                    </w:rPr>
                  </w:pPr>
                  <w:r w:rsidRPr="00F732A6">
                    <w:t>М0887</w:t>
                  </w:r>
                </w:p>
              </w:tc>
              <w:tc>
                <w:tcPr>
                  <w:tcW w:w="2110" w:type="dxa"/>
                </w:tcPr>
                <w:p w:rsidR="00686B3C" w:rsidRPr="00F732A6" w:rsidRDefault="00686B3C" w:rsidP="00686B3C">
                  <w:pPr>
                    <w:rPr>
                      <w:bCs/>
                    </w:rPr>
                  </w:pPr>
                  <w:r w:rsidRPr="00F732A6">
                    <w:t>1999800319</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35</w:t>
                  </w:r>
                </w:p>
              </w:tc>
              <w:tc>
                <w:tcPr>
                  <w:tcW w:w="1219" w:type="dxa"/>
                  <w:noWrap/>
                </w:tcPr>
                <w:p w:rsidR="00686B3C" w:rsidRPr="00F732A6" w:rsidRDefault="00686B3C" w:rsidP="00686B3C">
                  <w:pPr>
                    <w:jc w:val="center"/>
                    <w:rPr>
                      <w:bCs/>
                    </w:rPr>
                  </w:pPr>
                  <w:r w:rsidRPr="00F732A6">
                    <w:t>М0888</w:t>
                  </w:r>
                </w:p>
              </w:tc>
              <w:tc>
                <w:tcPr>
                  <w:tcW w:w="2110" w:type="dxa"/>
                </w:tcPr>
                <w:p w:rsidR="00686B3C" w:rsidRPr="00F732A6" w:rsidRDefault="00686B3C" w:rsidP="00686B3C">
                  <w:pPr>
                    <w:rPr>
                      <w:bCs/>
                    </w:rPr>
                  </w:pPr>
                  <w:r w:rsidRPr="00F732A6">
                    <w:t>1999800290</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36</w:t>
                  </w:r>
                </w:p>
              </w:tc>
              <w:tc>
                <w:tcPr>
                  <w:tcW w:w="1219" w:type="dxa"/>
                  <w:noWrap/>
                </w:tcPr>
                <w:p w:rsidR="00686B3C" w:rsidRPr="00F732A6" w:rsidRDefault="00686B3C" w:rsidP="00686B3C">
                  <w:pPr>
                    <w:jc w:val="center"/>
                    <w:rPr>
                      <w:bCs/>
                    </w:rPr>
                  </w:pPr>
                  <w:r w:rsidRPr="00F732A6">
                    <w:t>М0889</w:t>
                  </w:r>
                </w:p>
              </w:tc>
              <w:tc>
                <w:tcPr>
                  <w:tcW w:w="2110" w:type="dxa"/>
                </w:tcPr>
                <w:p w:rsidR="00686B3C" w:rsidRPr="00F732A6" w:rsidRDefault="00686B3C" w:rsidP="00686B3C">
                  <w:pPr>
                    <w:rPr>
                      <w:bCs/>
                    </w:rPr>
                  </w:pPr>
                  <w:r w:rsidRPr="00F732A6">
                    <w:t>1999800199</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37</w:t>
                  </w:r>
                </w:p>
              </w:tc>
              <w:tc>
                <w:tcPr>
                  <w:tcW w:w="1219" w:type="dxa"/>
                  <w:noWrap/>
                </w:tcPr>
                <w:p w:rsidR="00686B3C" w:rsidRPr="00F732A6" w:rsidRDefault="00686B3C" w:rsidP="00686B3C">
                  <w:pPr>
                    <w:jc w:val="center"/>
                    <w:rPr>
                      <w:bCs/>
                    </w:rPr>
                  </w:pPr>
                  <w:r w:rsidRPr="00F732A6">
                    <w:t>М0890</w:t>
                  </w:r>
                </w:p>
              </w:tc>
              <w:tc>
                <w:tcPr>
                  <w:tcW w:w="2110" w:type="dxa"/>
                </w:tcPr>
                <w:p w:rsidR="00686B3C" w:rsidRPr="00F732A6" w:rsidRDefault="00686B3C" w:rsidP="00686B3C">
                  <w:pPr>
                    <w:rPr>
                      <w:bCs/>
                    </w:rPr>
                  </w:pPr>
                  <w:r w:rsidRPr="00F732A6">
                    <w:t>1999800326</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38</w:t>
                  </w:r>
                </w:p>
              </w:tc>
              <w:tc>
                <w:tcPr>
                  <w:tcW w:w="1219" w:type="dxa"/>
                  <w:noWrap/>
                </w:tcPr>
                <w:p w:rsidR="00686B3C" w:rsidRPr="00F732A6" w:rsidRDefault="00686B3C" w:rsidP="00686B3C">
                  <w:pPr>
                    <w:jc w:val="center"/>
                    <w:rPr>
                      <w:bCs/>
                    </w:rPr>
                  </w:pPr>
                  <w:r w:rsidRPr="00F732A6">
                    <w:t>М0891</w:t>
                  </w:r>
                </w:p>
              </w:tc>
              <w:tc>
                <w:tcPr>
                  <w:tcW w:w="2110" w:type="dxa"/>
                </w:tcPr>
                <w:p w:rsidR="00686B3C" w:rsidRPr="00F732A6" w:rsidRDefault="00686B3C" w:rsidP="00686B3C">
                  <w:pPr>
                    <w:rPr>
                      <w:bCs/>
                    </w:rPr>
                  </w:pPr>
                  <w:r w:rsidRPr="00F732A6">
                    <w:t>1999800323</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39</w:t>
                  </w:r>
                </w:p>
              </w:tc>
              <w:tc>
                <w:tcPr>
                  <w:tcW w:w="1219" w:type="dxa"/>
                  <w:noWrap/>
                </w:tcPr>
                <w:p w:rsidR="00686B3C" w:rsidRPr="00F732A6" w:rsidRDefault="00686B3C" w:rsidP="00686B3C">
                  <w:pPr>
                    <w:jc w:val="center"/>
                    <w:rPr>
                      <w:bCs/>
                    </w:rPr>
                  </w:pPr>
                  <w:r w:rsidRPr="00F732A6">
                    <w:t>М0904</w:t>
                  </w:r>
                </w:p>
              </w:tc>
              <w:tc>
                <w:tcPr>
                  <w:tcW w:w="2110" w:type="dxa"/>
                </w:tcPr>
                <w:p w:rsidR="00686B3C" w:rsidRPr="00F732A6" w:rsidRDefault="00686B3C" w:rsidP="00686B3C">
                  <w:pPr>
                    <w:rPr>
                      <w:bCs/>
                    </w:rPr>
                  </w:pPr>
                  <w:r w:rsidRPr="00F732A6">
                    <w:t>1999800315</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lastRenderedPageBreak/>
                    <w:t>40</w:t>
                  </w:r>
                </w:p>
              </w:tc>
              <w:tc>
                <w:tcPr>
                  <w:tcW w:w="1219" w:type="dxa"/>
                  <w:noWrap/>
                </w:tcPr>
                <w:p w:rsidR="00686B3C" w:rsidRPr="00F732A6" w:rsidRDefault="00686B3C" w:rsidP="00686B3C">
                  <w:pPr>
                    <w:jc w:val="center"/>
                    <w:rPr>
                      <w:bCs/>
                    </w:rPr>
                  </w:pPr>
                  <w:r w:rsidRPr="00F732A6">
                    <w:t>М0905</w:t>
                  </w:r>
                </w:p>
              </w:tc>
              <w:tc>
                <w:tcPr>
                  <w:tcW w:w="2110" w:type="dxa"/>
                </w:tcPr>
                <w:p w:rsidR="00686B3C" w:rsidRPr="00F732A6" w:rsidRDefault="00686B3C" w:rsidP="00686B3C">
                  <w:pPr>
                    <w:rPr>
                      <w:bCs/>
                    </w:rPr>
                  </w:pPr>
                  <w:r w:rsidRPr="00F732A6">
                    <w:t>1999800343</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41</w:t>
                  </w:r>
                </w:p>
              </w:tc>
              <w:tc>
                <w:tcPr>
                  <w:tcW w:w="1219" w:type="dxa"/>
                  <w:noWrap/>
                </w:tcPr>
                <w:p w:rsidR="00686B3C" w:rsidRPr="00F732A6" w:rsidRDefault="00686B3C" w:rsidP="00686B3C">
                  <w:pPr>
                    <w:jc w:val="center"/>
                    <w:rPr>
                      <w:bCs/>
                    </w:rPr>
                  </w:pPr>
                  <w:r w:rsidRPr="00F732A6">
                    <w:t>М0906</w:t>
                  </w:r>
                </w:p>
              </w:tc>
              <w:tc>
                <w:tcPr>
                  <w:tcW w:w="2110" w:type="dxa"/>
                </w:tcPr>
                <w:p w:rsidR="00686B3C" w:rsidRPr="00F732A6" w:rsidRDefault="00686B3C" w:rsidP="00686B3C">
                  <w:pPr>
                    <w:rPr>
                      <w:bCs/>
                    </w:rPr>
                  </w:pPr>
                  <w:r w:rsidRPr="00F732A6">
                    <w:t>1999800320</w:t>
                  </w:r>
                </w:p>
              </w:tc>
              <w:tc>
                <w:tcPr>
                  <w:tcW w:w="7230" w:type="dxa"/>
                  <w:noWrap/>
                  <w:hideMark/>
                </w:tcPr>
                <w:p w:rsidR="00686B3C" w:rsidRPr="00F732A6" w:rsidRDefault="00686B3C" w:rsidP="00686B3C">
                  <w:pPr>
                    <w:rPr>
                      <w:bCs/>
                    </w:rPr>
                  </w:pPr>
                  <w:r w:rsidRPr="00F732A6">
                    <w:rPr>
                      <w:bCs/>
                    </w:rPr>
                    <w:t xml:space="preserve">Станция Воронеж 1. </w:t>
                  </w:r>
                  <w:proofErr w:type="gramStart"/>
                  <w:r w:rsidRPr="00F732A6">
                    <w:rPr>
                      <w:bCs/>
                    </w:rPr>
                    <w:t>Воронежская</w:t>
                  </w:r>
                  <w:proofErr w:type="gramEnd"/>
                  <w:r w:rsidRPr="00F732A6">
                    <w:rPr>
                      <w:bCs/>
                    </w:rPr>
                    <w:t xml:space="preserve"> обл., г. Воронеж, пл. Черниховского, д.1</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42</w:t>
                  </w:r>
                </w:p>
              </w:tc>
              <w:tc>
                <w:tcPr>
                  <w:tcW w:w="1219" w:type="dxa"/>
                  <w:noWrap/>
                </w:tcPr>
                <w:p w:rsidR="00686B3C" w:rsidRPr="00F732A6" w:rsidRDefault="00686B3C" w:rsidP="00686B3C">
                  <w:pPr>
                    <w:jc w:val="center"/>
                    <w:rPr>
                      <w:bCs/>
                    </w:rPr>
                  </w:pPr>
                  <w:r w:rsidRPr="00F732A6">
                    <w:t>М0835</w:t>
                  </w:r>
                </w:p>
              </w:tc>
              <w:tc>
                <w:tcPr>
                  <w:tcW w:w="2110" w:type="dxa"/>
                </w:tcPr>
                <w:p w:rsidR="00686B3C" w:rsidRPr="00F732A6" w:rsidRDefault="00686B3C" w:rsidP="00686B3C">
                  <w:pPr>
                    <w:rPr>
                      <w:bCs/>
                    </w:rPr>
                  </w:pPr>
                  <w:r w:rsidRPr="00F732A6">
                    <w:t>1999800066</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Воронеж-Курский</w:t>
                  </w:r>
                  <w:proofErr w:type="spellEnd"/>
                  <w:proofErr w:type="gramEnd"/>
                  <w:r w:rsidRPr="00F732A6">
                    <w:rPr>
                      <w:bCs/>
                    </w:rPr>
                    <w:t xml:space="preserve">. </w:t>
                  </w:r>
                  <w:proofErr w:type="gramStart"/>
                  <w:r w:rsidRPr="00F732A6">
                    <w:rPr>
                      <w:bCs/>
                    </w:rPr>
                    <w:t>Воронежская</w:t>
                  </w:r>
                  <w:proofErr w:type="gramEnd"/>
                  <w:r w:rsidRPr="00F732A6">
                    <w:rPr>
                      <w:bCs/>
                    </w:rPr>
                    <w:t xml:space="preserve"> обл., г. Воронеж, ул. Донбасская, д. 18А</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43</w:t>
                  </w:r>
                </w:p>
              </w:tc>
              <w:tc>
                <w:tcPr>
                  <w:tcW w:w="1219" w:type="dxa"/>
                  <w:noWrap/>
                </w:tcPr>
                <w:p w:rsidR="00686B3C" w:rsidRPr="00F732A6" w:rsidRDefault="00686B3C" w:rsidP="00686B3C">
                  <w:pPr>
                    <w:jc w:val="center"/>
                    <w:rPr>
                      <w:bCs/>
                    </w:rPr>
                  </w:pPr>
                  <w:r w:rsidRPr="00F732A6">
                    <w:t>М0892</w:t>
                  </w:r>
                </w:p>
              </w:tc>
              <w:tc>
                <w:tcPr>
                  <w:tcW w:w="2110" w:type="dxa"/>
                </w:tcPr>
                <w:p w:rsidR="00686B3C" w:rsidRPr="00F732A6" w:rsidRDefault="00686B3C" w:rsidP="00686B3C">
                  <w:pPr>
                    <w:rPr>
                      <w:bCs/>
                    </w:rPr>
                  </w:pPr>
                  <w:r w:rsidRPr="00F732A6">
                    <w:t>1999800121</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Воронеж-Курский</w:t>
                  </w:r>
                  <w:proofErr w:type="spellEnd"/>
                  <w:proofErr w:type="gramEnd"/>
                  <w:r w:rsidRPr="00F732A6">
                    <w:rPr>
                      <w:bCs/>
                    </w:rPr>
                    <w:t xml:space="preserve">. </w:t>
                  </w:r>
                  <w:proofErr w:type="gramStart"/>
                  <w:r w:rsidRPr="00F732A6">
                    <w:rPr>
                      <w:bCs/>
                    </w:rPr>
                    <w:t>Воронежская</w:t>
                  </w:r>
                  <w:proofErr w:type="gramEnd"/>
                  <w:r w:rsidRPr="00F732A6">
                    <w:rPr>
                      <w:bCs/>
                    </w:rPr>
                    <w:t xml:space="preserve"> обл., г. Воронеж, ул. Донбасская, д. 18А</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44</w:t>
                  </w:r>
                </w:p>
              </w:tc>
              <w:tc>
                <w:tcPr>
                  <w:tcW w:w="1219" w:type="dxa"/>
                  <w:noWrap/>
                </w:tcPr>
                <w:p w:rsidR="00686B3C" w:rsidRPr="00F732A6" w:rsidRDefault="00686B3C" w:rsidP="00686B3C">
                  <w:pPr>
                    <w:jc w:val="center"/>
                    <w:rPr>
                      <w:bCs/>
                    </w:rPr>
                  </w:pPr>
                  <w:r w:rsidRPr="00F732A6">
                    <w:t>М0893</w:t>
                  </w:r>
                </w:p>
              </w:tc>
              <w:tc>
                <w:tcPr>
                  <w:tcW w:w="2110" w:type="dxa"/>
                </w:tcPr>
                <w:p w:rsidR="00686B3C" w:rsidRPr="00F732A6" w:rsidRDefault="00686B3C" w:rsidP="00686B3C">
                  <w:pPr>
                    <w:rPr>
                      <w:bCs/>
                    </w:rPr>
                  </w:pPr>
                  <w:r w:rsidRPr="00F732A6">
                    <w:t>1999800043</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Воронеж-Курский</w:t>
                  </w:r>
                  <w:proofErr w:type="spellEnd"/>
                  <w:proofErr w:type="gramEnd"/>
                  <w:r w:rsidRPr="00F732A6">
                    <w:rPr>
                      <w:bCs/>
                    </w:rPr>
                    <w:t xml:space="preserve">. </w:t>
                  </w:r>
                  <w:proofErr w:type="gramStart"/>
                  <w:r w:rsidRPr="00F732A6">
                    <w:rPr>
                      <w:bCs/>
                    </w:rPr>
                    <w:t>Воронежская</w:t>
                  </w:r>
                  <w:proofErr w:type="gramEnd"/>
                  <w:r w:rsidRPr="00F732A6">
                    <w:rPr>
                      <w:bCs/>
                    </w:rPr>
                    <w:t xml:space="preserve"> обл., г. Воронеж, ул. Донбасская, д. 18А</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45</w:t>
                  </w:r>
                </w:p>
              </w:tc>
              <w:tc>
                <w:tcPr>
                  <w:tcW w:w="1219" w:type="dxa"/>
                  <w:noWrap/>
                </w:tcPr>
                <w:p w:rsidR="00686B3C" w:rsidRPr="00F732A6" w:rsidRDefault="00686B3C" w:rsidP="00686B3C">
                  <w:pPr>
                    <w:jc w:val="center"/>
                    <w:rPr>
                      <w:bCs/>
                    </w:rPr>
                  </w:pPr>
                  <w:r w:rsidRPr="00F732A6">
                    <w:t>М0894</w:t>
                  </w:r>
                </w:p>
              </w:tc>
              <w:tc>
                <w:tcPr>
                  <w:tcW w:w="2110" w:type="dxa"/>
                </w:tcPr>
                <w:p w:rsidR="00686B3C" w:rsidRPr="00F732A6" w:rsidRDefault="00686B3C" w:rsidP="00686B3C">
                  <w:pPr>
                    <w:rPr>
                      <w:bCs/>
                    </w:rPr>
                  </w:pPr>
                  <w:r w:rsidRPr="00F732A6">
                    <w:t>1999800049</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Воронеж-Курский</w:t>
                  </w:r>
                  <w:proofErr w:type="spellEnd"/>
                  <w:proofErr w:type="gramEnd"/>
                  <w:r w:rsidRPr="00F732A6">
                    <w:rPr>
                      <w:bCs/>
                    </w:rPr>
                    <w:t xml:space="preserve">. </w:t>
                  </w:r>
                  <w:proofErr w:type="gramStart"/>
                  <w:r w:rsidRPr="00F732A6">
                    <w:rPr>
                      <w:bCs/>
                    </w:rPr>
                    <w:t>Воронежская</w:t>
                  </w:r>
                  <w:proofErr w:type="gramEnd"/>
                  <w:r w:rsidRPr="00F732A6">
                    <w:rPr>
                      <w:bCs/>
                    </w:rPr>
                    <w:t xml:space="preserve"> обл., г. Воронеж, ул. Донбасская, д. 18А</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46</w:t>
                  </w:r>
                </w:p>
              </w:tc>
              <w:tc>
                <w:tcPr>
                  <w:tcW w:w="1219" w:type="dxa"/>
                  <w:noWrap/>
                </w:tcPr>
                <w:p w:rsidR="00686B3C" w:rsidRPr="00F732A6" w:rsidRDefault="00686B3C" w:rsidP="00686B3C">
                  <w:pPr>
                    <w:jc w:val="center"/>
                    <w:rPr>
                      <w:bCs/>
                    </w:rPr>
                  </w:pPr>
                  <w:r w:rsidRPr="00F732A6">
                    <w:t>М0895</w:t>
                  </w:r>
                </w:p>
              </w:tc>
              <w:tc>
                <w:tcPr>
                  <w:tcW w:w="2110" w:type="dxa"/>
                </w:tcPr>
                <w:p w:rsidR="00686B3C" w:rsidRPr="00F732A6" w:rsidRDefault="00686B3C" w:rsidP="00686B3C">
                  <w:pPr>
                    <w:rPr>
                      <w:bCs/>
                    </w:rPr>
                  </w:pPr>
                  <w:r w:rsidRPr="00F732A6">
                    <w:t>1999800041</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Воронеж-Курский</w:t>
                  </w:r>
                  <w:proofErr w:type="spellEnd"/>
                  <w:proofErr w:type="gramEnd"/>
                  <w:r w:rsidRPr="00F732A6">
                    <w:rPr>
                      <w:bCs/>
                    </w:rPr>
                    <w:t xml:space="preserve">. </w:t>
                  </w:r>
                  <w:proofErr w:type="gramStart"/>
                  <w:r w:rsidRPr="00F732A6">
                    <w:rPr>
                      <w:bCs/>
                    </w:rPr>
                    <w:t>Воронежская</w:t>
                  </w:r>
                  <w:proofErr w:type="gramEnd"/>
                  <w:r w:rsidRPr="00F732A6">
                    <w:rPr>
                      <w:bCs/>
                    </w:rPr>
                    <w:t xml:space="preserve"> обл., г. Воронеж, ул. Донбасская, д. 18А</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47</w:t>
                  </w:r>
                </w:p>
              </w:tc>
              <w:tc>
                <w:tcPr>
                  <w:tcW w:w="1219" w:type="dxa"/>
                  <w:noWrap/>
                </w:tcPr>
                <w:p w:rsidR="00686B3C" w:rsidRPr="00F732A6" w:rsidRDefault="00686B3C" w:rsidP="00686B3C">
                  <w:pPr>
                    <w:jc w:val="center"/>
                    <w:rPr>
                      <w:bCs/>
                    </w:rPr>
                  </w:pPr>
                  <w:r w:rsidRPr="00F732A6">
                    <w:t>М0896</w:t>
                  </w:r>
                </w:p>
              </w:tc>
              <w:tc>
                <w:tcPr>
                  <w:tcW w:w="2110" w:type="dxa"/>
                </w:tcPr>
                <w:p w:rsidR="00686B3C" w:rsidRPr="00F732A6" w:rsidRDefault="00686B3C" w:rsidP="00686B3C">
                  <w:pPr>
                    <w:rPr>
                      <w:bCs/>
                    </w:rPr>
                  </w:pPr>
                  <w:r w:rsidRPr="00F732A6">
                    <w:t>1999800083</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Воронеж-Курский</w:t>
                  </w:r>
                  <w:proofErr w:type="spellEnd"/>
                  <w:proofErr w:type="gramEnd"/>
                  <w:r w:rsidRPr="00F732A6">
                    <w:rPr>
                      <w:bCs/>
                    </w:rPr>
                    <w:t xml:space="preserve">. </w:t>
                  </w:r>
                  <w:proofErr w:type="gramStart"/>
                  <w:r w:rsidRPr="00F732A6">
                    <w:rPr>
                      <w:bCs/>
                    </w:rPr>
                    <w:t>Воронежская</w:t>
                  </w:r>
                  <w:proofErr w:type="gramEnd"/>
                  <w:r w:rsidRPr="00F732A6">
                    <w:rPr>
                      <w:bCs/>
                    </w:rPr>
                    <w:t xml:space="preserve"> обл., г. Воронеж, ул. Донбасская, д. 18А</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48</w:t>
                  </w:r>
                </w:p>
              </w:tc>
              <w:tc>
                <w:tcPr>
                  <w:tcW w:w="1219" w:type="dxa"/>
                  <w:noWrap/>
                </w:tcPr>
                <w:p w:rsidR="00686B3C" w:rsidRPr="00F732A6" w:rsidRDefault="00686B3C" w:rsidP="00686B3C">
                  <w:pPr>
                    <w:jc w:val="center"/>
                    <w:rPr>
                      <w:bCs/>
                    </w:rPr>
                  </w:pPr>
                  <w:r w:rsidRPr="00F732A6">
                    <w:t>М0897</w:t>
                  </w:r>
                </w:p>
              </w:tc>
              <w:tc>
                <w:tcPr>
                  <w:tcW w:w="2110" w:type="dxa"/>
                </w:tcPr>
                <w:p w:rsidR="00686B3C" w:rsidRPr="00F732A6" w:rsidRDefault="00686B3C" w:rsidP="00686B3C">
                  <w:pPr>
                    <w:rPr>
                      <w:bCs/>
                    </w:rPr>
                  </w:pPr>
                  <w:r w:rsidRPr="00F732A6">
                    <w:t>1999800044</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Воронеж-Курский</w:t>
                  </w:r>
                  <w:proofErr w:type="spellEnd"/>
                  <w:proofErr w:type="gramEnd"/>
                  <w:r w:rsidRPr="00F732A6">
                    <w:rPr>
                      <w:bCs/>
                    </w:rPr>
                    <w:t xml:space="preserve">. </w:t>
                  </w:r>
                  <w:proofErr w:type="gramStart"/>
                  <w:r w:rsidRPr="00F732A6">
                    <w:rPr>
                      <w:bCs/>
                    </w:rPr>
                    <w:t>Воронежская</w:t>
                  </w:r>
                  <w:proofErr w:type="gramEnd"/>
                  <w:r w:rsidRPr="00F732A6">
                    <w:rPr>
                      <w:bCs/>
                    </w:rPr>
                    <w:t xml:space="preserve"> обл., г. Воронеж, ул. Донбасская, д. 18А</w:t>
                  </w:r>
                </w:p>
              </w:tc>
            </w:tr>
            <w:tr w:rsidR="00686B3C" w:rsidRPr="00F732A6" w:rsidTr="00516E47">
              <w:trPr>
                <w:trHeight w:val="240"/>
              </w:trPr>
              <w:tc>
                <w:tcPr>
                  <w:tcW w:w="567" w:type="dxa"/>
                  <w:noWrap/>
                  <w:hideMark/>
                </w:tcPr>
                <w:p w:rsidR="00686B3C" w:rsidRPr="00F732A6" w:rsidRDefault="00686B3C" w:rsidP="00686B3C">
                  <w:pPr>
                    <w:jc w:val="center"/>
                    <w:rPr>
                      <w:bCs/>
                      <w:lang w:val="en-US"/>
                    </w:rPr>
                  </w:pPr>
                  <w:r w:rsidRPr="00F732A6">
                    <w:rPr>
                      <w:bCs/>
                    </w:rPr>
                    <w:t>49</w:t>
                  </w:r>
                </w:p>
              </w:tc>
              <w:tc>
                <w:tcPr>
                  <w:tcW w:w="1219" w:type="dxa"/>
                  <w:noWrap/>
                </w:tcPr>
                <w:p w:rsidR="00686B3C" w:rsidRPr="00F732A6" w:rsidRDefault="00686B3C" w:rsidP="00686B3C">
                  <w:pPr>
                    <w:jc w:val="center"/>
                    <w:rPr>
                      <w:bCs/>
                    </w:rPr>
                  </w:pPr>
                  <w:r w:rsidRPr="00F732A6">
                    <w:t>М0898</w:t>
                  </w:r>
                </w:p>
              </w:tc>
              <w:tc>
                <w:tcPr>
                  <w:tcW w:w="2110" w:type="dxa"/>
                </w:tcPr>
                <w:p w:rsidR="00686B3C" w:rsidRPr="00F732A6" w:rsidRDefault="00686B3C" w:rsidP="00686B3C">
                  <w:pPr>
                    <w:rPr>
                      <w:bCs/>
                    </w:rPr>
                  </w:pPr>
                  <w:r w:rsidRPr="00F732A6">
                    <w:t>1999800029</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Воронеж-Курский</w:t>
                  </w:r>
                  <w:proofErr w:type="spellEnd"/>
                  <w:proofErr w:type="gramEnd"/>
                  <w:r w:rsidRPr="00F732A6">
                    <w:rPr>
                      <w:bCs/>
                    </w:rPr>
                    <w:t xml:space="preserve">. </w:t>
                  </w:r>
                  <w:proofErr w:type="gramStart"/>
                  <w:r w:rsidRPr="00F732A6">
                    <w:rPr>
                      <w:bCs/>
                    </w:rPr>
                    <w:t>Воронежская</w:t>
                  </w:r>
                  <w:proofErr w:type="gramEnd"/>
                  <w:r w:rsidRPr="00F732A6">
                    <w:rPr>
                      <w:bCs/>
                    </w:rPr>
                    <w:t xml:space="preserve"> обл., г. Воронеж, ул. Донбасская, д. 18А</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50</w:t>
                  </w:r>
                </w:p>
              </w:tc>
              <w:tc>
                <w:tcPr>
                  <w:tcW w:w="1219" w:type="dxa"/>
                  <w:noWrap/>
                </w:tcPr>
                <w:p w:rsidR="00686B3C" w:rsidRPr="00F732A6" w:rsidRDefault="00686B3C" w:rsidP="00686B3C">
                  <w:pPr>
                    <w:jc w:val="center"/>
                    <w:rPr>
                      <w:bCs/>
                    </w:rPr>
                  </w:pPr>
                  <w:r w:rsidRPr="00F732A6">
                    <w:t>М0829</w:t>
                  </w:r>
                </w:p>
              </w:tc>
              <w:tc>
                <w:tcPr>
                  <w:tcW w:w="2110" w:type="dxa"/>
                </w:tcPr>
                <w:p w:rsidR="00686B3C" w:rsidRPr="00F732A6" w:rsidRDefault="00686B3C" w:rsidP="00686B3C">
                  <w:pPr>
                    <w:rPr>
                      <w:bCs/>
                    </w:rPr>
                  </w:pPr>
                  <w:r w:rsidRPr="00F732A6">
                    <w:t>1999800238</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Грязи-Воронежские</w:t>
                  </w:r>
                  <w:proofErr w:type="spellEnd"/>
                  <w:proofErr w:type="gramEnd"/>
                  <w:r w:rsidRPr="00F732A6">
                    <w:rPr>
                      <w:bCs/>
                    </w:rPr>
                    <w:t xml:space="preserve">. </w:t>
                  </w:r>
                  <w:proofErr w:type="gramStart"/>
                  <w:r w:rsidRPr="00F732A6">
                    <w:rPr>
                      <w:bCs/>
                    </w:rPr>
                    <w:t>Липецкая</w:t>
                  </w:r>
                  <w:proofErr w:type="gramEnd"/>
                  <w:r w:rsidRPr="00F732A6">
                    <w:rPr>
                      <w:bCs/>
                    </w:rPr>
                    <w:t xml:space="preserve"> обл., г. Грязи, ул. Привокзальная</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51</w:t>
                  </w:r>
                </w:p>
              </w:tc>
              <w:tc>
                <w:tcPr>
                  <w:tcW w:w="1219" w:type="dxa"/>
                  <w:noWrap/>
                </w:tcPr>
                <w:p w:rsidR="00686B3C" w:rsidRPr="00F732A6" w:rsidRDefault="00686B3C" w:rsidP="00686B3C">
                  <w:pPr>
                    <w:jc w:val="center"/>
                    <w:rPr>
                      <w:bCs/>
                    </w:rPr>
                  </w:pPr>
                  <w:r w:rsidRPr="00F732A6">
                    <w:t>М0867</w:t>
                  </w:r>
                </w:p>
              </w:tc>
              <w:tc>
                <w:tcPr>
                  <w:tcW w:w="2110" w:type="dxa"/>
                </w:tcPr>
                <w:p w:rsidR="00686B3C" w:rsidRPr="00F732A6" w:rsidRDefault="00686B3C" w:rsidP="00686B3C">
                  <w:pPr>
                    <w:rPr>
                      <w:bCs/>
                    </w:rPr>
                  </w:pPr>
                  <w:r w:rsidRPr="00F732A6">
                    <w:t>1999800198</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Грязи-Воронежские</w:t>
                  </w:r>
                  <w:proofErr w:type="spellEnd"/>
                  <w:proofErr w:type="gramEnd"/>
                  <w:r w:rsidRPr="00F732A6">
                    <w:rPr>
                      <w:bCs/>
                    </w:rPr>
                    <w:t xml:space="preserve">. </w:t>
                  </w:r>
                  <w:proofErr w:type="gramStart"/>
                  <w:r w:rsidRPr="00F732A6">
                    <w:rPr>
                      <w:bCs/>
                    </w:rPr>
                    <w:t>Липецкая</w:t>
                  </w:r>
                  <w:proofErr w:type="gramEnd"/>
                  <w:r w:rsidRPr="00F732A6">
                    <w:rPr>
                      <w:bCs/>
                    </w:rPr>
                    <w:t xml:space="preserve"> обл., г. Грязи, ул. Привокзальная</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52</w:t>
                  </w:r>
                </w:p>
              </w:tc>
              <w:tc>
                <w:tcPr>
                  <w:tcW w:w="1219" w:type="dxa"/>
                  <w:noWrap/>
                </w:tcPr>
                <w:p w:rsidR="00686B3C" w:rsidRPr="00F732A6" w:rsidRDefault="00686B3C" w:rsidP="00686B3C">
                  <w:pPr>
                    <w:jc w:val="center"/>
                    <w:rPr>
                      <w:bCs/>
                    </w:rPr>
                  </w:pPr>
                  <w:r w:rsidRPr="00F732A6">
                    <w:t>М0868</w:t>
                  </w:r>
                </w:p>
              </w:tc>
              <w:tc>
                <w:tcPr>
                  <w:tcW w:w="2110" w:type="dxa"/>
                </w:tcPr>
                <w:p w:rsidR="00686B3C" w:rsidRPr="00F732A6" w:rsidRDefault="00686B3C" w:rsidP="00686B3C">
                  <w:pPr>
                    <w:rPr>
                      <w:bCs/>
                    </w:rPr>
                  </w:pPr>
                  <w:r w:rsidRPr="00F732A6">
                    <w:t>1999800243</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Грязи-Воронежские</w:t>
                  </w:r>
                  <w:proofErr w:type="spellEnd"/>
                  <w:proofErr w:type="gramEnd"/>
                  <w:r w:rsidRPr="00F732A6">
                    <w:rPr>
                      <w:bCs/>
                    </w:rPr>
                    <w:t xml:space="preserve">. </w:t>
                  </w:r>
                  <w:proofErr w:type="gramStart"/>
                  <w:r w:rsidRPr="00F732A6">
                    <w:rPr>
                      <w:bCs/>
                    </w:rPr>
                    <w:t>Липецкая</w:t>
                  </w:r>
                  <w:proofErr w:type="gramEnd"/>
                  <w:r w:rsidRPr="00F732A6">
                    <w:rPr>
                      <w:bCs/>
                    </w:rPr>
                    <w:t xml:space="preserve"> обл., г. Грязи, ул. Привокзальная</w:t>
                  </w:r>
                </w:p>
              </w:tc>
            </w:tr>
            <w:tr w:rsidR="00686B3C" w:rsidRPr="00F732A6" w:rsidTr="00516E47">
              <w:trPr>
                <w:trHeight w:val="240"/>
              </w:trPr>
              <w:tc>
                <w:tcPr>
                  <w:tcW w:w="567" w:type="dxa"/>
                  <w:noWrap/>
                  <w:hideMark/>
                </w:tcPr>
                <w:p w:rsidR="00686B3C" w:rsidRPr="00F732A6" w:rsidRDefault="00686B3C" w:rsidP="00686B3C">
                  <w:pPr>
                    <w:jc w:val="center"/>
                    <w:rPr>
                      <w:bCs/>
                    </w:rPr>
                  </w:pPr>
                  <w:r w:rsidRPr="00F732A6">
                    <w:rPr>
                      <w:bCs/>
                    </w:rPr>
                    <w:t>53</w:t>
                  </w:r>
                </w:p>
              </w:tc>
              <w:tc>
                <w:tcPr>
                  <w:tcW w:w="1219" w:type="dxa"/>
                  <w:noWrap/>
                </w:tcPr>
                <w:p w:rsidR="00686B3C" w:rsidRPr="00F732A6" w:rsidRDefault="00686B3C" w:rsidP="00686B3C">
                  <w:pPr>
                    <w:jc w:val="center"/>
                    <w:rPr>
                      <w:bCs/>
                    </w:rPr>
                  </w:pPr>
                  <w:r w:rsidRPr="00F732A6">
                    <w:t>М0869</w:t>
                  </w:r>
                </w:p>
              </w:tc>
              <w:tc>
                <w:tcPr>
                  <w:tcW w:w="2110" w:type="dxa"/>
                </w:tcPr>
                <w:p w:rsidR="00686B3C" w:rsidRPr="00F732A6" w:rsidRDefault="00686B3C" w:rsidP="00686B3C">
                  <w:pPr>
                    <w:rPr>
                      <w:bCs/>
                    </w:rPr>
                  </w:pPr>
                  <w:r w:rsidRPr="00F732A6">
                    <w:t>1999800246</w:t>
                  </w:r>
                </w:p>
              </w:tc>
              <w:tc>
                <w:tcPr>
                  <w:tcW w:w="7230" w:type="dxa"/>
                  <w:noWrap/>
                  <w:hideMark/>
                </w:tcPr>
                <w:p w:rsidR="00686B3C" w:rsidRPr="00F732A6" w:rsidRDefault="00686B3C" w:rsidP="00686B3C">
                  <w:pPr>
                    <w:rPr>
                      <w:bCs/>
                    </w:rPr>
                  </w:pPr>
                  <w:r w:rsidRPr="00F732A6">
                    <w:rPr>
                      <w:bCs/>
                    </w:rPr>
                    <w:t xml:space="preserve">Станция </w:t>
                  </w:r>
                  <w:proofErr w:type="spellStart"/>
                  <w:proofErr w:type="gramStart"/>
                  <w:r w:rsidRPr="00F732A6">
                    <w:rPr>
                      <w:bCs/>
                    </w:rPr>
                    <w:t>Грязи-Воронежские</w:t>
                  </w:r>
                  <w:proofErr w:type="spellEnd"/>
                  <w:proofErr w:type="gramEnd"/>
                  <w:r w:rsidRPr="00F732A6">
                    <w:rPr>
                      <w:bCs/>
                    </w:rPr>
                    <w:t xml:space="preserve">. </w:t>
                  </w:r>
                  <w:proofErr w:type="gramStart"/>
                  <w:r w:rsidRPr="00F732A6">
                    <w:rPr>
                      <w:bCs/>
                    </w:rPr>
                    <w:t>Липецкая</w:t>
                  </w:r>
                  <w:proofErr w:type="gramEnd"/>
                  <w:r w:rsidRPr="00F732A6">
                    <w:rPr>
                      <w:bCs/>
                    </w:rPr>
                    <w:t xml:space="preserve"> обл., г. Грязи, ул. Привокзальная</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54</w:t>
                  </w:r>
                </w:p>
              </w:tc>
              <w:tc>
                <w:tcPr>
                  <w:tcW w:w="1219" w:type="dxa"/>
                  <w:noWrap/>
                </w:tcPr>
                <w:p w:rsidR="00686B3C" w:rsidRPr="00F732A6" w:rsidRDefault="00686B3C" w:rsidP="00686B3C">
                  <w:pPr>
                    <w:jc w:val="center"/>
                    <w:rPr>
                      <w:bCs/>
                    </w:rPr>
                  </w:pPr>
                  <w:r w:rsidRPr="00F732A6">
                    <w:t>М0825</w:t>
                  </w:r>
                </w:p>
              </w:tc>
              <w:tc>
                <w:tcPr>
                  <w:tcW w:w="2110" w:type="dxa"/>
                </w:tcPr>
                <w:p w:rsidR="00686B3C" w:rsidRPr="00F732A6" w:rsidRDefault="00686B3C" w:rsidP="00686B3C">
                  <w:pPr>
                    <w:rPr>
                      <w:bCs/>
                    </w:rPr>
                  </w:pPr>
                  <w:r w:rsidRPr="00F732A6">
                    <w:t>1999800130</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55</w:t>
                  </w:r>
                </w:p>
              </w:tc>
              <w:tc>
                <w:tcPr>
                  <w:tcW w:w="1219" w:type="dxa"/>
                  <w:noWrap/>
                </w:tcPr>
                <w:p w:rsidR="00686B3C" w:rsidRPr="00F732A6" w:rsidRDefault="00686B3C" w:rsidP="00686B3C">
                  <w:pPr>
                    <w:jc w:val="center"/>
                    <w:rPr>
                      <w:bCs/>
                    </w:rPr>
                  </w:pPr>
                  <w:r w:rsidRPr="00F732A6">
                    <w:t>М0827</w:t>
                  </w:r>
                </w:p>
              </w:tc>
              <w:tc>
                <w:tcPr>
                  <w:tcW w:w="2110" w:type="dxa"/>
                </w:tcPr>
                <w:p w:rsidR="00686B3C" w:rsidRPr="00F732A6" w:rsidRDefault="00686B3C" w:rsidP="00686B3C">
                  <w:pPr>
                    <w:rPr>
                      <w:bCs/>
                    </w:rPr>
                  </w:pPr>
                  <w:r w:rsidRPr="00F732A6">
                    <w:t>1999800317</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56</w:t>
                  </w:r>
                </w:p>
              </w:tc>
              <w:tc>
                <w:tcPr>
                  <w:tcW w:w="1219" w:type="dxa"/>
                  <w:noWrap/>
                </w:tcPr>
                <w:p w:rsidR="00686B3C" w:rsidRPr="00F732A6" w:rsidRDefault="00686B3C" w:rsidP="00686B3C">
                  <w:pPr>
                    <w:jc w:val="center"/>
                    <w:rPr>
                      <w:bCs/>
                    </w:rPr>
                  </w:pPr>
                  <w:r w:rsidRPr="00F732A6">
                    <w:t>М0838</w:t>
                  </w:r>
                </w:p>
              </w:tc>
              <w:tc>
                <w:tcPr>
                  <w:tcW w:w="2110" w:type="dxa"/>
                </w:tcPr>
                <w:p w:rsidR="00686B3C" w:rsidRPr="00F732A6" w:rsidRDefault="00686B3C" w:rsidP="00686B3C">
                  <w:pPr>
                    <w:rPr>
                      <w:bCs/>
                    </w:rPr>
                  </w:pPr>
                  <w:r w:rsidRPr="00F732A6">
                    <w:t>1999800193</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w:t>
                  </w:r>
                  <w:r w:rsidRPr="00F732A6">
                    <w:rPr>
                      <w:bCs/>
                    </w:rPr>
                    <w:lastRenderedPageBreak/>
                    <w:t>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lastRenderedPageBreak/>
                    <w:t>57</w:t>
                  </w:r>
                </w:p>
              </w:tc>
              <w:tc>
                <w:tcPr>
                  <w:tcW w:w="1219" w:type="dxa"/>
                  <w:noWrap/>
                </w:tcPr>
                <w:p w:rsidR="00686B3C" w:rsidRPr="00F732A6" w:rsidRDefault="00686B3C" w:rsidP="00686B3C">
                  <w:pPr>
                    <w:jc w:val="center"/>
                    <w:rPr>
                      <w:bCs/>
                    </w:rPr>
                  </w:pPr>
                  <w:r w:rsidRPr="00F732A6">
                    <w:t>М0839</w:t>
                  </w:r>
                </w:p>
              </w:tc>
              <w:tc>
                <w:tcPr>
                  <w:tcW w:w="2110" w:type="dxa"/>
                </w:tcPr>
                <w:p w:rsidR="00686B3C" w:rsidRPr="00F732A6" w:rsidRDefault="00686B3C" w:rsidP="00686B3C">
                  <w:pPr>
                    <w:rPr>
                      <w:bCs/>
                    </w:rPr>
                  </w:pPr>
                  <w:r w:rsidRPr="00F732A6">
                    <w:t>1999800137</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58</w:t>
                  </w:r>
                </w:p>
              </w:tc>
              <w:tc>
                <w:tcPr>
                  <w:tcW w:w="1219" w:type="dxa"/>
                  <w:noWrap/>
                </w:tcPr>
                <w:p w:rsidR="00686B3C" w:rsidRPr="00F732A6" w:rsidRDefault="00686B3C" w:rsidP="00686B3C">
                  <w:pPr>
                    <w:jc w:val="center"/>
                    <w:rPr>
                      <w:bCs/>
                    </w:rPr>
                  </w:pPr>
                  <w:r w:rsidRPr="00F732A6">
                    <w:t>М0840</w:t>
                  </w:r>
                </w:p>
              </w:tc>
              <w:tc>
                <w:tcPr>
                  <w:tcW w:w="2110" w:type="dxa"/>
                </w:tcPr>
                <w:p w:rsidR="00686B3C" w:rsidRPr="00F732A6" w:rsidRDefault="00686B3C" w:rsidP="00686B3C">
                  <w:pPr>
                    <w:rPr>
                      <w:bCs/>
                    </w:rPr>
                  </w:pPr>
                  <w:r w:rsidRPr="00F732A6">
                    <w:t>1999800155</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59</w:t>
                  </w:r>
                </w:p>
              </w:tc>
              <w:tc>
                <w:tcPr>
                  <w:tcW w:w="1219" w:type="dxa"/>
                  <w:noWrap/>
                </w:tcPr>
                <w:p w:rsidR="00686B3C" w:rsidRPr="00F732A6" w:rsidRDefault="00686B3C" w:rsidP="00686B3C">
                  <w:pPr>
                    <w:jc w:val="center"/>
                    <w:rPr>
                      <w:bCs/>
                    </w:rPr>
                  </w:pPr>
                  <w:r w:rsidRPr="00F732A6">
                    <w:t>М0841</w:t>
                  </w:r>
                </w:p>
              </w:tc>
              <w:tc>
                <w:tcPr>
                  <w:tcW w:w="2110" w:type="dxa"/>
                </w:tcPr>
                <w:p w:rsidR="00686B3C" w:rsidRPr="00F732A6" w:rsidRDefault="00686B3C" w:rsidP="00686B3C">
                  <w:pPr>
                    <w:rPr>
                      <w:bCs/>
                    </w:rPr>
                  </w:pPr>
                  <w:r w:rsidRPr="00F732A6">
                    <w:t>1999800168</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60</w:t>
                  </w:r>
                </w:p>
              </w:tc>
              <w:tc>
                <w:tcPr>
                  <w:tcW w:w="1219" w:type="dxa"/>
                  <w:noWrap/>
                </w:tcPr>
                <w:p w:rsidR="00686B3C" w:rsidRPr="00F732A6" w:rsidRDefault="00686B3C" w:rsidP="00686B3C">
                  <w:pPr>
                    <w:jc w:val="center"/>
                    <w:rPr>
                      <w:bCs/>
                    </w:rPr>
                  </w:pPr>
                  <w:r w:rsidRPr="00F732A6">
                    <w:t>М0842</w:t>
                  </w:r>
                </w:p>
              </w:tc>
              <w:tc>
                <w:tcPr>
                  <w:tcW w:w="2110" w:type="dxa"/>
                </w:tcPr>
                <w:p w:rsidR="00686B3C" w:rsidRPr="00F732A6" w:rsidRDefault="00686B3C" w:rsidP="00686B3C">
                  <w:pPr>
                    <w:rPr>
                      <w:bCs/>
                    </w:rPr>
                  </w:pPr>
                  <w:r w:rsidRPr="00F732A6">
                    <w:t>1999800242</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61</w:t>
                  </w:r>
                </w:p>
              </w:tc>
              <w:tc>
                <w:tcPr>
                  <w:tcW w:w="1219" w:type="dxa"/>
                  <w:noWrap/>
                </w:tcPr>
                <w:p w:rsidR="00686B3C" w:rsidRPr="00F732A6" w:rsidRDefault="00686B3C" w:rsidP="00686B3C">
                  <w:pPr>
                    <w:jc w:val="center"/>
                    <w:rPr>
                      <w:bCs/>
                    </w:rPr>
                  </w:pPr>
                  <w:r w:rsidRPr="00F732A6">
                    <w:t>М0843</w:t>
                  </w:r>
                </w:p>
              </w:tc>
              <w:tc>
                <w:tcPr>
                  <w:tcW w:w="2110" w:type="dxa"/>
                </w:tcPr>
                <w:p w:rsidR="00686B3C" w:rsidRPr="00F732A6" w:rsidRDefault="00686B3C" w:rsidP="00686B3C">
                  <w:pPr>
                    <w:rPr>
                      <w:bCs/>
                    </w:rPr>
                  </w:pPr>
                  <w:r w:rsidRPr="00F732A6">
                    <w:t>1999800249</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62</w:t>
                  </w:r>
                </w:p>
              </w:tc>
              <w:tc>
                <w:tcPr>
                  <w:tcW w:w="1219" w:type="dxa"/>
                  <w:noWrap/>
                </w:tcPr>
                <w:p w:rsidR="00686B3C" w:rsidRPr="00F732A6" w:rsidRDefault="00686B3C" w:rsidP="00686B3C">
                  <w:pPr>
                    <w:jc w:val="center"/>
                    <w:rPr>
                      <w:bCs/>
                    </w:rPr>
                  </w:pPr>
                  <w:r w:rsidRPr="00F732A6">
                    <w:t>М0844</w:t>
                  </w:r>
                </w:p>
              </w:tc>
              <w:tc>
                <w:tcPr>
                  <w:tcW w:w="2110" w:type="dxa"/>
                </w:tcPr>
                <w:p w:rsidR="00686B3C" w:rsidRPr="00F732A6" w:rsidRDefault="00686B3C" w:rsidP="00686B3C">
                  <w:pPr>
                    <w:rPr>
                      <w:bCs/>
                    </w:rPr>
                  </w:pPr>
                  <w:r w:rsidRPr="00F732A6">
                    <w:t>1999800138</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63</w:t>
                  </w:r>
                </w:p>
              </w:tc>
              <w:tc>
                <w:tcPr>
                  <w:tcW w:w="1219" w:type="dxa"/>
                  <w:noWrap/>
                </w:tcPr>
                <w:p w:rsidR="00686B3C" w:rsidRPr="00F732A6" w:rsidRDefault="00686B3C" w:rsidP="00686B3C">
                  <w:pPr>
                    <w:jc w:val="center"/>
                    <w:rPr>
                      <w:bCs/>
                    </w:rPr>
                  </w:pPr>
                  <w:r w:rsidRPr="00F732A6">
                    <w:t>М0845</w:t>
                  </w:r>
                </w:p>
              </w:tc>
              <w:tc>
                <w:tcPr>
                  <w:tcW w:w="2110" w:type="dxa"/>
                </w:tcPr>
                <w:p w:rsidR="00686B3C" w:rsidRPr="00F732A6" w:rsidRDefault="00686B3C" w:rsidP="00686B3C">
                  <w:pPr>
                    <w:rPr>
                      <w:bCs/>
                    </w:rPr>
                  </w:pPr>
                  <w:r w:rsidRPr="00F732A6">
                    <w:t>1999800244</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64</w:t>
                  </w:r>
                </w:p>
              </w:tc>
              <w:tc>
                <w:tcPr>
                  <w:tcW w:w="1219" w:type="dxa"/>
                  <w:noWrap/>
                </w:tcPr>
                <w:p w:rsidR="00686B3C" w:rsidRPr="00F732A6" w:rsidRDefault="00686B3C" w:rsidP="00686B3C">
                  <w:pPr>
                    <w:jc w:val="center"/>
                    <w:rPr>
                      <w:bCs/>
                    </w:rPr>
                  </w:pPr>
                  <w:r w:rsidRPr="00F732A6">
                    <w:t>М0846</w:t>
                  </w:r>
                </w:p>
              </w:tc>
              <w:tc>
                <w:tcPr>
                  <w:tcW w:w="2110" w:type="dxa"/>
                </w:tcPr>
                <w:p w:rsidR="00686B3C" w:rsidRPr="00F732A6" w:rsidRDefault="00686B3C" w:rsidP="00686B3C">
                  <w:pPr>
                    <w:rPr>
                      <w:bCs/>
                    </w:rPr>
                  </w:pPr>
                  <w:r w:rsidRPr="00F732A6">
                    <w:t>1999800158</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65</w:t>
                  </w:r>
                </w:p>
              </w:tc>
              <w:tc>
                <w:tcPr>
                  <w:tcW w:w="1219" w:type="dxa"/>
                  <w:noWrap/>
                </w:tcPr>
                <w:p w:rsidR="00686B3C" w:rsidRPr="00F732A6" w:rsidRDefault="00686B3C" w:rsidP="00686B3C">
                  <w:pPr>
                    <w:jc w:val="center"/>
                    <w:rPr>
                      <w:bCs/>
                    </w:rPr>
                  </w:pPr>
                  <w:r w:rsidRPr="00F732A6">
                    <w:t>М0848</w:t>
                  </w:r>
                </w:p>
              </w:tc>
              <w:tc>
                <w:tcPr>
                  <w:tcW w:w="2110" w:type="dxa"/>
                </w:tcPr>
                <w:p w:rsidR="00686B3C" w:rsidRPr="00F732A6" w:rsidRDefault="00686B3C" w:rsidP="00686B3C">
                  <w:pPr>
                    <w:rPr>
                      <w:bCs/>
                    </w:rPr>
                  </w:pPr>
                  <w:r w:rsidRPr="00F732A6">
                    <w:t>1999800259</w:t>
                  </w:r>
                </w:p>
              </w:tc>
              <w:tc>
                <w:tcPr>
                  <w:tcW w:w="7230" w:type="dxa"/>
                  <w:noWrap/>
                  <w:hideMark/>
                </w:tcPr>
                <w:p w:rsidR="00686B3C" w:rsidRPr="00F732A6" w:rsidRDefault="00686B3C" w:rsidP="00686B3C">
                  <w:pPr>
                    <w:rPr>
                      <w:bCs/>
                    </w:rPr>
                  </w:pPr>
                  <w:r w:rsidRPr="00F732A6">
                    <w:rPr>
                      <w:bCs/>
                    </w:rPr>
                    <w:t xml:space="preserve">Станция Лиски. </w:t>
                  </w:r>
                  <w:proofErr w:type="gramStart"/>
                  <w:r w:rsidRPr="00F732A6">
                    <w:rPr>
                      <w:bCs/>
                    </w:rPr>
                    <w:t>Воронежская</w:t>
                  </w:r>
                  <w:proofErr w:type="gramEnd"/>
                  <w:r w:rsidRPr="00F732A6">
                    <w:rPr>
                      <w:bCs/>
                    </w:rPr>
                    <w:t xml:space="preserve"> обл. г. Лиски, ул. Привокзальная, д. 16</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66</w:t>
                  </w:r>
                </w:p>
              </w:tc>
              <w:tc>
                <w:tcPr>
                  <w:tcW w:w="1219" w:type="dxa"/>
                  <w:noWrap/>
                </w:tcPr>
                <w:p w:rsidR="00686B3C" w:rsidRPr="00F732A6" w:rsidRDefault="00686B3C" w:rsidP="00686B3C">
                  <w:pPr>
                    <w:jc w:val="center"/>
                    <w:rPr>
                      <w:bCs/>
                    </w:rPr>
                  </w:pPr>
                  <w:r w:rsidRPr="00F732A6">
                    <w:t>М0833</w:t>
                  </w:r>
                </w:p>
              </w:tc>
              <w:tc>
                <w:tcPr>
                  <w:tcW w:w="2110" w:type="dxa"/>
                </w:tcPr>
                <w:p w:rsidR="00686B3C" w:rsidRPr="00F732A6" w:rsidRDefault="00686B3C" w:rsidP="00686B3C">
                  <w:pPr>
                    <w:rPr>
                      <w:bCs/>
                    </w:rPr>
                  </w:pPr>
                  <w:r w:rsidRPr="00F732A6">
                    <w:t>1999800095</w:t>
                  </w:r>
                </w:p>
              </w:tc>
              <w:tc>
                <w:tcPr>
                  <w:tcW w:w="7230" w:type="dxa"/>
                  <w:noWrap/>
                  <w:hideMark/>
                </w:tcPr>
                <w:p w:rsidR="00686B3C" w:rsidRPr="00F732A6" w:rsidRDefault="00686B3C" w:rsidP="00686B3C">
                  <w:pPr>
                    <w:rPr>
                      <w:bCs/>
                    </w:rPr>
                  </w:pPr>
                  <w:r w:rsidRPr="00F732A6">
                    <w:rPr>
                      <w:bCs/>
                    </w:rPr>
                    <w:t xml:space="preserve">Остановочная площадка </w:t>
                  </w:r>
                  <w:proofErr w:type="spellStart"/>
                  <w:r w:rsidRPr="00F732A6">
                    <w:rPr>
                      <w:bCs/>
                    </w:rPr>
                    <w:t>Машмет</w:t>
                  </w:r>
                  <w:proofErr w:type="spellEnd"/>
                  <w:r w:rsidRPr="00F732A6">
                    <w:rPr>
                      <w:bCs/>
                    </w:rPr>
                    <w:t xml:space="preserve">. </w:t>
                  </w:r>
                  <w:proofErr w:type="gramStart"/>
                  <w:r w:rsidRPr="00F732A6">
                    <w:rPr>
                      <w:bCs/>
                    </w:rPr>
                    <w:t>Воронежская</w:t>
                  </w:r>
                  <w:proofErr w:type="gramEnd"/>
                  <w:r w:rsidRPr="00F732A6">
                    <w:rPr>
                      <w:bCs/>
                    </w:rPr>
                    <w:t xml:space="preserve"> обл. г. Воронеж, ул. Чебышева, 9а.</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67</w:t>
                  </w:r>
                </w:p>
              </w:tc>
              <w:tc>
                <w:tcPr>
                  <w:tcW w:w="1219" w:type="dxa"/>
                  <w:noWrap/>
                </w:tcPr>
                <w:p w:rsidR="00686B3C" w:rsidRPr="00F732A6" w:rsidRDefault="00686B3C" w:rsidP="00686B3C">
                  <w:pPr>
                    <w:jc w:val="center"/>
                    <w:rPr>
                      <w:bCs/>
                    </w:rPr>
                  </w:pPr>
                  <w:r w:rsidRPr="00F732A6">
                    <w:t>М0870</w:t>
                  </w:r>
                </w:p>
              </w:tc>
              <w:tc>
                <w:tcPr>
                  <w:tcW w:w="2110" w:type="dxa"/>
                </w:tcPr>
                <w:p w:rsidR="00686B3C" w:rsidRPr="00F732A6" w:rsidRDefault="00686B3C" w:rsidP="00686B3C">
                  <w:pPr>
                    <w:rPr>
                      <w:bCs/>
                    </w:rPr>
                  </w:pPr>
                  <w:r w:rsidRPr="00F732A6">
                    <w:t>1999800112</w:t>
                  </w:r>
                </w:p>
              </w:tc>
              <w:tc>
                <w:tcPr>
                  <w:tcW w:w="7230" w:type="dxa"/>
                  <w:noWrap/>
                  <w:hideMark/>
                </w:tcPr>
                <w:p w:rsidR="00686B3C" w:rsidRPr="00F732A6" w:rsidRDefault="00686B3C" w:rsidP="00686B3C">
                  <w:pPr>
                    <w:rPr>
                      <w:bCs/>
                    </w:rPr>
                  </w:pPr>
                  <w:r w:rsidRPr="00F732A6">
                    <w:rPr>
                      <w:bCs/>
                    </w:rPr>
                    <w:t xml:space="preserve">Станция Мичуринск-Уральский. </w:t>
                  </w:r>
                  <w:proofErr w:type="gramStart"/>
                  <w:r w:rsidRPr="00F732A6">
                    <w:rPr>
                      <w:bCs/>
                    </w:rPr>
                    <w:t>Тамбовская</w:t>
                  </w:r>
                  <w:proofErr w:type="gramEnd"/>
                  <w:r w:rsidRPr="00F732A6">
                    <w:rPr>
                      <w:bCs/>
                    </w:rPr>
                    <w:t xml:space="preserve"> обл. г. Мичуринск, Привокзальная пл., д. 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68</w:t>
                  </w:r>
                </w:p>
              </w:tc>
              <w:tc>
                <w:tcPr>
                  <w:tcW w:w="1219" w:type="dxa"/>
                  <w:noWrap/>
                </w:tcPr>
                <w:p w:rsidR="00686B3C" w:rsidRPr="00F732A6" w:rsidRDefault="00686B3C" w:rsidP="00686B3C">
                  <w:pPr>
                    <w:jc w:val="center"/>
                    <w:rPr>
                      <w:bCs/>
                    </w:rPr>
                  </w:pPr>
                  <w:r w:rsidRPr="00F732A6">
                    <w:t>М0871</w:t>
                  </w:r>
                </w:p>
              </w:tc>
              <w:tc>
                <w:tcPr>
                  <w:tcW w:w="2110" w:type="dxa"/>
                </w:tcPr>
                <w:p w:rsidR="00686B3C" w:rsidRPr="00F732A6" w:rsidRDefault="00686B3C" w:rsidP="00686B3C">
                  <w:pPr>
                    <w:rPr>
                      <w:bCs/>
                    </w:rPr>
                  </w:pPr>
                  <w:r w:rsidRPr="00F732A6">
                    <w:t>1999800105</w:t>
                  </w:r>
                </w:p>
              </w:tc>
              <w:tc>
                <w:tcPr>
                  <w:tcW w:w="7230" w:type="dxa"/>
                  <w:noWrap/>
                  <w:hideMark/>
                </w:tcPr>
                <w:p w:rsidR="00686B3C" w:rsidRPr="00F732A6" w:rsidRDefault="00686B3C" w:rsidP="00686B3C">
                  <w:pPr>
                    <w:rPr>
                      <w:bCs/>
                    </w:rPr>
                  </w:pPr>
                  <w:r w:rsidRPr="00F732A6">
                    <w:rPr>
                      <w:bCs/>
                    </w:rPr>
                    <w:t xml:space="preserve">Станция Мичуринск-Уральский. </w:t>
                  </w:r>
                  <w:proofErr w:type="gramStart"/>
                  <w:r w:rsidRPr="00F732A6">
                    <w:rPr>
                      <w:bCs/>
                    </w:rPr>
                    <w:t>Тамбовская</w:t>
                  </w:r>
                  <w:proofErr w:type="gramEnd"/>
                  <w:r w:rsidRPr="00F732A6">
                    <w:rPr>
                      <w:bCs/>
                    </w:rPr>
                    <w:t xml:space="preserve"> обл. г. Мичуринск, Привокзальная пл., д. 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69</w:t>
                  </w:r>
                </w:p>
              </w:tc>
              <w:tc>
                <w:tcPr>
                  <w:tcW w:w="1219" w:type="dxa"/>
                  <w:noWrap/>
                </w:tcPr>
                <w:p w:rsidR="00686B3C" w:rsidRPr="00F732A6" w:rsidRDefault="00686B3C" w:rsidP="00686B3C">
                  <w:pPr>
                    <w:jc w:val="center"/>
                    <w:rPr>
                      <w:bCs/>
                    </w:rPr>
                  </w:pPr>
                  <w:r w:rsidRPr="00F732A6">
                    <w:t>М0872</w:t>
                  </w:r>
                </w:p>
              </w:tc>
              <w:tc>
                <w:tcPr>
                  <w:tcW w:w="2110" w:type="dxa"/>
                </w:tcPr>
                <w:p w:rsidR="00686B3C" w:rsidRPr="00F732A6" w:rsidRDefault="00686B3C" w:rsidP="00686B3C">
                  <w:pPr>
                    <w:rPr>
                      <w:bCs/>
                    </w:rPr>
                  </w:pPr>
                  <w:r w:rsidRPr="00F732A6">
                    <w:t>1999800266</w:t>
                  </w:r>
                </w:p>
              </w:tc>
              <w:tc>
                <w:tcPr>
                  <w:tcW w:w="7230" w:type="dxa"/>
                  <w:noWrap/>
                  <w:hideMark/>
                </w:tcPr>
                <w:p w:rsidR="00686B3C" w:rsidRPr="00F732A6" w:rsidRDefault="00686B3C" w:rsidP="00686B3C">
                  <w:pPr>
                    <w:rPr>
                      <w:bCs/>
                    </w:rPr>
                  </w:pPr>
                  <w:r w:rsidRPr="00F732A6">
                    <w:rPr>
                      <w:bCs/>
                    </w:rPr>
                    <w:t xml:space="preserve">Станция Мичуринск-Уральский. </w:t>
                  </w:r>
                  <w:proofErr w:type="gramStart"/>
                  <w:r w:rsidRPr="00F732A6">
                    <w:rPr>
                      <w:bCs/>
                    </w:rPr>
                    <w:t>Тамбовская</w:t>
                  </w:r>
                  <w:proofErr w:type="gramEnd"/>
                  <w:r w:rsidRPr="00F732A6">
                    <w:rPr>
                      <w:bCs/>
                    </w:rPr>
                    <w:t xml:space="preserve"> обл. г. Мичуринск, Привокзальная пл., д. 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70</w:t>
                  </w:r>
                </w:p>
              </w:tc>
              <w:tc>
                <w:tcPr>
                  <w:tcW w:w="1219" w:type="dxa"/>
                  <w:noWrap/>
                </w:tcPr>
                <w:p w:rsidR="00686B3C" w:rsidRPr="00F732A6" w:rsidRDefault="00686B3C" w:rsidP="00686B3C">
                  <w:pPr>
                    <w:jc w:val="center"/>
                    <w:rPr>
                      <w:bCs/>
                    </w:rPr>
                  </w:pPr>
                  <w:r w:rsidRPr="00F732A6">
                    <w:t>М0873</w:t>
                  </w:r>
                </w:p>
              </w:tc>
              <w:tc>
                <w:tcPr>
                  <w:tcW w:w="2110" w:type="dxa"/>
                </w:tcPr>
                <w:p w:rsidR="00686B3C" w:rsidRPr="00F732A6" w:rsidRDefault="00686B3C" w:rsidP="00686B3C">
                  <w:pPr>
                    <w:rPr>
                      <w:bCs/>
                    </w:rPr>
                  </w:pPr>
                  <w:r w:rsidRPr="00F732A6">
                    <w:t>1999800281</w:t>
                  </w:r>
                </w:p>
              </w:tc>
              <w:tc>
                <w:tcPr>
                  <w:tcW w:w="7230" w:type="dxa"/>
                  <w:noWrap/>
                  <w:hideMark/>
                </w:tcPr>
                <w:p w:rsidR="00686B3C" w:rsidRPr="00F732A6" w:rsidRDefault="00686B3C" w:rsidP="00686B3C">
                  <w:pPr>
                    <w:rPr>
                      <w:bCs/>
                    </w:rPr>
                  </w:pPr>
                  <w:r w:rsidRPr="00F732A6">
                    <w:rPr>
                      <w:bCs/>
                    </w:rPr>
                    <w:t xml:space="preserve">Станция Мичуринск-Уральский. </w:t>
                  </w:r>
                  <w:proofErr w:type="gramStart"/>
                  <w:r w:rsidRPr="00F732A6">
                    <w:rPr>
                      <w:bCs/>
                    </w:rPr>
                    <w:t>Тамбовская</w:t>
                  </w:r>
                  <w:proofErr w:type="gramEnd"/>
                  <w:r w:rsidRPr="00F732A6">
                    <w:rPr>
                      <w:bCs/>
                    </w:rPr>
                    <w:t xml:space="preserve"> обл. г. Мичуринск, Привокзальная пл., д. 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71</w:t>
                  </w:r>
                </w:p>
              </w:tc>
              <w:tc>
                <w:tcPr>
                  <w:tcW w:w="1219" w:type="dxa"/>
                  <w:noWrap/>
                </w:tcPr>
                <w:p w:rsidR="00686B3C" w:rsidRPr="00F732A6" w:rsidRDefault="00686B3C" w:rsidP="00686B3C">
                  <w:pPr>
                    <w:jc w:val="center"/>
                    <w:rPr>
                      <w:bCs/>
                    </w:rPr>
                  </w:pPr>
                  <w:r w:rsidRPr="00F732A6">
                    <w:t>М0874</w:t>
                  </w:r>
                </w:p>
              </w:tc>
              <w:tc>
                <w:tcPr>
                  <w:tcW w:w="2110" w:type="dxa"/>
                </w:tcPr>
                <w:p w:rsidR="00686B3C" w:rsidRPr="00F732A6" w:rsidRDefault="00686B3C" w:rsidP="00686B3C">
                  <w:pPr>
                    <w:rPr>
                      <w:bCs/>
                    </w:rPr>
                  </w:pPr>
                  <w:r w:rsidRPr="00F732A6">
                    <w:t>1999800091</w:t>
                  </w:r>
                </w:p>
              </w:tc>
              <w:tc>
                <w:tcPr>
                  <w:tcW w:w="7230" w:type="dxa"/>
                  <w:noWrap/>
                  <w:hideMark/>
                </w:tcPr>
                <w:p w:rsidR="00686B3C" w:rsidRPr="00F732A6" w:rsidRDefault="00686B3C" w:rsidP="00686B3C">
                  <w:pPr>
                    <w:rPr>
                      <w:bCs/>
                    </w:rPr>
                  </w:pPr>
                  <w:r w:rsidRPr="00F732A6">
                    <w:rPr>
                      <w:bCs/>
                    </w:rPr>
                    <w:t xml:space="preserve">Станция Мичуринск-Уральский. </w:t>
                  </w:r>
                  <w:proofErr w:type="gramStart"/>
                  <w:r w:rsidRPr="00F732A6">
                    <w:rPr>
                      <w:bCs/>
                    </w:rPr>
                    <w:t>Тамбовская</w:t>
                  </w:r>
                  <w:proofErr w:type="gramEnd"/>
                  <w:r w:rsidRPr="00F732A6">
                    <w:rPr>
                      <w:bCs/>
                    </w:rPr>
                    <w:t xml:space="preserve"> обл. г. Мичуринск, Привокзальная пл., д. 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72</w:t>
                  </w:r>
                </w:p>
              </w:tc>
              <w:tc>
                <w:tcPr>
                  <w:tcW w:w="1219" w:type="dxa"/>
                  <w:noWrap/>
                </w:tcPr>
                <w:p w:rsidR="00686B3C" w:rsidRPr="00F732A6" w:rsidRDefault="00686B3C" w:rsidP="00686B3C">
                  <w:pPr>
                    <w:jc w:val="center"/>
                    <w:rPr>
                      <w:bCs/>
                    </w:rPr>
                  </w:pPr>
                  <w:r w:rsidRPr="00F732A6">
                    <w:t>М0875</w:t>
                  </w:r>
                </w:p>
              </w:tc>
              <w:tc>
                <w:tcPr>
                  <w:tcW w:w="2110" w:type="dxa"/>
                </w:tcPr>
                <w:p w:rsidR="00686B3C" w:rsidRPr="00F732A6" w:rsidRDefault="00686B3C" w:rsidP="00686B3C">
                  <w:pPr>
                    <w:rPr>
                      <w:bCs/>
                    </w:rPr>
                  </w:pPr>
                  <w:r w:rsidRPr="00F732A6">
                    <w:t>1999800048</w:t>
                  </w:r>
                </w:p>
              </w:tc>
              <w:tc>
                <w:tcPr>
                  <w:tcW w:w="7230" w:type="dxa"/>
                  <w:noWrap/>
                  <w:hideMark/>
                </w:tcPr>
                <w:p w:rsidR="00686B3C" w:rsidRPr="00F732A6" w:rsidRDefault="00686B3C" w:rsidP="00686B3C">
                  <w:pPr>
                    <w:rPr>
                      <w:bCs/>
                    </w:rPr>
                  </w:pPr>
                  <w:r w:rsidRPr="00F732A6">
                    <w:rPr>
                      <w:bCs/>
                    </w:rPr>
                    <w:t xml:space="preserve">Станция Мичуринск-Уральский. </w:t>
                  </w:r>
                  <w:proofErr w:type="gramStart"/>
                  <w:r w:rsidRPr="00F732A6">
                    <w:rPr>
                      <w:bCs/>
                    </w:rPr>
                    <w:t>Тамбовская</w:t>
                  </w:r>
                  <w:proofErr w:type="gramEnd"/>
                  <w:r w:rsidRPr="00F732A6">
                    <w:rPr>
                      <w:bCs/>
                    </w:rPr>
                    <w:t xml:space="preserve"> обл. г. Мичуринск, Привокзальная пл., д. 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lastRenderedPageBreak/>
                    <w:t>73</w:t>
                  </w:r>
                </w:p>
              </w:tc>
              <w:tc>
                <w:tcPr>
                  <w:tcW w:w="1219" w:type="dxa"/>
                  <w:noWrap/>
                </w:tcPr>
                <w:p w:rsidR="00686B3C" w:rsidRPr="00F732A6" w:rsidRDefault="00686B3C" w:rsidP="00686B3C">
                  <w:pPr>
                    <w:jc w:val="center"/>
                    <w:rPr>
                      <w:bCs/>
                    </w:rPr>
                  </w:pPr>
                  <w:r w:rsidRPr="00F732A6">
                    <w:t>М0876</w:t>
                  </w:r>
                </w:p>
              </w:tc>
              <w:tc>
                <w:tcPr>
                  <w:tcW w:w="2110" w:type="dxa"/>
                </w:tcPr>
                <w:p w:rsidR="00686B3C" w:rsidRPr="00F732A6" w:rsidRDefault="00686B3C" w:rsidP="00686B3C">
                  <w:pPr>
                    <w:rPr>
                      <w:bCs/>
                    </w:rPr>
                  </w:pPr>
                  <w:r w:rsidRPr="00F732A6">
                    <w:t>1999800106</w:t>
                  </w:r>
                </w:p>
              </w:tc>
              <w:tc>
                <w:tcPr>
                  <w:tcW w:w="7230" w:type="dxa"/>
                  <w:noWrap/>
                  <w:hideMark/>
                </w:tcPr>
                <w:p w:rsidR="00686B3C" w:rsidRPr="00F732A6" w:rsidRDefault="00686B3C" w:rsidP="00686B3C">
                  <w:pPr>
                    <w:rPr>
                      <w:bCs/>
                    </w:rPr>
                  </w:pPr>
                  <w:r w:rsidRPr="00F732A6">
                    <w:rPr>
                      <w:bCs/>
                    </w:rPr>
                    <w:t xml:space="preserve">Станция Мичуринск-Уральский. </w:t>
                  </w:r>
                  <w:proofErr w:type="gramStart"/>
                  <w:r w:rsidRPr="00F732A6">
                    <w:rPr>
                      <w:bCs/>
                    </w:rPr>
                    <w:t>Тамбовская</w:t>
                  </w:r>
                  <w:proofErr w:type="gramEnd"/>
                  <w:r w:rsidRPr="00F732A6">
                    <w:rPr>
                      <w:bCs/>
                    </w:rPr>
                    <w:t xml:space="preserve"> обл. г. Мичуринск, Привокзальная пл., д. 1</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74</w:t>
                  </w:r>
                </w:p>
              </w:tc>
              <w:tc>
                <w:tcPr>
                  <w:tcW w:w="1219" w:type="dxa"/>
                  <w:noWrap/>
                </w:tcPr>
                <w:p w:rsidR="00686B3C" w:rsidRPr="00F732A6" w:rsidRDefault="00686B3C" w:rsidP="00686B3C">
                  <w:pPr>
                    <w:jc w:val="center"/>
                    <w:rPr>
                      <w:bCs/>
                    </w:rPr>
                  </w:pPr>
                  <w:r w:rsidRPr="00F732A6">
                    <w:t>М0836</w:t>
                  </w:r>
                </w:p>
              </w:tc>
              <w:tc>
                <w:tcPr>
                  <w:tcW w:w="2110" w:type="dxa"/>
                </w:tcPr>
                <w:p w:rsidR="00686B3C" w:rsidRPr="00F732A6" w:rsidRDefault="00686B3C" w:rsidP="00686B3C">
                  <w:pPr>
                    <w:rPr>
                      <w:bCs/>
                    </w:rPr>
                  </w:pPr>
                  <w:r w:rsidRPr="00F732A6">
                    <w:t>1999800036</w:t>
                  </w:r>
                </w:p>
              </w:tc>
              <w:tc>
                <w:tcPr>
                  <w:tcW w:w="7230" w:type="dxa"/>
                  <w:noWrap/>
                  <w:hideMark/>
                </w:tcPr>
                <w:p w:rsidR="00686B3C" w:rsidRPr="00F732A6" w:rsidRDefault="00686B3C" w:rsidP="00686B3C">
                  <w:pPr>
                    <w:rPr>
                      <w:bCs/>
                    </w:rPr>
                  </w:pPr>
                  <w:r w:rsidRPr="00F732A6">
                    <w:rPr>
                      <w:bCs/>
                    </w:rPr>
                    <w:t>Станция Россошь. Воронежская обл., г. Россошь, пл. Танкистов, д. 7</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75</w:t>
                  </w:r>
                </w:p>
              </w:tc>
              <w:tc>
                <w:tcPr>
                  <w:tcW w:w="1219" w:type="dxa"/>
                  <w:noWrap/>
                </w:tcPr>
                <w:p w:rsidR="00686B3C" w:rsidRPr="00F732A6" w:rsidRDefault="00686B3C" w:rsidP="00686B3C">
                  <w:pPr>
                    <w:jc w:val="center"/>
                    <w:rPr>
                      <w:bCs/>
                    </w:rPr>
                  </w:pPr>
                  <w:r w:rsidRPr="00F732A6">
                    <w:t>М0899</w:t>
                  </w:r>
                </w:p>
              </w:tc>
              <w:tc>
                <w:tcPr>
                  <w:tcW w:w="2110" w:type="dxa"/>
                </w:tcPr>
                <w:p w:rsidR="00686B3C" w:rsidRPr="00F732A6" w:rsidRDefault="00686B3C" w:rsidP="00686B3C">
                  <w:pPr>
                    <w:rPr>
                      <w:bCs/>
                    </w:rPr>
                  </w:pPr>
                  <w:r w:rsidRPr="00F732A6">
                    <w:t>1999800067</w:t>
                  </w:r>
                </w:p>
              </w:tc>
              <w:tc>
                <w:tcPr>
                  <w:tcW w:w="7230" w:type="dxa"/>
                  <w:noWrap/>
                  <w:hideMark/>
                </w:tcPr>
                <w:p w:rsidR="00686B3C" w:rsidRPr="00F732A6" w:rsidRDefault="00686B3C" w:rsidP="00686B3C">
                  <w:pPr>
                    <w:rPr>
                      <w:bCs/>
                    </w:rPr>
                  </w:pPr>
                  <w:r w:rsidRPr="00F732A6">
                    <w:rPr>
                      <w:bCs/>
                    </w:rPr>
                    <w:t>Станция Россошь. Воронежская обл., г. Россошь, пл. Танкистов, д. 7</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76</w:t>
                  </w:r>
                </w:p>
              </w:tc>
              <w:tc>
                <w:tcPr>
                  <w:tcW w:w="1219" w:type="dxa"/>
                  <w:noWrap/>
                </w:tcPr>
                <w:p w:rsidR="00686B3C" w:rsidRPr="00F732A6" w:rsidRDefault="00686B3C" w:rsidP="00686B3C">
                  <w:pPr>
                    <w:jc w:val="center"/>
                    <w:rPr>
                      <w:bCs/>
                    </w:rPr>
                  </w:pPr>
                  <w:r w:rsidRPr="00F732A6">
                    <w:t>М0900</w:t>
                  </w:r>
                </w:p>
              </w:tc>
              <w:tc>
                <w:tcPr>
                  <w:tcW w:w="2110" w:type="dxa"/>
                </w:tcPr>
                <w:p w:rsidR="00686B3C" w:rsidRPr="00F732A6" w:rsidRDefault="00686B3C" w:rsidP="00686B3C">
                  <w:pPr>
                    <w:rPr>
                      <w:bCs/>
                    </w:rPr>
                  </w:pPr>
                  <w:r w:rsidRPr="00F732A6">
                    <w:t>1999800068</w:t>
                  </w:r>
                </w:p>
              </w:tc>
              <w:tc>
                <w:tcPr>
                  <w:tcW w:w="7230" w:type="dxa"/>
                  <w:noWrap/>
                  <w:hideMark/>
                </w:tcPr>
                <w:p w:rsidR="00686B3C" w:rsidRPr="00F732A6" w:rsidRDefault="00686B3C" w:rsidP="00686B3C">
                  <w:pPr>
                    <w:rPr>
                      <w:bCs/>
                    </w:rPr>
                  </w:pPr>
                  <w:r w:rsidRPr="00F732A6">
                    <w:rPr>
                      <w:bCs/>
                    </w:rPr>
                    <w:t>Станция Россошь. Воронежская обл., г. Россошь, пл. Танкистов, д. 7</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77</w:t>
                  </w:r>
                </w:p>
              </w:tc>
              <w:tc>
                <w:tcPr>
                  <w:tcW w:w="1219" w:type="dxa"/>
                  <w:noWrap/>
                </w:tcPr>
                <w:p w:rsidR="00686B3C" w:rsidRPr="00F732A6" w:rsidRDefault="00686B3C" w:rsidP="00686B3C">
                  <w:pPr>
                    <w:jc w:val="center"/>
                    <w:rPr>
                      <w:bCs/>
                    </w:rPr>
                  </w:pPr>
                  <w:r w:rsidRPr="00F732A6">
                    <w:t>М0901</w:t>
                  </w:r>
                </w:p>
              </w:tc>
              <w:tc>
                <w:tcPr>
                  <w:tcW w:w="2110" w:type="dxa"/>
                </w:tcPr>
                <w:p w:rsidR="00686B3C" w:rsidRPr="00F732A6" w:rsidRDefault="00686B3C" w:rsidP="00686B3C">
                  <w:pPr>
                    <w:rPr>
                      <w:bCs/>
                    </w:rPr>
                  </w:pPr>
                  <w:r w:rsidRPr="00F732A6">
                    <w:t>1999800305</w:t>
                  </w:r>
                </w:p>
              </w:tc>
              <w:tc>
                <w:tcPr>
                  <w:tcW w:w="7230" w:type="dxa"/>
                  <w:noWrap/>
                  <w:hideMark/>
                </w:tcPr>
                <w:p w:rsidR="00686B3C" w:rsidRPr="00F732A6" w:rsidRDefault="00686B3C" w:rsidP="00686B3C">
                  <w:pPr>
                    <w:rPr>
                      <w:bCs/>
                    </w:rPr>
                  </w:pPr>
                  <w:r w:rsidRPr="00F732A6">
                    <w:rPr>
                      <w:bCs/>
                    </w:rPr>
                    <w:t>Станция Россошь. Воронежская обл., г. Россошь, пл. Танкистов, д. 7</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78</w:t>
                  </w:r>
                </w:p>
              </w:tc>
              <w:tc>
                <w:tcPr>
                  <w:tcW w:w="1219" w:type="dxa"/>
                  <w:noWrap/>
                </w:tcPr>
                <w:p w:rsidR="00686B3C" w:rsidRPr="00F732A6" w:rsidRDefault="00686B3C" w:rsidP="00686B3C">
                  <w:pPr>
                    <w:jc w:val="center"/>
                    <w:rPr>
                      <w:bCs/>
                    </w:rPr>
                  </w:pPr>
                  <w:r w:rsidRPr="00F732A6">
                    <w:t>М0902</w:t>
                  </w:r>
                </w:p>
              </w:tc>
              <w:tc>
                <w:tcPr>
                  <w:tcW w:w="2110" w:type="dxa"/>
                </w:tcPr>
                <w:p w:rsidR="00686B3C" w:rsidRPr="00F732A6" w:rsidRDefault="00686B3C" w:rsidP="00686B3C">
                  <w:pPr>
                    <w:rPr>
                      <w:bCs/>
                    </w:rPr>
                  </w:pPr>
                  <w:r w:rsidRPr="00F732A6">
                    <w:t>1999800039</w:t>
                  </w:r>
                </w:p>
              </w:tc>
              <w:tc>
                <w:tcPr>
                  <w:tcW w:w="7230" w:type="dxa"/>
                  <w:noWrap/>
                  <w:hideMark/>
                </w:tcPr>
                <w:p w:rsidR="00686B3C" w:rsidRPr="00F732A6" w:rsidRDefault="00686B3C" w:rsidP="00686B3C">
                  <w:pPr>
                    <w:rPr>
                      <w:bCs/>
                    </w:rPr>
                  </w:pPr>
                  <w:r w:rsidRPr="00F732A6">
                    <w:rPr>
                      <w:bCs/>
                    </w:rPr>
                    <w:t>Станция Россошь. Воронежская обл., г. Россошь, пл. Танкистов, д. 7</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79</w:t>
                  </w:r>
                </w:p>
              </w:tc>
              <w:tc>
                <w:tcPr>
                  <w:tcW w:w="1219" w:type="dxa"/>
                  <w:noWrap/>
                </w:tcPr>
                <w:p w:rsidR="00686B3C" w:rsidRPr="00F732A6" w:rsidRDefault="00686B3C" w:rsidP="00686B3C">
                  <w:pPr>
                    <w:jc w:val="center"/>
                    <w:rPr>
                      <w:bCs/>
                    </w:rPr>
                  </w:pPr>
                  <w:r w:rsidRPr="00F732A6">
                    <w:t>М0903</w:t>
                  </w:r>
                </w:p>
              </w:tc>
              <w:tc>
                <w:tcPr>
                  <w:tcW w:w="2110" w:type="dxa"/>
                </w:tcPr>
                <w:p w:rsidR="00686B3C" w:rsidRPr="00F732A6" w:rsidRDefault="00686B3C" w:rsidP="00686B3C">
                  <w:pPr>
                    <w:rPr>
                      <w:bCs/>
                    </w:rPr>
                  </w:pPr>
                  <w:r w:rsidRPr="00F732A6">
                    <w:t>1999800310</w:t>
                  </w:r>
                </w:p>
              </w:tc>
              <w:tc>
                <w:tcPr>
                  <w:tcW w:w="7230" w:type="dxa"/>
                  <w:noWrap/>
                  <w:hideMark/>
                </w:tcPr>
                <w:p w:rsidR="00686B3C" w:rsidRPr="00F732A6" w:rsidRDefault="00686B3C" w:rsidP="00686B3C">
                  <w:pPr>
                    <w:rPr>
                      <w:bCs/>
                    </w:rPr>
                  </w:pPr>
                  <w:r w:rsidRPr="00F732A6">
                    <w:rPr>
                      <w:bCs/>
                    </w:rPr>
                    <w:t>Станция Россошь. Воронежская обл., г. Россошь, пл. Танкистов, д. 7</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80</w:t>
                  </w:r>
                </w:p>
              </w:tc>
              <w:tc>
                <w:tcPr>
                  <w:tcW w:w="1219" w:type="dxa"/>
                  <w:noWrap/>
                </w:tcPr>
                <w:p w:rsidR="00686B3C" w:rsidRPr="00F732A6" w:rsidRDefault="00686B3C" w:rsidP="00686B3C">
                  <w:pPr>
                    <w:jc w:val="center"/>
                    <w:rPr>
                      <w:bCs/>
                    </w:rPr>
                  </w:pPr>
                  <w:r w:rsidRPr="00F732A6">
                    <w:t>М0834</w:t>
                  </w:r>
                </w:p>
              </w:tc>
              <w:tc>
                <w:tcPr>
                  <w:tcW w:w="2110" w:type="dxa"/>
                </w:tcPr>
                <w:p w:rsidR="00686B3C" w:rsidRPr="00F732A6" w:rsidRDefault="00686B3C" w:rsidP="00686B3C">
                  <w:pPr>
                    <w:rPr>
                      <w:bCs/>
                    </w:rPr>
                  </w:pPr>
                  <w:r w:rsidRPr="00F732A6">
                    <w:t>1999800069</w:t>
                  </w:r>
                </w:p>
              </w:tc>
              <w:tc>
                <w:tcPr>
                  <w:tcW w:w="7230" w:type="dxa"/>
                  <w:noWrap/>
                  <w:hideMark/>
                </w:tcPr>
                <w:p w:rsidR="00686B3C" w:rsidRPr="00F732A6" w:rsidRDefault="00686B3C" w:rsidP="00686B3C">
                  <w:pPr>
                    <w:rPr>
                      <w:bCs/>
                    </w:rPr>
                  </w:pPr>
                  <w:r w:rsidRPr="00F732A6">
                    <w:rPr>
                      <w:bCs/>
                    </w:rPr>
                    <w:t xml:space="preserve">Станция Старый Оскол. </w:t>
                  </w:r>
                  <w:proofErr w:type="gramStart"/>
                  <w:r w:rsidRPr="00F732A6">
                    <w:rPr>
                      <w:bCs/>
                    </w:rPr>
                    <w:t>Белгородская</w:t>
                  </w:r>
                  <w:proofErr w:type="gramEnd"/>
                  <w:r w:rsidRPr="00F732A6">
                    <w:rPr>
                      <w:bCs/>
                    </w:rPr>
                    <w:t xml:space="preserve"> обл., г. Старый Оскол, ул. Победы, д. 34</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81</w:t>
                  </w:r>
                </w:p>
              </w:tc>
              <w:tc>
                <w:tcPr>
                  <w:tcW w:w="1219" w:type="dxa"/>
                  <w:noWrap/>
                </w:tcPr>
                <w:p w:rsidR="00686B3C" w:rsidRPr="00F732A6" w:rsidRDefault="00686B3C" w:rsidP="00686B3C">
                  <w:pPr>
                    <w:jc w:val="center"/>
                    <w:rPr>
                      <w:bCs/>
                    </w:rPr>
                  </w:pPr>
                  <w:r w:rsidRPr="00F732A6">
                    <w:t>М0864</w:t>
                  </w:r>
                </w:p>
              </w:tc>
              <w:tc>
                <w:tcPr>
                  <w:tcW w:w="2110" w:type="dxa"/>
                </w:tcPr>
                <w:p w:rsidR="00686B3C" w:rsidRPr="00F732A6" w:rsidRDefault="00686B3C" w:rsidP="00686B3C">
                  <w:pPr>
                    <w:rPr>
                      <w:bCs/>
                    </w:rPr>
                  </w:pPr>
                  <w:r w:rsidRPr="00F732A6">
                    <w:t>1999800345</w:t>
                  </w:r>
                </w:p>
              </w:tc>
              <w:tc>
                <w:tcPr>
                  <w:tcW w:w="7230" w:type="dxa"/>
                  <w:noWrap/>
                  <w:hideMark/>
                </w:tcPr>
                <w:p w:rsidR="00686B3C" w:rsidRPr="00F732A6" w:rsidRDefault="00686B3C" w:rsidP="00686B3C">
                  <w:pPr>
                    <w:rPr>
                      <w:bCs/>
                    </w:rPr>
                  </w:pPr>
                  <w:r w:rsidRPr="00F732A6">
                    <w:rPr>
                      <w:bCs/>
                    </w:rPr>
                    <w:t xml:space="preserve">Станция Старый Оскол. </w:t>
                  </w:r>
                  <w:proofErr w:type="gramStart"/>
                  <w:r w:rsidRPr="00F732A6">
                    <w:rPr>
                      <w:bCs/>
                    </w:rPr>
                    <w:t>Белгородская</w:t>
                  </w:r>
                  <w:proofErr w:type="gramEnd"/>
                  <w:r w:rsidRPr="00F732A6">
                    <w:rPr>
                      <w:bCs/>
                    </w:rPr>
                    <w:t xml:space="preserve"> обл., г. Старый Оскол, ул. Победы, д. 34</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82</w:t>
                  </w:r>
                </w:p>
              </w:tc>
              <w:tc>
                <w:tcPr>
                  <w:tcW w:w="1219" w:type="dxa"/>
                  <w:noWrap/>
                </w:tcPr>
                <w:p w:rsidR="00686B3C" w:rsidRPr="00F732A6" w:rsidRDefault="00686B3C" w:rsidP="00686B3C">
                  <w:pPr>
                    <w:jc w:val="center"/>
                    <w:rPr>
                      <w:bCs/>
                    </w:rPr>
                  </w:pPr>
                  <w:r w:rsidRPr="00F732A6">
                    <w:t>М0865</w:t>
                  </w:r>
                </w:p>
              </w:tc>
              <w:tc>
                <w:tcPr>
                  <w:tcW w:w="2110" w:type="dxa"/>
                </w:tcPr>
                <w:p w:rsidR="00686B3C" w:rsidRPr="00F732A6" w:rsidRDefault="00686B3C" w:rsidP="00686B3C">
                  <w:pPr>
                    <w:rPr>
                      <w:bCs/>
                    </w:rPr>
                  </w:pPr>
                  <w:r w:rsidRPr="00F732A6">
                    <w:t>1999800042</w:t>
                  </w:r>
                </w:p>
              </w:tc>
              <w:tc>
                <w:tcPr>
                  <w:tcW w:w="7230" w:type="dxa"/>
                  <w:noWrap/>
                  <w:hideMark/>
                </w:tcPr>
                <w:p w:rsidR="00686B3C" w:rsidRPr="00F732A6" w:rsidRDefault="00686B3C" w:rsidP="00686B3C">
                  <w:pPr>
                    <w:rPr>
                      <w:bCs/>
                    </w:rPr>
                  </w:pPr>
                  <w:r w:rsidRPr="00F732A6">
                    <w:rPr>
                      <w:bCs/>
                    </w:rPr>
                    <w:t xml:space="preserve">Станция Старый Оскол. </w:t>
                  </w:r>
                  <w:proofErr w:type="gramStart"/>
                  <w:r w:rsidRPr="00F732A6">
                    <w:rPr>
                      <w:bCs/>
                    </w:rPr>
                    <w:t>Белгородская</w:t>
                  </w:r>
                  <w:proofErr w:type="gramEnd"/>
                  <w:r w:rsidRPr="00F732A6">
                    <w:rPr>
                      <w:bCs/>
                    </w:rPr>
                    <w:t xml:space="preserve"> обл., г. Старый Оскол, ул. Победы, д. 34</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83</w:t>
                  </w:r>
                </w:p>
              </w:tc>
              <w:tc>
                <w:tcPr>
                  <w:tcW w:w="1219" w:type="dxa"/>
                  <w:noWrap/>
                </w:tcPr>
                <w:p w:rsidR="00686B3C" w:rsidRPr="00F732A6" w:rsidRDefault="00686B3C" w:rsidP="00686B3C">
                  <w:pPr>
                    <w:jc w:val="center"/>
                    <w:rPr>
                      <w:bCs/>
                    </w:rPr>
                  </w:pPr>
                  <w:r w:rsidRPr="00F732A6">
                    <w:t>М0866</w:t>
                  </w:r>
                </w:p>
              </w:tc>
              <w:tc>
                <w:tcPr>
                  <w:tcW w:w="2110" w:type="dxa"/>
                </w:tcPr>
                <w:p w:rsidR="00686B3C" w:rsidRPr="00F732A6" w:rsidRDefault="00686B3C" w:rsidP="00686B3C">
                  <w:pPr>
                    <w:rPr>
                      <w:bCs/>
                    </w:rPr>
                  </w:pPr>
                  <w:r w:rsidRPr="00F732A6">
                    <w:t>1999800064</w:t>
                  </w:r>
                </w:p>
              </w:tc>
              <w:tc>
                <w:tcPr>
                  <w:tcW w:w="7230" w:type="dxa"/>
                  <w:noWrap/>
                  <w:hideMark/>
                </w:tcPr>
                <w:p w:rsidR="00686B3C" w:rsidRPr="00F732A6" w:rsidRDefault="00686B3C" w:rsidP="00686B3C">
                  <w:pPr>
                    <w:rPr>
                      <w:bCs/>
                    </w:rPr>
                  </w:pPr>
                  <w:r w:rsidRPr="00F732A6">
                    <w:rPr>
                      <w:bCs/>
                    </w:rPr>
                    <w:t xml:space="preserve">Станция Старый Оскол. </w:t>
                  </w:r>
                  <w:proofErr w:type="gramStart"/>
                  <w:r w:rsidRPr="00F732A6">
                    <w:rPr>
                      <w:bCs/>
                    </w:rPr>
                    <w:t>Белгородская</w:t>
                  </w:r>
                  <w:proofErr w:type="gramEnd"/>
                  <w:r w:rsidRPr="00F732A6">
                    <w:rPr>
                      <w:bCs/>
                    </w:rPr>
                    <w:t xml:space="preserve"> обл., г. Старый Оскол, ул. Победы, д. 34</w:t>
                  </w:r>
                </w:p>
              </w:tc>
            </w:tr>
            <w:tr w:rsidR="00686B3C" w:rsidRPr="00F732A6" w:rsidTr="00516E47">
              <w:trPr>
                <w:trHeight w:val="240"/>
              </w:trPr>
              <w:tc>
                <w:tcPr>
                  <w:tcW w:w="567" w:type="dxa"/>
                  <w:noWrap/>
                </w:tcPr>
                <w:p w:rsidR="00686B3C" w:rsidRPr="00F732A6" w:rsidRDefault="00686B3C" w:rsidP="00686B3C">
                  <w:pPr>
                    <w:jc w:val="center"/>
                    <w:rPr>
                      <w:bCs/>
                    </w:rPr>
                  </w:pPr>
                  <w:r w:rsidRPr="00F732A6">
                    <w:rPr>
                      <w:bCs/>
                    </w:rPr>
                    <w:t>84</w:t>
                  </w:r>
                </w:p>
              </w:tc>
              <w:tc>
                <w:tcPr>
                  <w:tcW w:w="1219" w:type="dxa"/>
                  <w:noWrap/>
                </w:tcPr>
                <w:p w:rsidR="00686B3C" w:rsidRPr="00F732A6" w:rsidRDefault="00686B3C" w:rsidP="00686B3C">
                  <w:pPr>
                    <w:jc w:val="center"/>
                    <w:rPr>
                      <w:bCs/>
                    </w:rPr>
                  </w:pPr>
                  <w:r w:rsidRPr="00F732A6">
                    <w:rPr>
                      <w:bCs/>
                    </w:rPr>
                    <w:t>М0823</w:t>
                  </w:r>
                </w:p>
              </w:tc>
              <w:tc>
                <w:tcPr>
                  <w:tcW w:w="2110" w:type="dxa"/>
                </w:tcPr>
                <w:p w:rsidR="00686B3C" w:rsidRPr="00F732A6" w:rsidRDefault="00686B3C" w:rsidP="00686B3C">
                  <w:pPr>
                    <w:rPr>
                      <w:bCs/>
                    </w:rPr>
                  </w:pPr>
                  <w:r w:rsidRPr="00F732A6">
                    <w:rPr>
                      <w:bCs/>
                    </w:rPr>
                    <w:t>1999800311</w:t>
                  </w:r>
                </w:p>
              </w:tc>
              <w:tc>
                <w:tcPr>
                  <w:tcW w:w="7230" w:type="dxa"/>
                  <w:noWrap/>
                  <w:hideMark/>
                </w:tcPr>
                <w:p w:rsidR="00686B3C" w:rsidRPr="00F732A6" w:rsidRDefault="00686B3C" w:rsidP="00686B3C">
                  <w:pPr>
                    <w:rPr>
                      <w:bCs/>
                    </w:rPr>
                  </w:pPr>
                  <w:r w:rsidRPr="00F732A6">
                    <w:rPr>
                      <w:bCs/>
                    </w:rPr>
                    <w:t>Офис АО «ППК «Черноземье» г. Воронеж, ул. Ленина, д. 104Б.</w:t>
                  </w:r>
                </w:p>
              </w:tc>
            </w:tr>
          </w:tbl>
          <w:p w:rsidR="00F2010E" w:rsidRPr="00F732A6" w:rsidRDefault="00F2010E" w:rsidP="00F2010E">
            <w:pPr>
              <w:jc w:val="both"/>
              <w:rPr>
                <w:bCs/>
                <w:i/>
              </w:rPr>
            </w:pPr>
          </w:p>
        </w:tc>
      </w:tr>
      <w:tr w:rsidR="00F2010E" w:rsidRPr="00C61B90" w:rsidTr="00CA5814">
        <w:tc>
          <w:tcPr>
            <w:tcW w:w="958" w:type="pct"/>
          </w:tcPr>
          <w:p w:rsidR="00F2010E" w:rsidRPr="00C61B90" w:rsidRDefault="00F2010E" w:rsidP="00F2010E">
            <w:pPr>
              <w:jc w:val="both"/>
              <w:rPr>
                <w:i/>
                <w:sz w:val="28"/>
                <w:szCs w:val="28"/>
              </w:rPr>
            </w:pPr>
            <w:r w:rsidRPr="00D4715C">
              <w:rPr>
                <w:sz w:val="22"/>
                <w:szCs w:val="22"/>
              </w:rPr>
              <w:lastRenderedPageBreak/>
              <w:t>Условия</w:t>
            </w:r>
            <w:r w:rsidRPr="00D4715C">
              <w:rPr>
                <w:bCs/>
                <w:sz w:val="22"/>
                <w:szCs w:val="22"/>
              </w:rPr>
              <w:t xml:space="preserve"> оказания услуг</w:t>
            </w:r>
          </w:p>
        </w:tc>
        <w:tc>
          <w:tcPr>
            <w:tcW w:w="4042" w:type="pct"/>
            <w:gridSpan w:val="8"/>
          </w:tcPr>
          <w:p w:rsidR="00F2010E" w:rsidRDefault="00F2010E" w:rsidP="00F2010E">
            <w:pPr>
              <w:jc w:val="both"/>
            </w:pPr>
            <w:r w:rsidRPr="00F732A6">
              <w:t>В соответствии с условиями настоящего технического задания, проекта договора.</w:t>
            </w:r>
          </w:p>
          <w:p w:rsidR="00B15632" w:rsidRPr="00F732A6" w:rsidRDefault="00B15632" w:rsidP="00F2010E">
            <w:pPr>
              <w:jc w:val="both"/>
              <w:rPr>
                <w:i/>
                <w:sz w:val="28"/>
                <w:szCs w:val="28"/>
              </w:rPr>
            </w:pPr>
          </w:p>
        </w:tc>
      </w:tr>
      <w:tr w:rsidR="00F2010E" w:rsidRPr="00C61B90" w:rsidTr="00CA5814">
        <w:tc>
          <w:tcPr>
            <w:tcW w:w="958" w:type="pct"/>
          </w:tcPr>
          <w:p w:rsidR="00F2010E" w:rsidRDefault="00F2010E" w:rsidP="00F2010E">
            <w:pPr>
              <w:jc w:val="both"/>
              <w:rPr>
                <w:bCs/>
              </w:rPr>
            </w:pPr>
            <w:r w:rsidRPr="00D4715C">
              <w:rPr>
                <w:sz w:val="22"/>
                <w:szCs w:val="22"/>
              </w:rPr>
              <w:t>Сроки</w:t>
            </w:r>
            <w:r w:rsidRPr="00D4715C">
              <w:rPr>
                <w:bCs/>
                <w:sz w:val="22"/>
                <w:szCs w:val="22"/>
              </w:rPr>
              <w:t xml:space="preserve"> оказания услуг</w:t>
            </w:r>
          </w:p>
          <w:p w:rsidR="00B15632" w:rsidRDefault="00B15632" w:rsidP="00F2010E">
            <w:pPr>
              <w:jc w:val="both"/>
              <w:rPr>
                <w:i/>
                <w:sz w:val="28"/>
                <w:szCs w:val="28"/>
              </w:rPr>
            </w:pPr>
          </w:p>
          <w:p w:rsidR="00B15632" w:rsidRPr="00C61B90" w:rsidRDefault="00B15632" w:rsidP="00F2010E">
            <w:pPr>
              <w:jc w:val="both"/>
              <w:rPr>
                <w:i/>
                <w:sz w:val="28"/>
                <w:szCs w:val="28"/>
              </w:rPr>
            </w:pPr>
          </w:p>
        </w:tc>
        <w:tc>
          <w:tcPr>
            <w:tcW w:w="4042" w:type="pct"/>
            <w:gridSpan w:val="8"/>
          </w:tcPr>
          <w:p w:rsidR="00F2010E" w:rsidRDefault="00F2010E" w:rsidP="00F2010E">
            <w:pPr>
              <w:jc w:val="both"/>
            </w:pPr>
            <w:proofErr w:type="gramStart"/>
            <w:r w:rsidRPr="00F732A6">
              <w:t>С даты подписания</w:t>
            </w:r>
            <w:proofErr w:type="gramEnd"/>
            <w:r w:rsidRPr="00F732A6">
              <w:t xml:space="preserve"> договора по 31 декабря 2020 года включительно.</w:t>
            </w:r>
          </w:p>
          <w:p w:rsidR="00B15632" w:rsidRPr="00F732A6" w:rsidRDefault="00B15632" w:rsidP="00F2010E">
            <w:pPr>
              <w:jc w:val="both"/>
              <w:rPr>
                <w:i/>
                <w:sz w:val="28"/>
                <w:szCs w:val="28"/>
              </w:rPr>
            </w:pPr>
          </w:p>
        </w:tc>
      </w:tr>
      <w:tr w:rsidR="00F2010E" w:rsidRPr="00C61B90" w:rsidTr="00BE0341">
        <w:tc>
          <w:tcPr>
            <w:tcW w:w="5000" w:type="pct"/>
            <w:gridSpan w:val="9"/>
          </w:tcPr>
          <w:p w:rsidR="00F2010E" w:rsidRDefault="00F2010E" w:rsidP="00F2010E">
            <w:pPr>
              <w:jc w:val="both"/>
              <w:rPr>
                <w:b/>
                <w:bCs/>
                <w:sz w:val="28"/>
                <w:szCs w:val="28"/>
              </w:rPr>
            </w:pPr>
            <w:r w:rsidRPr="00F732A6">
              <w:rPr>
                <w:b/>
                <w:bCs/>
                <w:sz w:val="28"/>
                <w:szCs w:val="28"/>
              </w:rPr>
              <w:t>5. Форма, сроки и порядок оплаты</w:t>
            </w:r>
          </w:p>
          <w:p w:rsidR="00B15632" w:rsidRPr="00F732A6" w:rsidRDefault="00B15632" w:rsidP="00F2010E">
            <w:pPr>
              <w:jc w:val="both"/>
              <w:rPr>
                <w:i/>
                <w:sz w:val="28"/>
                <w:szCs w:val="28"/>
              </w:rPr>
            </w:pPr>
          </w:p>
        </w:tc>
      </w:tr>
      <w:tr w:rsidR="00F2010E" w:rsidRPr="00C61B90" w:rsidTr="00CA5814">
        <w:tc>
          <w:tcPr>
            <w:tcW w:w="958" w:type="pct"/>
          </w:tcPr>
          <w:p w:rsidR="00F2010E" w:rsidRPr="00C61B90" w:rsidRDefault="00F2010E" w:rsidP="00F2010E">
            <w:pPr>
              <w:jc w:val="both"/>
              <w:rPr>
                <w:i/>
              </w:rPr>
            </w:pPr>
            <w:r w:rsidRPr="00D4715C">
              <w:rPr>
                <w:bCs/>
                <w:sz w:val="22"/>
                <w:szCs w:val="22"/>
              </w:rPr>
              <w:t>Форма оплаты</w:t>
            </w:r>
          </w:p>
        </w:tc>
        <w:tc>
          <w:tcPr>
            <w:tcW w:w="4042" w:type="pct"/>
            <w:gridSpan w:val="8"/>
          </w:tcPr>
          <w:p w:rsidR="00F2010E" w:rsidRDefault="00F2010E" w:rsidP="00F2010E">
            <w:pPr>
              <w:jc w:val="both"/>
              <w:rPr>
                <w:bCs/>
              </w:rPr>
            </w:pPr>
            <w:r w:rsidRPr="00F732A6">
              <w:rPr>
                <w:bCs/>
              </w:rPr>
              <w:t>Оплата осуществляется в безналичной форме путем перечисления средств на счет контрагента.</w:t>
            </w:r>
          </w:p>
          <w:p w:rsidR="00B15632" w:rsidRDefault="00B15632" w:rsidP="00F2010E">
            <w:pPr>
              <w:jc w:val="both"/>
              <w:rPr>
                <w:bCs/>
              </w:rPr>
            </w:pPr>
          </w:p>
          <w:p w:rsidR="00B15632" w:rsidRPr="00F732A6" w:rsidRDefault="00B15632" w:rsidP="00F2010E">
            <w:pPr>
              <w:jc w:val="both"/>
              <w:rPr>
                <w:i/>
              </w:rPr>
            </w:pPr>
          </w:p>
        </w:tc>
      </w:tr>
      <w:tr w:rsidR="00F2010E" w:rsidRPr="00C61B90" w:rsidTr="00CA5814">
        <w:tc>
          <w:tcPr>
            <w:tcW w:w="958" w:type="pct"/>
          </w:tcPr>
          <w:p w:rsidR="00F2010E" w:rsidRPr="00C61B90" w:rsidRDefault="00F2010E" w:rsidP="00F2010E">
            <w:pPr>
              <w:jc w:val="both"/>
              <w:rPr>
                <w:i/>
              </w:rPr>
            </w:pPr>
            <w:r w:rsidRPr="00D4715C">
              <w:rPr>
                <w:bCs/>
                <w:sz w:val="22"/>
                <w:szCs w:val="22"/>
              </w:rPr>
              <w:lastRenderedPageBreak/>
              <w:t>Авансирование</w:t>
            </w:r>
          </w:p>
        </w:tc>
        <w:tc>
          <w:tcPr>
            <w:tcW w:w="4042" w:type="pct"/>
            <w:gridSpan w:val="8"/>
          </w:tcPr>
          <w:p w:rsidR="00F2010E" w:rsidRPr="00F732A6" w:rsidRDefault="00F2010E" w:rsidP="00F2010E">
            <w:pPr>
              <w:jc w:val="both"/>
              <w:rPr>
                <w:bCs/>
              </w:rPr>
            </w:pPr>
            <w:r w:rsidRPr="00F732A6">
              <w:rPr>
                <w:bCs/>
              </w:rPr>
              <w:t>Авансирование не предусмотрено.</w:t>
            </w:r>
          </w:p>
          <w:p w:rsidR="00F2010E" w:rsidRPr="00F732A6" w:rsidRDefault="00F2010E" w:rsidP="00F2010E">
            <w:pPr>
              <w:jc w:val="both"/>
              <w:rPr>
                <w:i/>
                <w:sz w:val="28"/>
                <w:szCs w:val="28"/>
              </w:rPr>
            </w:pPr>
          </w:p>
        </w:tc>
      </w:tr>
      <w:tr w:rsidR="00F2010E" w:rsidRPr="00C61B90" w:rsidTr="00CA5814">
        <w:tc>
          <w:tcPr>
            <w:tcW w:w="958" w:type="pct"/>
          </w:tcPr>
          <w:p w:rsidR="00F2010E" w:rsidRPr="00C61B90" w:rsidRDefault="00F2010E" w:rsidP="00F2010E">
            <w:pPr>
              <w:jc w:val="both"/>
              <w:rPr>
                <w:i/>
              </w:rPr>
            </w:pPr>
            <w:r w:rsidRPr="00D4715C">
              <w:rPr>
                <w:bCs/>
                <w:sz w:val="22"/>
                <w:szCs w:val="22"/>
              </w:rPr>
              <w:t>Срок и порядок оплаты</w:t>
            </w:r>
          </w:p>
        </w:tc>
        <w:tc>
          <w:tcPr>
            <w:tcW w:w="4042" w:type="pct"/>
            <w:gridSpan w:val="8"/>
          </w:tcPr>
          <w:p w:rsidR="00F2010E" w:rsidRPr="00B15632" w:rsidRDefault="00F2010E" w:rsidP="00F2010E">
            <w:pPr>
              <w:tabs>
                <w:tab w:val="left" w:pos="1276"/>
              </w:tabs>
              <w:jc w:val="both"/>
              <w:rPr>
                <w:i/>
                <w:iCs/>
              </w:rPr>
            </w:pPr>
            <w:r w:rsidRPr="00847CB0">
              <w:t>Оплата оказанных услуг производится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 счета, счета-фактуры</w:t>
            </w:r>
            <w:r w:rsidRPr="00B15632">
              <w:rPr>
                <w:i/>
                <w:iCs/>
              </w:rPr>
              <w:t xml:space="preserve"> (счет фактура </w:t>
            </w:r>
            <w:proofErr w:type="gramStart"/>
            <w:r w:rsidR="000547B3" w:rsidRPr="00B15632">
              <w:rPr>
                <w:i/>
                <w:iCs/>
              </w:rPr>
              <w:t>предоставляется</w:t>
            </w:r>
            <w:proofErr w:type="gramEnd"/>
            <w:r w:rsidR="000547B3" w:rsidRPr="00B15632">
              <w:rPr>
                <w:i/>
                <w:iCs/>
              </w:rPr>
              <w:t xml:space="preserve"> в</w:t>
            </w:r>
            <w:r w:rsidRPr="00B15632">
              <w:rPr>
                <w:i/>
                <w:iCs/>
              </w:rPr>
              <w:t xml:space="preserve"> случае если Исполнитель является плательщиком НДС), </w:t>
            </w:r>
            <w:r w:rsidRPr="00847CB0">
              <w:t>акта оказанных услуг, других документов, предусмотренных договором, на основании полного комплекта документов, указанного выше. Датой оплаты будет считаться день поступления денежных средств на расчетный счет Исполнителя</w:t>
            </w:r>
            <w:r w:rsidRPr="00B15632">
              <w:rPr>
                <w:i/>
                <w:iCs/>
              </w:rPr>
              <w:t>.</w:t>
            </w:r>
          </w:p>
          <w:p w:rsidR="00F2010E" w:rsidRPr="00B15632" w:rsidRDefault="00F2010E" w:rsidP="00F2010E">
            <w:pPr>
              <w:tabs>
                <w:tab w:val="left" w:pos="1276"/>
              </w:tabs>
              <w:jc w:val="both"/>
              <w:rPr>
                <w:i/>
                <w:iCs/>
              </w:rPr>
            </w:pPr>
          </w:p>
          <w:p w:rsidR="002457F5" w:rsidRPr="00B15632" w:rsidRDefault="002457F5" w:rsidP="002457F5">
            <w:pPr>
              <w:ind w:firstLine="620"/>
              <w:jc w:val="both"/>
              <w:rPr>
                <w:i/>
                <w:iCs/>
              </w:rPr>
            </w:pPr>
            <w:r w:rsidRPr="00B15632">
              <w:rPr>
                <w:i/>
                <w:iCs/>
                <w:sz w:val="22"/>
                <w:szCs w:val="22"/>
              </w:rPr>
              <w:t>В случае</w:t>
            </w:r>
            <w:proofErr w:type="gramStart"/>
            <w:r w:rsidRPr="00B15632">
              <w:rPr>
                <w:i/>
                <w:iCs/>
                <w:sz w:val="22"/>
                <w:szCs w:val="22"/>
              </w:rPr>
              <w:t>,</w:t>
            </w:r>
            <w:proofErr w:type="gramEnd"/>
            <w:r w:rsidRPr="00B15632">
              <w:rPr>
                <w:i/>
                <w:iCs/>
                <w:sz w:val="22"/>
                <w:szCs w:val="22"/>
              </w:rPr>
              <w:t xml:space="preserve">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2457F5" w:rsidRPr="00B15632" w:rsidRDefault="002457F5" w:rsidP="002457F5">
            <w:pPr>
              <w:jc w:val="both"/>
              <w:rPr>
                <w:i/>
                <w:iCs/>
              </w:rPr>
            </w:pPr>
            <w:r w:rsidRPr="00B15632">
              <w:rPr>
                <w:i/>
                <w:iCs/>
                <w:sz w:val="22"/>
                <w:szCs w:val="22"/>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r w:rsidR="000547B3" w:rsidRPr="00B15632">
              <w:rPr>
                <w:i/>
                <w:iCs/>
                <w:sz w:val="22"/>
                <w:szCs w:val="22"/>
              </w:rPr>
              <w:t>победителя,</w:t>
            </w:r>
            <w:r w:rsidRPr="00B15632">
              <w:rPr>
                <w:i/>
                <w:iCs/>
                <w:sz w:val="22"/>
                <w:szCs w:val="22"/>
              </w:rPr>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F2010E" w:rsidRDefault="002457F5" w:rsidP="002457F5">
            <w:pPr>
              <w:jc w:val="both"/>
              <w:rPr>
                <w:i/>
                <w:iCs/>
              </w:rPr>
            </w:pPr>
            <w:proofErr w:type="gramStart"/>
            <w:r w:rsidRPr="00B15632">
              <w:rPr>
                <w:i/>
                <w:iCs/>
                <w:sz w:val="22"/>
                <w:szCs w:val="22"/>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p w:rsidR="00B15632" w:rsidRDefault="00B15632" w:rsidP="002457F5">
            <w:pPr>
              <w:jc w:val="both"/>
              <w:rPr>
                <w:i/>
                <w:iCs/>
                <w:sz w:val="28"/>
                <w:szCs w:val="28"/>
              </w:rPr>
            </w:pPr>
          </w:p>
          <w:p w:rsidR="00B15632" w:rsidRDefault="00B15632" w:rsidP="002457F5">
            <w:pPr>
              <w:jc w:val="both"/>
              <w:rPr>
                <w:i/>
                <w:iCs/>
                <w:sz w:val="28"/>
                <w:szCs w:val="28"/>
              </w:rPr>
            </w:pPr>
          </w:p>
          <w:p w:rsidR="00B15632" w:rsidRPr="00B15632" w:rsidRDefault="00B15632" w:rsidP="002457F5">
            <w:pPr>
              <w:jc w:val="both"/>
              <w:rPr>
                <w:i/>
                <w:iCs/>
                <w:sz w:val="28"/>
                <w:szCs w:val="28"/>
              </w:rPr>
            </w:pPr>
          </w:p>
        </w:tc>
      </w:tr>
      <w:tr w:rsidR="00F2010E" w:rsidRPr="00C61B90" w:rsidTr="00BE0341">
        <w:tc>
          <w:tcPr>
            <w:tcW w:w="5000" w:type="pct"/>
            <w:gridSpan w:val="9"/>
          </w:tcPr>
          <w:p w:rsidR="00F2010E" w:rsidRDefault="00F2010E" w:rsidP="00F2010E">
            <w:pPr>
              <w:jc w:val="both"/>
              <w:rPr>
                <w:b/>
                <w:bCs/>
                <w:sz w:val="28"/>
                <w:szCs w:val="28"/>
              </w:rPr>
            </w:pPr>
            <w:r w:rsidRPr="00D4715C">
              <w:rPr>
                <w:b/>
                <w:bCs/>
                <w:sz w:val="28"/>
                <w:szCs w:val="28"/>
              </w:rPr>
              <w:t xml:space="preserve">6. </w:t>
            </w:r>
            <w:r w:rsidRPr="00276E51">
              <w:rPr>
                <w:b/>
                <w:bCs/>
                <w:sz w:val="28"/>
                <w:szCs w:val="28"/>
              </w:rPr>
              <w:t>Иные требования</w:t>
            </w:r>
          </w:p>
          <w:p w:rsidR="00B15632" w:rsidRPr="00C61B90" w:rsidRDefault="00B15632" w:rsidP="00F2010E">
            <w:pPr>
              <w:jc w:val="both"/>
              <w:rPr>
                <w:i/>
                <w:sz w:val="28"/>
                <w:szCs w:val="28"/>
              </w:rPr>
            </w:pPr>
          </w:p>
        </w:tc>
      </w:tr>
      <w:tr w:rsidR="00F2010E" w:rsidRPr="00C61B90" w:rsidTr="00BE0341">
        <w:tc>
          <w:tcPr>
            <w:tcW w:w="5000" w:type="pct"/>
            <w:gridSpan w:val="9"/>
          </w:tcPr>
          <w:p w:rsidR="00F2010E" w:rsidRPr="000547B3" w:rsidRDefault="00F2010E" w:rsidP="000547B3">
            <w:pPr>
              <w:pStyle w:val="a3"/>
              <w:numPr>
                <w:ilvl w:val="0"/>
                <w:numId w:val="39"/>
              </w:numPr>
              <w:ind w:left="738" w:hanging="29"/>
              <w:jc w:val="both"/>
              <w:rPr>
                <w:bCs/>
                <w:i/>
              </w:rPr>
            </w:pPr>
            <w:r w:rsidRPr="00F732A6">
              <w:t>Участник должен иметь разрешительные документы на право осуществления деятельности, предусмотренной конкурсной документацией.</w:t>
            </w:r>
          </w:p>
          <w:p w:rsidR="004F340C" w:rsidRPr="00F732A6" w:rsidRDefault="004F340C" w:rsidP="004F340C">
            <w:pPr>
              <w:ind w:firstLine="731"/>
              <w:jc w:val="both"/>
            </w:pPr>
            <w:r w:rsidRPr="00F732A6">
              <w:lastRenderedPageBreak/>
              <w:t>В подтверждение участник в составе заявки представляет:</w:t>
            </w:r>
          </w:p>
          <w:p w:rsidR="00AD77F0" w:rsidRPr="00F732A6" w:rsidRDefault="00AD77F0" w:rsidP="00AD77F0">
            <w:pPr>
              <w:pStyle w:val="a3"/>
              <w:numPr>
                <w:ilvl w:val="0"/>
                <w:numId w:val="37"/>
              </w:numPr>
              <w:jc w:val="both"/>
              <w:rPr>
                <w:bCs/>
              </w:rPr>
            </w:pPr>
            <w:r w:rsidRPr="00F732A6">
              <w:rPr>
                <w:bCs/>
              </w:rPr>
              <w:t xml:space="preserve">документ, подтверждающий, что участник является правообладателем АСУ ППК, </w:t>
            </w:r>
          </w:p>
          <w:p w:rsidR="00AD77F0" w:rsidRPr="00F732A6" w:rsidRDefault="00AD77F0" w:rsidP="00AD77F0">
            <w:pPr>
              <w:ind w:firstLine="731"/>
              <w:jc w:val="both"/>
              <w:rPr>
                <w:bCs/>
              </w:rPr>
            </w:pPr>
            <w:r w:rsidRPr="00F732A6">
              <w:rPr>
                <w:bCs/>
              </w:rPr>
              <w:t xml:space="preserve">или </w:t>
            </w:r>
          </w:p>
          <w:p w:rsidR="00B7070E" w:rsidRPr="00F732A6" w:rsidRDefault="00AD77F0" w:rsidP="00B7070E">
            <w:pPr>
              <w:pStyle w:val="a3"/>
              <w:numPr>
                <w:ilvl w:val="0"/>
                <w:numId w:val="37"/>
              </w:numPr>
              <w:jc w:val="both"/>
            </w:pPr>
            <w:r w:rsidRPr="00F732A6">
              <w:t>действующие на дату заключения договора по итогам запроса котировок:</w:t>
            </w:r>
            <w:r w:rsidR="00B7070E" w:rsidRPr="00F732A6">
              <w:t xml:space="preserve"> </w:t>
            </w:r>
            <w:r w:rsidRPr="00F732A6">
              <w:rPr>
                <w:bCs/>
              </w:rPr>
              <w:t>договор, соглашение или иной документ с правообладателем Автоматизированной системы управления пригородной пассажирской компанией «АСУ ППК» АО «СПК"</w:t>
            </w:r>
            <w:r w:rsidR="00B7070E" w:rsidRPr="00F732A6">
              <w:rPr>
                <w:bCs/>
              </w:rPr>
              <w:t xml:space="preserve"> подтверждающий</w:t>
            </w:r>
            <w:r w:rsidR="00B7070E" w:rsidRPr="00F732A6">
              <w:rPr>
                <w:rStyle w:val="FontStyle61"/>
                <w:rFonts w:eastAsiaTheme="majorEastAsia"/>
              </w:rPr>
              <w:t xml:space="preserve"> </w:t>
            </w:r>
            <w:r w:rsidR="00B7070E" w:rsidRPr="00F732A6">
              <w:rPr>
                <w:bCs/>
              </w:rPr>
              <w:t>право участника на оказание услуг в соответствии с предметом настоящего запроса котировок.</w:t>
            </w:r>
            <w:r w:rsidR="00B7070E" w:rsidRPr="00F732A6">
              <w:t xml:space="preserve"> </w:t>
            </w:r>
          </w:p>
          <w:p w:rsidR="00B7070E" w:rsidRPr="00F732A6" w:rsidRDefault="00B7070E" w:rsidP="00B7070E">
            <w:pPr>
              <w:ind w:firstLine="731"/>
              <w:jc w:val="both"/>
              <w:rPr>
                <w:bCs/>
              </w:rPr>
            </w:pPr>
            <w:r w:rsidRPr="00F732A6">
              <w:rPr>
                <w:bCs/>
              </w:rPr>
              <w:t>или</w:t>
            </w:r>
          </w:p>
          <w:p w:rsidR="00AD77F0" w:rsidRPr="00F732A6" w:rsidRDefault="00AD77F0" w:rsidP="00B7070E">
            <w:pPr>
              <w:pStyle w:val="a3"/>
              <w:numPr>
                <w:ilvl w:val="0"/>
                <w:numId w:val="37"/>
              </w:numPr>
              <w:jc w:val="both"/>
            </w:pPr>
            <w:r w:rsidRPr="00F732A6">
              <w:rPr>
                <w:bCs/>
              </w:rPr>
              <w:t xml:space="preserve">протокол о намерениях или иной документ о намерениях заключения </w:t>
            </w:r>
            <w:r w:rsidR="005D107E" w:rsidRPr="00F732A6">
              <w:rPr>
                <w:bCs/>
              </w:rPr>
              <w:t xml:space="preserve">договора или </w:t>
            </w:r>
            <w:r w:rsidRPr="00F732A6">
              <w:rPr>
                <w:bCs/>
              </w:rPr>
              <w:t>соглашения</w:t>
            </w:r>
            <w:r w:rsidR="005D107E" w:rsidRPr="00F732A6">
              <w:rPr>
                <w:bCs/>
              </w:rPr>
              <w:t xml:space="preserve"> с правообладателем Автоматизированной системы управления пригородной пассажирской компанией «АСУ ППК» АО «СПК", </w:t>
            </w:r>
            <w:r w:rsidR="00B7070E" w:rsidRPr="00F732A6">
              <w:rPr>
                <w:bCs/>
              </w:rPr>
              <w:t xml:space="preserve"> </w:t>
            </w:r>
            <w:r w:rsidR="00B7070E" w:rsidRPr="00F732A6">
              <w:t>действующ</w:t>
            </w:r>
            <w:r w:rsidR="005D107E" w:rsidRPr="00F732A6">
              <w:t>его</w:t>
            </w:r>
            <w:r w:rsidR="00B7070E" w:rsidRPr="00F732A6">
              <w:t xml:space="preserve"> на дату заключения договора по итогам запроса котировок</w:t>
            </w:r>
            <w:r w:rsidRPr="00F732A6">
              <w:rPr>
                <w:bCs/>
              </w:rPr>
              <w:t>, подтверждающий</w:t>
            </w:r>
            <w:r w:rsidRPr="00F732A6">
              <w:rPr>
                <w:rStyle w:val="FontStyle61"/>
                <w:rFonts w:eastAsiaTheme="majorEastAsia"/>
              </w:rPr>
              <w:t xml:space="preserve"> </w:t>
            </w:r>
            <w:r w:rsidRPr="00F732A6">
              <w:rPr>
                <w:bCs/>
              </w:rPr>
              <w:t>право участника на оказание услуг в соответствии с предметом настоящего запроса котировок</w:t>
            </w:r>
            <w:r w:rsidR="00B7070E" w:rsidRPr="00F732A6">
              <w:rPr>
                <w:bCs/>
              </w:rPr>
              <w:t>.</w:t>
            </w:r>
            <w:r w:rsidRPr="00F732A6">
              <w:t xml:space="preserve"> </w:t>
            </w:r>
          </w:p>
          <w:p w:rsidR="00AD77F0" w:rsidRPr="00F732A6" w:rsidRDefault="00AD77F0" w:rsidP="00F2010E">
            <w:pPr>
              <w:pStyle w:val="a5"/>
              <w:tabs>
                <w:tab w:val="left" w:pos="1080"/>
              </w:tabs>
              <w:rPr>
                <w:sz w:val="24"/>
              </w:rPr>
            </w:pPr>
          </w:p>
          <w:p w:rsidR="00AD77F0" w:rsidRPr="00F732A6" w:rsidRDefault="00AD77F0" w:rsidP="00AD77F0">
            <w:pPr>
              <w:ind w:firstLine="459"/>
              <w:jc w:val="both"/>
              <w:rPr>
                <w:bCs/>
              </w:rPr>
            </w:pPr>
            <w:r w:rsidRPr="00F732A6">
              <w:rPr>
                <w:bCs/>
              </w:rPr>
              <w:t xml:space="preserve">2) </w:t>
            </w:r>
            <w:r w:rsidR="005D107E" w:rsidRPr="00F732A6">
              <w:rPr>
                <w:bCs/>
              </w:rPr>
              <w:t xml:space="preserve">Услуги </w:t>
            </w:r>
            <w:r w:rsidRPr="00F732A6">
              <w:rPr>
                <w:bCs/>
              </w:rPr>
              <w:t xml:space="preserve">должны быть </w:t>
            </w:r>
            <w:r w:rsidR="005D107E" w:rsidRPr="00F732A6">
              <w:rPr>
                <w:bCs/>
              </w:rPr>
              <w:t>оказаны</w:t>
            </w:r>
            <w:r w:rsidRPr="00F732A6">
              <w:rPr>
                <w:bCs/>
              </w:rPr>
              <w:t xml:space="preserve"> квалифицированным персоналом, прошедшим обучение на заводе изготовителе ККТ</w:t>
            </w:r>
            <w:r w:rsidR="005D107E" w:rsidRPr="00F732A6">
              <w:rPr>
                <w:bCs/>
              </w:rPr>
              <w:t xml:space="preserve"> "ПТК-Т»</w:t>
            </w:r>
            <w:r w:rsidR="006025C3" w:rsidRPr="00F732A6">
              <w:rPr>
                <w:bCs/>
              </w:rPr>
              <w:t>.</w:t>
            </w:r>
            <w:r w:rsidR="005D107E" w:rsidRPr="00F732A6">
              <w:rPr>
                <w:bCs/>
              </w:rPr>
              <w:t xml:space="preserve"> </w:t>
            </w:r>
            <w:r w:rsidR="006025C3" w:rsidRPr="00F732A6">
              <w:rPr>
                <w:bCs/>
              </w:rPr>
              <w:t xml:space="preserve">Изготовителем ККТ "ПТК-Т» является </w:t>
            </w:r>
            <w:r w:rsidR="005D107E" w:rsidRPr="00F732A6">
              <w:t xml:space="preserve">АКЦИОНЕРНОЕ ОБЩЕСТВО "СПЕЦИАЛЬНОЕ КОНСТРУКТОРСКОЕ БЮРО ВЫЧИСЛИТЕЛЬНОЙ ТЕХНИКИ "ИСКРА" </w:t>
            </w:r>
            <w:proofErr w:type="gramStart"/>
            <w:r w:rsidRPr="00F732A6">
              <w:rPr>
                <w:bCs/>
              </w:rPr>
              <w:t>г</w:t>
            </w:r>
            <w:proofErr w:type="gramEnd"/>
            <w:r w:rsidRPr="00F732A6">
              <w:rPr>
                <w:bCs/>
              </w:rPr>
              <w:t xml:space="preserve">. Санкт-Петербург </w:t>
            </w:r>
            <w:r w:rsidR="005D107E" w:rsidRPr="00F732A6">
              <w:rPr>
                <w:bCs/>
              </w:rPr>
              <w:t>(</w:t>
            </w:r>
            <w:r w:rsidR="005D107E" w:rsidRPr="00F732A6">
              <w:t xml:space="preserve">АО СКБ ВТ "ИСКРА") </w:t>
            </w:r>
            <w:r w:rsidRPr="00F732A6">
              <w:rPr>
                <w:bCs/>
              </w:rPr>
              <w:t xml:space="preserve">ОГРН </w:t>
            </w:r>
            <w:r w:rsidRPr="00F732A6">
              <w:t>1037808012439</w:t>
            </w:r>
            <w:r w:rsidR="006025C3" w:rsidRPr="00F732A6">
              <w:t xml:space="preserve"> (далее - АО СКБ ВТ "ИСКРА")</w:t>
            </w:r>
            <w:r w:rsidRPr="00F732A6">
              <w:rPr>
                <w:bCs/>
              </w:rPr>
              <w:t>.</w:t>
            </w:r>
          </w:p>
          <w:p w:rsidR="005D107E" w:rsidRPr="00F732A6" w:rsidRDefault="005D107E" w:rsidP="00AD77F0">
            <w:pPr>
              <w:jc w:val="both"/>
              <w:rPr>
                <w:bCs/>
              </w:rPr>
            </w:pPr>
          </w:p>
          <w:p w:rsidR="004F340C" w:rsidRPr="00F732A6" w:rsidRDefault="004F340C" w:rsidP="004F340C">
            <w:pPr>
              <w:ind w:firstLine="731"/>
              <w:jc w:val="both"/>
            </w:pPr>
            <w:r w:rsidRPr="00F732A6">
              <w:t>В подтверждение участник в составе заявки представляет:</w:t>
            </w:r>
          </w:p>
          <w:p w:rsidR="006025C3" w:rsidRPr="00F732A6" w:rsidRDefault="00AD77F0" w:rsidP="006025C3">
            <w:pPr>
              <w:pStyle w:val="a5"/>
              <w:tabs>
                <w:tab w:val="left" w:pos="1080"/>
              </w:tabs>
              <w:rPr>
                <w:sz w:val="24"/>
              </w:rPr>
            </w:pPr>
            <w:r w:rsidRPr="00F732A6">
              <w:rPr>
                <w:bCs/>
                <w:sz w:val="24"/>
              </w:rPr>
              <w:t xml:space="preserve">- копии документа, подтверждающего прохождение сотрудниками обучения на заводе изготовителе </w:t>
            </w:r>
            <w:r w:rsidR="005D107E" w:rsidRPr="00F732A6">
              <w:rPr>
                <w:bCs/>
                <w:sz w:val="24"/>
              </w:rPr>
              <w:t xml:space="preserve">ККТ "ПТК-Т» </w:t>
            </w:r>
            <w:r w:rsidR="005D107E" w:rsidRPr="00F732A6">
              <w:rPr>
                <w:sz w:val="24"/>
              </w:rPr>
              <w:t>АО СКБ ВТ "ИСКРА"</w:t>
            </w:r>
          </w:p>
          <w:p w:rsidR="006025C3" w:rsidRPr="00F732A6" w:rsidRDefault="006025C3" w:rsidP="006025C3">
            <w:pPr>
              <w:pStyle w:val="a5"/>
              <w:tabs>
                <w:tab w:val="left" w:pos="1080"/>
              </w:tabs>
              <w:rPr>
                <w:sz w:val="24"/>
              </w:rPr>
            </w:pPr>
          </w:p>
          <w:p w:rsidR="004F340C" w:rsidRPr="00F732A6" w:rsidRDefault="00AD77F0" w:rsidP="001C77EB">
            <w:pPr>
              <w:ind w:firstLine="731"/>
              <w:jc w:val="both"/>
              <w:rPr>
                <w:bCs/>
              </w:rPr>
            </w:pPr>
            <w:r w:rsidRPr="00F732A6">
              <w:t>3) На дату подписания сторонами договора по итогам запроса котировок участник должен иметь постоянную аккредитацию завод</w:t>
            </w:r>
            <w:proofErr w:type="gramStart"/>
            <w:r w:rsidRPr="00F732A6">
              <w:t>а-</w:t>
            </w:r>
            <w:proofErr w:type="gramEnd"/>
            <w:r w:rsidRPr="00F732A6">
              <w:t xml:space="preserve"> изготовителя </w:t>
            </w:r>
            <w:r w:rsidR="005D107E" w:rsidRPr="00F732A6">
              <w:rPr>
                <w:bCs/>
              </w:rPr>
              <w:t xml:space="preserve">ККТ "ПТК-Т» </w:t>
            </w:r>
            <w:r w:rsidR="005D107E" w:rsidRPr="00F732A6">
              <w:t>АО СКБ ВТ "ИСКРА"</w:t>
            </w:r>
            <w:r w:rsidRPr="00F732A6">
              <w:rPr>
                <w:bCs/>
              </w:rPr>
              <w:t>,</w:t>
            </w:r>
            <w:r w:rsidRPr="00F732A6">
              <w:t xml:space="preserve"> на право выполнения работ по предмету договора, заключаемому по итогам запроса котировок в том числе в рамках гарантийного обслуживания </w:t>
            </w:r>
            <w:r w:rsidR="006025C3" w:rsidRPr="00F732A6">
              <w:rPr>
                <w:bCs/>
              </w:rPr>
              <w:t>ККТ "ПТК-Т»</w:t>
            </w:r>
            <w:r w:rsidR="001C77EB" w:rsidRPr="00F732A6">
              <w:rPr>
                <w:bCs/>
              </w:rPr>
              <w:t xml:space="preserve">. </w:t>
            </w:r>
          </w:p>
          <w:p w:rsidR="001C77EB" w:rsidRPr="00F732A6" w:rsidRDefault="001C77EB" w:rsidP="001C77EB">
            <w:pPr>
              <w:ind w:firstLine="731"/>
              <w:jc w:val="both"/>
            </w:pPr>
            <w:r w:rsidRPr="00F732A6">
              <w:t>В подтверждение участник в составе заявки представляет:</w:t>
            </w:r>
          </w:p>
          <w:p w:rsidR="006025C3" w:rsidRPr="00F732A6" w:rsidRDefault="00AD77F0" w:rsidP="00AD77F0">
            <w:pPr>
              <w:pStyle w:val="a5"/>
              <w:tabs>
                <w:tab w:val="left" w:pos="1080"/>
              </w:tabs>
              <w:rPr>
                <w:sz w:val="24"/>
              </w:rPr>
            </w:pPr>
            <w:r w:rsidRPr="00F732A6">
              <w:rPr>
                <w:rFonts w:eastAsia="Calibri"/>
                <w:sz w:val="24"/>
                <w:lang w:eastAsia="en-US"/>
              </w:rPr>
              <w:t xml:space="preserve">- договор или соглашение, заключенные с производителем </w:t>
            </w:r>
            <w:r w:rsidR="006025C3" w:rsidRPr="00F732A6">
              <w:rPr>
                <w:bCs/>
                <w:sz w:val="24"/>
              </w:rPr>
              <w:t>ККТ</w:t>
            </w:r>
            <w:r w:rsidRPr="00F732A6">
              <w:rPr>
                <w:bCs/>
                <w:sz w:val="24"/>
              </w:rPr>
              <w:t xml:space="preserve"> «ПТК-Т»</w:t>
            </w:r>
            <w:r w:rsidRPr="00F732A6">
              <w:rPr>
                <w:sz w:val="24"/>
              </w:rPr>
              <w:t xml:space="preserve"> - </w:t>
            </w:r>
            <w:r w:rsidR="006025C3" w:rsidRPr="00F732A6">
              <w:rPr>
                <w:sz w:val="24"/>
              </w:rPr>
              <w:t>АО СКБ ВТ "ИСКРА"</w:t>
            </w:r>
            <w:r w:rsidR="00F42176" w:rsidRPr="00F732A6">
              <w:rPr>
                <w:sz w:val="24"/>
              </w:rPr>
              <w:t>,</w:t>
            </w:r>
          </w:p>
          <w:p w:rsidR="006025C3" w:rsidRPr="00F732A6" w:rsidRDefault="006025C3" w:rsidP="00AD77F0">
            <w:pPr>
              <w:pStyle w:val="a5"/>
              <w:tabs>
                <w:tab w:val="left" w:pos="1080"/>
              </w:tabs>
              <w:rPr>
                <w:bCs/>
                <w:sz w:val="24"/>
              </w:rPr>
            </w:pPr>
            <w:r w:rsidRPr="00F732A6">
              <w:rPr>
                <w:bCs/>
                <w:sz w:val="24"/>
              </w:rPr>
              <w:t>или</w:t>
            </w:r>
          </w:p>
          <w:p w:rsidR="00AD77F0" w:rsidRPr="00F732A6" w:rsidRDefault="006025C3" w:rsidP="00B15632">
            <w:pPr>
              <w:pStyle w:val="a5"/>
              <w:tabs>
                <w:tab w:val="left" w:pos="1080"/>
              </w:tabs>
              <w:rPr>
                <w:i/>
              </w:rPr>
            </w:pPr>
            <w:r w:rsidRPr="00F732A6">
              <w:rPr>
                <w:bCs/>
                <w:sz w:val="24"/>
              </w:rPr>
              <w:t>-</w:t>
            </w:r>
            <w:r w:rsidR="00AD77F0" w:rsidRPr="00F732A6">
              <w:rPr>
                <w:bCs/>
                <w:sz w:val="24"/>
              </w:rPr>
              <w:t xml:space="preserve"> протокол о намерениях </w:t>
            </w:r>
            <w:r w:rsidR="00AD77F0" w:rsidRPr="00F732A6">
              <w:rPr>
                <w:rFonts w:eastAsia="Calibri"/>
                <w:sz w:val="24"/>
                <w:lang w:eastAsia="en-US"/>
              </w:rPr>
              <w:t xml:space="preserve">или иной документ, выданный </w:t>
            </w:r>
            <w:r w:rsidRPr="00F732A6">
              <w:rPr>
                <w:sz w:val="24"/>
              </w:rPr>
              <w:t>АО СКБ ВТ "ИСКРА"</w:t>
            </w:r>
            <w:r w:rsidR="00AD77F0" w:rsidRPr="00F732A6">
              <w:rPr>
                <w:rFonts w:eastAsia="Calibri"/>
                <w:sz w:val="24"/>
                <w:lang w:eastAsia="en-US"/>
              </w:rPr>
              <w:t>, подтверждающий право участника оказывать услуги</w:t>
            </w:r>
            <w:r w:rsidR="00AD77F0" w:rsidRPr="00F732A6">
              <w:rPr>
                <w:bCs/>
                <w:sz w:val="24"/>
              </w:rPr>
              <w:t xml:space="preserve"> в соответствии с предметом настоящего </w:t>
            </w:r>
            <w:r w:rsidRPr="00F732A6">
              <w:rPr>
                <w:bCs/>
                <w:sz w:val="24"/>
              </w:rPr>
              <w:t>запроса котировок</w:t>
            </w:r>
            <w:r w:rsidR="00F42176" w:rsidRPr="00F732A6">
              <w:rPr>
                <w:sz w:val="24"/>
              </w:rPr>
              <w:t xml:space="preserve"> </w:t>
            </w:r>
            <w:r w:rsidR="004F340C" w:rsidRPr="00F732A6">
              <w:rPr>
                <w:sz w:val="24"/>
              </w:rPr>
              <w:t>н</w:t>
            </w:r>
            <w:r w:rsidR="00F42176" w:rsidRPr="00F732A6">
              <w:rPr>
                <w:sz w:val="24"/>
              </w:rPr>
              <w:t>а дату подписания сторонами договора по итогам запроса котировок</w:t>
            </w:r>
            <w:r w:rsidR="00AD77F0" w:rsidRPr="00F732A6">
              <w:rPr>
                <w:bCs/>
                <w:sz w:val="24"/>
              </w:rPr>
              <w:t>.</w:t>
            </w:r>
          </w:p>
        </w:tc>
      </w:tr>
      <w:tr w:rsidR="00F2010E" w:rsidRPr="00C61B90" w:rsidTr="00BE0341">
        <w:tc>
          <w:tcPr>
            <w:tcW w:w="5000" w:type="pct"/>
            <w:gridSpan w:val="9"/>
          </w:tcPr>
          <w:p w:rsidR="00F2010E" w:rsidRDefault="00F2010E" w:rsidP="00F2010E">
            <w:pPr>
              <w:jc w:val="both"/>
              <w:rPr>
                <w:b/>
                <w:sz w:val="28"/>
                <w:szCs w:val="28"/>
              </w:rPr>
            </w:pPr>
            <w:r w:rsidRPr="00F732A6">
              <w:rPr>
                <w:b/>
                <w:sz w:val="28"/>
                <w:szCs w:val="28"/>
              </w:rPr>
              <w:lastRenderedPageBreak/>
              <w:t>7. Расчет стоимости услуг за единицу</w:t>
            </w:r>
          </w:p>
          <w:p w:rsidR="00B15632" w:rsidRPr="00F732A6" w:rsidRDefault="00B15632" w:rsidP="00F2010E">
            <w:pPr>
              <w:jc w:val="both"/>
              <w:rPr>
                <w:b/>
                <w:sz w:val="28"/>
                <w:szCs w:val="28"/>
              </w:rPr>
            </w:pPr>
          </w:p>
        </w:tc>
      </w:tr>
      <w:tr w:rsidR="00F2010E" w:rsidRPr="00C61B90" w:rsidTr="00BE0341">
        <w:tc>
          <w:tcPr>
            <w:tcW w:w="5000" w:type="pct"/>
            <w:gridSpan w:val="9"/>
          </w:tcPr>
          <w:p w:rsidR="00F2010E" w:rsidRDefault="00F2010E" w:rsidP="00F2010E">
            <w:pPr>
              <w:jc w:val="both"/>
            </w:pPr>
            <w:r w:rsidRPr="00F732A6">
              <w:t xml:space="preserve">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p w:rsidR="00B15632" w:rsidRPr="00F732A6" w:rsidRDefault="00B15632" w:rsidP="00F2010E">
            <w:pPr>
              <w:jc w:val="both"/>
              <w:rPr>
                <w:i/>
                <w:sz w:val="28"/>
                <w:szCs w:val="28"/>
              </w:rPr>
            </w:pPr>
          </w:p>
        </w:tc>
      </w:tr>
    </w:tbl>
    <w:p w:rsidR="006044FA" w:rsidRDefault="006044FA" w:rsidP="00C077BB">
      <w:pPr>
        <w:rPr>
          <w:bCs/>
          <w:i/>
          <w:sz w:val="28"/>
          <w:szCs w:val="28"/>
        </w:rPr>
        <w:sectPr w:rsidR="006044FA" w:rsidSect="00624683">
          <w:pgSz w:w="16838" w:h="11906" w:orient="landscape" w:code="9"/>
          <w:pgMar w:top="924" w:right="992" w:bottom="1134" w:left="1134" w:header="794" w:footer="794" w:gutter="0"/>
          <w:pgNumType w:start="1"/>
          <w:cols w:space="708"/>
          <w:titlePg/>
          <w:docGrid w:linePitch="360"/>
        </w:sectPr>
      </w:pPr>
    </w:p>
    <w:p w:rsidR="00C077BB" w:rsidRPr="00C61B90" w:rsidRDefault="00C077BB" w:rsidP="00C077BB"/>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D841F5" w:rsidRDefault="00D841F5" w:rsidP="00A04843">
      <w:pPr>
        <w:pStyle w:val="a5"/>
        <w:jc w:val="left"/>
        <w:rPr>
          <w:sz w:val="28"/>
          <w:szCs w:val="28"/>
        </w:rPr>
      </w:pPr>
    </w:p>
    <w:p w:rsidR="00C077BB" w:rsidRPr="00C61B90" w:rsidRDefault="00C077BB" w:rsidP="00A04843">
      <w:pPr>
        <w:pStyle w:val="a5"/>
        <w:jc w:val="left"/>
        <w:rPr>
          <w:sz w:val="28"/>
          <w:szCs w:val="28"/>
        </w:rPr>
      </w:pPr>
      <w:r w:rsidRPr="00D4715C">
        <w:rPr>
          <w:sz w:val="28"/>
          <w:szCs w:val="28"/>
        </w:rPr>
        <w:t xml:space="preserve">Проект </w:t>
      </w:r>
    </w:p>
    <w:p w:rsidR="00C077BB" w:rsidRDefault="00C077BB" w:rsidP="00C077BB">
      <w:pPr>
        <w:pStyle w:val="a5"/>
        <w:rPr>
          <w:sz w:val="28"/>
          <w:szCs w:val="28"/>
        </w:rPr>
      </w:pPr>
    </w:p>
    <w:p w:rsidR="00D841F5" w:rsidRPr="00C61B90" w:rsidRDefault="00D841F5" w:rsidP="00C077BB">
      <w:pPr>
        <w:pStyle w:val="a5"/>
        <w:rPr>
          <w:sz w:val="28"/>
          <w:szCs w:val="28"/>
        </w:rPr>
      </w:pPr>
    </w:p>
    <w:p w:rsidR="00A04843" w:rsidRPr="00742DEB" w:rsidRDefault="00A04843" w:rsidP="00A04843">
      <w:pPr>
        <w:pStyle w:val="a5"/>
        <w:suppressAutoHyphens/>
        <w:ind w:right="306" w:firstLine="0"/>
        <w:jc w:val="center"/>
        <w:rPr>
          <w:b/>
          <w:szCs w:val="26"/>
        </w:rPr>
      </w:pPr>
      <w:r w:rsidRPr="00742DEB">
        <w:rPr>
          <w:b/>
          <w:szCs w:val="26"/>
        </w:rPr>
        <w:t xml:space="preserve">Договор № ____ </w:t>
      </w:r>
    </w:p>
    <w:p w:rsidR="00A04843" w:rsidRPr="00742DEB" w:rsidRDefault="00A04843" w:rsidP="00A04843">
      <w:pPr>
        <w:pStyle w:val="a5"/>
        <w:suppressAutoHyphens/>
        <w:ind w:right="306" w:firstLine="0"/>
        <w:jc w:val="center"/>
        <w:rPr>
          <w:b/>
          <w:szCs w:val="26"/>
        </w:rPr>
      </w:pPr>
      <w:r w:rsidRPr="00742DEB">
        <w:rPr>
          <w:b/>
          <w:szCs w:val="26"/>
        </w:rPr>
        <w:t xml:space="preserve">на оказание услуг </w:t>
      </w:r>
      <w:r w:rsidRPr="00380662">
        <w:rPr>
          <w:b/>
          <w:szCs w:val="26"/>
        </w:rPr>
        <w:t>по техническому обслуживанию переносной контрольно-кассовой техники "ПТК-Т"</w:t>
      </w:r>
    </w:p>
    <w:p w:rsidR="00A04843" w:rsidRPr="00742DEB" w:rsidRDefault="00A04843" w:rsidP="00A04843">
      <w:pPr>
        <w:pStyle w:val="a5"/>
        <w:suppressAutoHyphens/>
        <w:ind w:right="306" w:firstLine="0"/>
        <w:jc w:val="center"/>
        <w:rPr>
          <w:b/>
          <w:szCs w:val="26"/>
        </w:rPr>
      </w:pPr>
    </w:p>
    <w:p w:rsidR="00A04843" w:rsidRPr="00742DEB" w:rsidRDefault="00A04843" w:rsidP="00A04843">
      <w:pPr>
        <w:pStyle w:val="a5"/>
        <w:suppressAutoHyphens/>
        <w:ind w:right="306" w:firstLine="0"/>
        <w:rPr>
          <w:szCs w:val="26"/>
        </w:rPr>
      </w:pPr>
      <w:r w:rsidRPr="00742DEB">
        <w:rPr>
          <w:szCs w:val="26"/>
        </w:rPr>
        <w:t>г. Воронеж                                                                               «___»________20</w:t>
      </w:r>
      <w:r w:rsidR="00031F64">
        <w:rPr>
          <w:szCs w:val="26"/>
        </w:rPr>
        <w:t>20</w:t>
      </w:r>
      <w:r w:rsidRPr="00742DEB">
        <w:rPr>
          <w:szCs w:val="26"/>
        </w:rPr>
        <w:t xml:space="preserve"> г.</w:t>
      </w:r>
    </w:p>
    <w:p w:rsidR="00A04843" w:rsidRPr="00742DEB" w:rsidRDefault="00A04843" w:rsidP="00A04843">
      <w:pPr>
        <w:pStyle w:val="a5"/>
        <w:suppressAutoHyphens/>
        <w:ind w:right="306" w:firstLine="0"/>
        <w:rPr>
          <w:szCs w:val="26"/>
        </w:rPr>
      </w:pPr>
    </w:p>
    <w:p w:rsidR="00A04843" w:rsidRPr="00742DEB" w:rsidRDefault="00A04843" w:rsidP="00A04843">
      <w:pPr>
        <w:ind w:firstLine="567"/>
        <w:jc w:val="both"/>
        <w:rPr>
          <w:sz w:val="26"/>
          <w:szCs w:val="26"/>
        </w:rPr>
      </w:pPr>
      <w:r w:rsidRPr="00742DEB">
        <w:rPr>
          <w:b/>
          <w:sz w:val="26"/>
          <w:szCs w:val="26"/>
        </w:rPr>
        <w:t xml:space="preserve">   </w:t>
      </w:r>
      <w:proofErr w:type="gramStart"/>
      <w:r w:rsidRPr="00742DEB">
        <w:rPr>
          <w:b/>
          <w:sz w:val="26"/>
          <w:szCs w:val="26"/>
        </w:rPr>
        <w:t>Акционерное общество «Пригородная пассажирская компания «Черноземье» (АО «ППК «Черноземье»),</w:t>
      </w:r>
      <w:r w:rsidRPr="00742DEB">
        <w:rPr>
          <w:sz w:val="26"/>
          <w:szCs w:val="26"/>
        </w:rPr>
        <w:t xml:space="preserve"> в дальнейшем именуемое «Заказчик», в лице ___________________________, действующего на основании _________________________, с одной стороны и</w:t>
      </w:r>
      <w:r w:rsidRPr="00742DEB">
        <w:rPr>
          <w:b/>
          <w:sz w:val="26"/>
          <w:szCs w:val="26"/>
        </w:rPr>
        <w:t xml:space="preserve"> ____________________________,</w:t>
      </w:r>
      <w:r w:rsidRPr="00742DEB">
        <w:rPr>
          <w:sz w:val="26"/>
          <w:szCs w:val="26"/>
        </w:rPr>
        <w:t xml:space="preserve"> в дальнейшем именуемое «Исполнитель», в лице ____________________________________, действующего на основании _______________, с другой стороны, вместе именуемые в дальнейшем «Стороны», а по отдельности «Сторона» заключили настоящий Договор о нижеследующем:</w:t>
      </w:r>
      <w:proofErr w:type="gramEnd"/>
    </w:p>
    <w:p w:rsidR="00A04843" w:rsidRPr="00742DEB" w:rsidRDefault="00A04843" w:rsidP="00A04843">
      <w:pPr>
        <w:ind w:firstLine="567"/>
        <w:jc w:val="both"/>
        <w:rPr>
          <w:sz w:val="26"/>
          <w:szCs w:val="26"/>
        </w:rPr>
      </w:pPr>
    </w:p>
    <w:p w:rsidR="00A04843" w:rsidRDefault="00A04843" w:rsidP="00A04843">
      <w:pPr>
        <w:numPr>
          <w:ilvl w:val="0"/>
          <w:numId w:val="21"/>
        </w:numPr>
        <w:jc w:val="center"/>
        <w:rPr>
          <w:b/>
          <w:sz w:val="26"/>
          <w:szCs w:val="26"/>
        </w:rPr>
      </w:pPr>
      <w:r w:rsidRPr="00742DEB">
        <w:rPr>
          <w:b/>
          <w:sz w:val="26"/>
          <w:szCs w:val="26"/>
        </w:rPr>
        <w:t>Предмет Договора</w:t>
      </w:r>
    </w:p>
    <w:p w:rsidR="00D841F5" w:rsidRPr="00742DEB" w:rsidRDefault="00D841F5" w:rsidP="00D841F5">
      <w:pPr>
        <w:ind w:left="927"/>
        <w:rPr>
          <w:b/>
          <w:sz w:val="26"/>
          <w:szCs w:val="26"/>
        </w:rPr>
      </w:pPr>
    </w:p>
    <w:p w:rsidR="00A04843" w:rsidRPr="00742DEB" w:rsidRDefault="00A04843" w:rsidP="00A04843">
      <w:pPr>
        <w:pStyle w:val="a5"/>
        <w:numPr>
          <w:ilvl w:val="1"/>
          <w:numId w:val="27"/>
        </w:numPr>
        <w:ind w:left="0" w:firstLine="709"/>
        <w:rPr>
          <w:szCs w:val="26"/>
        </w:rPr>
      </w:pPr>
      <w:r w:rsidRPr="00742DEB">
        <w:rPr>
          <w:szCs w:val="26"/>
        </w:rPr>
        <w:t xml:space="preserve">Заказчик поручает, а Исполнитель обязуется в течение срока действия настоящего договора оказывать услуги </w:t>
      </w:r>
      <w:r w:rsidR="00031F64">
        <w:rPr>
          <w:szCs w:val="26"/>
        </w:rPr>
        <w:t xml:space="preserve">по </w:t>
      </w:r>
      <w:r>
        <w:rPr>
          <w:szCs w:val="26"/>
        </w:rPr>
        <w:t>техническому обслуживанию переносной</w:t>
      </w:r>
      <w:r w:rsidR="00CF764D">
        <w:rPr>
          <w:szCs w:val="26"/>
        </w:rPr>
        <w:t xml:space="preserve"> </w:t>
      </w:r>
      <w:r>
        <w:rPr>
          <w:szCs w:val="26"/>
        </w:rPr>
        <w:t>контрольно-кассовой техники «ПТК-Т»</w:t>
      </w:r>
      <w:r w:rsidRPr="00742DEB">
        <w:rPr>
          <w:szCs w:val="26"/>
        </w:rPr>
        <w:t xml:space="preserve"> (далее по тексту – </w:t>
      </w:r>
      <w:r>
        <w:rPr>
          <w:szCs w:val="26"/>
        </w:rPr>
        <w:t>«ПТК-Т»</w:t>
      </w:r>
      <w:r w:rsidRPr="00742DEB">
        <w:rPr>
          <w:szCs w:val="26"/>
        </w:rPr>
        <w:t xml:space="preserve">), а также </w:t>
      </w:r>
      <w:r w:rsidR="006D7E7C">
        <w:rPr>
          <w:szCs w:val="26"/>
        </w:rPr>
        <w:t>поддерживать работоспособность «ПТК-Т» (</w:t>
      </w:r>
      <w:r w:rsidRPr="00742DEB">
        <w:rPr>
          <w:szCs w:val="26"/>
        </w:rPr>
        <w:t xml:space="preserve">выполнять работы по ремонту </w:t>
      </w:r>
      <w:r>
        <w:rPr>
          <w:szCs w:val="26"/>
        </w:rPr>
        <w:t>«ПТК-Т»</w:t>
      </w:r>
      <w:r w:rsidR="006D7E7C">
        <w:rPr>
          <w:szCs w:val="26"/>
        </w:rPr>
        <w:t>)</w:t>
      </w:r>
      <w:r w:rsidRPr="00742DEB">
        <w:rPr>
          <w:szCs w:val="26"/>
        </w:rPr>
        <w:t xml:space="preserve"> в порядке и на условиях, предусмотренных настоящим Договором. </w:t>
      </w:r>
    </w:p>
    <w:p w:rsidR="00A04843" w:rsidRPr="00742DEB" w:rsidRDefault="00A04843" w:rsidP="00A04843">
      <w:pPr>
        <w:pStyle w:val="a5"/>
        <w:numPr>
          <w:ilvl w:val="1"/>
          <w:numId w:val="27"/>
        </w:numPr>
        <w:ind w:left="0" w:firstLine="709"/>
        <w:rPr>
          <w:szCs w:val="26"/>
        </w:rPr>
      </w:pPr>
      <w:r w:rsidRPr="00742DEB">
        <w:rPr>
          <w:szCs w:val="26"/>
        </w:rPr>
        <w:t xml:space="preserve">Количество </w:t>
      </w:r>
      <w:r>
        <w:rPr>
          <w:szCs w:val="26"/>
        </w:rPr>
        <w:t>«ПТК-Т»</w:t>
      </w:r>
      <w:r w:rsidRPr="00742DEB">
        <w:rPr>
          <w:szCs w:val="26"/>
        </w:rPr>
        <w:t xml:space="preserve">, подлежащих ежемесячному техническому обслуживанию по настоящему Договору – </w:t>
      </w:r>
      <w:r>
        <w:rPr>
          <w:szCs w:val="26"/>
        </w:rPr>
        <w:t>84</w:t>
      </w:r>
      <w:r w:rsidRPr="00742DEB">
        <w:rPr>
          <w:szCs w:val="26"/>
        </w:rPr>
        <w:t xml:space="preserve"> единиц</w:t>
      </w:r>
      <w:r>
        <w:rPr>
          <w:szCs w:val="26"/>
        </w:rPr>
        <w:t>ы</w:t>
      </w:r>
      <w:r w:rsidRPr="00742DEB">
        <w:rPr>
          <w:szCs w:val="26"/>
        </w:rPr>
        <w:t xml:space="preserve">. Перечень </w:t>
      </w:r>
      <w:r>
        <w:rPr>
          <w:szCs w:val="26"/>
        </w:rPr>
        <w:t>«ПТК-Т»</w:t>
      </w:r>
      <w:r w:rsidRPr="00742DEB">
        <w:rPr>
          <w:szCs w:val="26"/>
        </w:rPr>
        <w:t xml:space="preserve"> указан в Приложении №3 к настоящему Договору.</w:t>
      </w:r>
    </w:p>
    <w:p w:rsidR="00A04843" w:rsidRPr="00742DEB" w:rsidRDefault="00A04843" w:rsidP="00A04843">
      <w:pPr>
        <w:pStyle w:val="a5"/>
        <w:rPr>
          <w:szCs w:val="26"/>
        </w:rPr>
      </w:pPr>
    </w:p>
    <w:p w:rsidR="00A04843" w:rsidRDefault="00A04843" w:rsidP="00D841F5">
      <w:pPr>
        <w:pStyle w:val="a5"/>
        <w:numPr>
          <w:ilvl w:val="0"/>
          <w:numId w:val="27"/>
        </w:numPr>
        <w:jc w:val="center"/>
        <w:rPr>
          <w:b/>
          <w:szCs w:val="26"/>
        </w:rPr>
      </w:pPr>
      <w:r w:rsidRPr="00742DEB">
        <w:rPr>
          <w:b/>
          <w:szCs w:val="26"/>
        </w:rPr>
        <w:t xml:space="preserve">Перечень услуг и условия оказания услуг </w:t>
      </w:r>
    </w:p>
    <w:p w:rsidR="00D841F5" w:rsidRPr="00742DEB" w:rsidRDefault="00D841F5" w:rsidP="00D841F5">
      <w:pPr>
        <w:pStyle w:val="a5"/>
        <w:ind w:left="555" w:firstLine="0"/>
        <w:rPr>
          <w:szCs w:val="26"/>
        </w:rPr>
      </w:pPr>
    </w:p>
    <w:p w:rsidR="004634EB" w:rsidRPr="00260420" w:rsidRDefault="00A04843" w:rsidP="004634EB">
      <w:pPr>
        <w:pStyle w:val="a5"/>
        <w:ind w:firstLine="142"/>
        <w:rPr>
          <w:szCs w:val="26"/>
        </w:rPr>
      </w:pPr>
      <w:r w:rsidRPr="00742DEB">
        <w:rPr>
          <w:szCs w:val="26"/>
        </w:rPr>
        <w:t xml:space="preserve">       2.1.  Комплексное техническое обслуживание, необходимое для</w:t>
      </w:r>
      <w:r w:rsidRPr="00742DEB">
        <w:rPr>
          <w:i/>
          <w:szCs w:val="26"/>
        </w:rPr>
        <w:t xml:space="preserve"> </w:t>
      </w:r>
      <w:r w:rsidRPr="00742DEB">
        <w:rPr>
          <w:szCs w:val="26"/>
        </w:rPr>
        <w:t xml:space="preserve">обеспечения бесперебойного функционирования </w:t>
      </w:r>
      <w:r>
        <w:rPr>
          <w:szCs w:val="26"/>
        </w:rPr>
        <w:t>«ПТК-Т»</w:t>
      </w:r>
      <w:r w:rsidRPr="00742DEB">
        <w:rPr>
          <w:szCs w:val="26"/>
        </w:rPr>
        <w:t xml:space="preserve"> включает в себя</w:t>
      </w:r>
      <w:r w:rsidR="004634EB" w:rsidRPr="00260420">
        <w:rPr>
          <w:szCs w:val="26"/>
        </w:rPr>
        <w:t xml:space="preserve">: </w:t>
      </w:r>
    </w:p>
    <w:p w:rsidR="004634EB" w:rsidRPr="00260420" w:rsidRDefault="004634EB" w:rsidP="004634EB">
      <w:pPr>
        <w:pStyle w:val="a5"/>
        <w:numPr>
          <w:ilvl w:val="0"/>
          <w:numId w:val="28"/>
        </w:numPr>
        <w:rPr>
          <w:szCs w:val="26"/>
        </w:rPr>
      </w:pPr>
      <w:r w:rsidRPr="00260420">
        <w:rPr>
          <w:szCs w:val="26"/>
        </w:rPr>
        <w:t>Периодическое регламентное техническое обслуживание «ПТК-Т» (ТО-1).</w:t>
      </w:r>
    </w:p>
    <w:p w:rsidR="004634EB" w:rsidRPr="00260420" w:rsidRDefault="004634EB" w:rsidP="004634EB">
      <w:pPr>
        <w:pStyle w:val="a5"/>
        <w:numPr>
          <w:ilvl w:val="0"/>
          <w:numId w:val="28"/>
        </w:numPr>
        <w:rPr>
          <w:szCs w:val="26"/>
        </w:rPr>
      </w:pPr>
      <w:r w:rsidRPr="00260420">
        <w:rPr>
          <w:szCs w:val="26"/>
        </w:rPr>
        <w:t>Периодическое регламентное техническое обслуживание «ПТК-Т» (ТО-2).</w:t>
      </w:r>
    </w:p>
    <w:p w:rsidR="004634EB" w:rsidRPr="00260420" w:rsidRDefault="004634EB" w:rsidP="004634EB">
      <w:pPr>
        <w:pStyle w:val="a5"/>
        <w:numPr>
          <w:ilvl w:val="0"/>
          <w:numId w:val="28"/>
        </w:numPr>
        <w:rPr>
          <w:szCs w:val="26"/>
        </w:rPr>
      </w:pPr>
      <w:r w:rsidRPr="00260420">
        <w:rPr>
          <w:szCs w:val="26"/>
        </w:rPr>
        <w:t>Поддержание работоспособности оборудования (ремонт) ККТ «ПТК-Т».</w:t>
      </w:r>
    </w:p>
    <w:p w:rsidR="00A04843" w:rsidRPr="00742DEB" w:rsidRDefault="006D7E7C" w:rsidP="00A04843">
      <w:pPr>
        <w:ind w:firstLine="567"/>
        <w:jc w:val="both"/>
        <w:rPr>
          <w:sz w:val="26"/>
          <w:szCs w:val="26"/>
        </w:rPr>
      </w:pPr>
      <w:r>
        <w:rPr>
          <w:bCs/>
          <w:sz w:val="26"/>
          <w:szCs w:val="26"/>
        </w:rPr>
        <w:t xml:space="preserve">2.2. </w:t>
      </w:r>
      <w:r w:rsidR="00A04843" w:rsidRPr="00742DEB">
        <w:rPr>
          <w:bCs/>
          <w:sz w:val="26"/>
          <w:szCs w:val="26"/>
        </w:rPr>
        <w:t>Услуги по настоящему договору оказываются</w:t>
      </w:r>
      <w:r w:rsidR="00A04843" w:rsidRPr="00742DEB">
        <w:rPr>
          <w:sz w:val="26"/>
          <w:szCs w:val="26"/>
        </w:rPr>
        <w:t xml:space="preserve"> в соответствии с требованиями</w:t>
      </w:r>
      <w:r>
        <w:rPr>
          <w:sz w:val="26"/>
          <w:szCs w:val="26"/>
        </w:rPr>
        <w:t xml:space="preserve"> следующих документов</w:t>
      </w:r>
      <w:r w:rsidR="00A04843" w:rsidRPr="00742DEB">
        <w:rPr>
          <w:sz w:val="26"/>
          <w:szCs w:val="26"/>
        </w:rPr>
        <w:t>:</w:t>
      </w:r>
    </w:p>
    <w:p w:rsidR="006D7E7C" w:rsidRPr="006D7E7C" w:rsidRDefault="006D7E7C" w:rsidP="006D7E7C">
      <w:pPr>
        <w:tabs>
          <w:tab w:val="left" w:pos="393"/>
        </w:tabs>
        <w:ind w:firstLine="459"/>
        <w:jc w:val="both"/>
        <w:rPr>
          <w:bCs/>
          <w:sz w:val="26"/>
          <w:szCs w:val="26"/>
        </w:rPr>
      </w:pPr>
      <w:r>
        <w:rPr>
          <w:bCs/>
          <w:sz w:val="26"/>
          <w:szCs w:val="26"/>
        </w:rPr>
        <w:t xml:space="preserve">- </w:t>
      </w:r>
      <w:r w:rsidRPr="006D7E7C">
        <w:rPr>
          <w:bCs/>
          <w:sz w:val="26"/>
          <w:szCs w:val="26"/>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6D7E7C" w:rsidRPr="006D7E7C" w:rsidRDefault="006D7E7C" w:rsidP="006D7E7C">
      <w:pPr>
        <w:tabs>
          <w:tab w:val="left" w:pos="393"/>
        </w:tabs>
        <w:ind w:firstLine="459"/>
        <w:jc w:val="both"/>
        <w:rPr>
          <w:bCs/>
          <w:sz w:val="26"/>
          <w:szCs w:val="26"/>
        </w:rPr>
      </w:pPr>
      <w:r>
        <w:rPr>
          <w:bCs/>
          <w:sz w:val="26"/>
          <w:szCs w:val="26"/>
        </w:rPr>
        <w:t xml:space="preserve">- </w:t>
      </w:r>
      <w:r w:rsidRPr="006D7E7C">
        <w:rPr>
          <w:bCs/>
          <w:sz w:val="26"/>
          <w:szCs w:val="26"/>
        </w:rPr>
        <w:t xml:space="preserve">Федеральный закон РФ №290-ФЗ от 03.07.2016 года «О внесении изменений в Федеральный закон "О применении контрольно-кассовой техники при осуществлении </w:t>
      </w:r>
      <w:r w:rsidRPr="006D7E7C">
        <w:rPr>
          <w:bCs/>
          <w:sz w:val="26"/>
          <w:szCs w:val="26"/>
        </w:rPr>
        <w:lastRenderedPageBreak/>
        <w:t>наличных денежных расчетов и (или) расчетов с использованием платежных карт" и отдельные законодательные акты Российской Федерации"».</w:t>
      </w:r>
    </w:p>
    <w:p w:rsidR="006D7E7C" w:rsidRPr="006D7E7C" w:rsidRDefault="006D7E7C" w:rsidP="006D7E7C">
      <w:pPr>
        <w:tabs>
          <w:tab w:val="left" w:pos="393"/>
        </w:tabs>
        <w:ind w:firstLine="459"/>
        <w:jc w:val="both"/>
        <w:rPr>
          <w:bCs/>
          <w:sz w:val="26"/>
          <w:szCs w:val="26"/>
        </w:rPr>
      </w:pPr>
      <w:r>
        <w:rPr>
          <w:bCs/>
          <w:sz w:val="26"/>
          <w:szCs w:val="26"/>
        </w:rPr>
        <w:t xml:space="preserve">- </w:t>
      </w:r>
      <w:r w:rsidRPr="006D7E7C">
        <w:rPr>
          <w:bCs/>
          <w:sz w:val="26"/>
          <w:szCs w:val="26"/>
        </w:rPr>
        <w:t>Положение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6D7E7C" w:rsidRPr="006D7E7C" w:rsidRDefault="006D7E7C" w:rsidP="006D7E7C">
      <w:pPr>
        <w:tabs>
          <w:tab w:val="left" w:pos="393"/>
        </w:tabs>
        <w:ind w:firstLine="459"/>
        <w:jc w:val="both"/>
        <w:rPr>
          <w:bCs/>
          <w:sz w:val="26"/>
          <w:szCs w:val="26"/>
        </w:rPr>
      </w:pPr>
      <w:r>
        <w:rPr>
          <w:bCs/>
          <w:sz w:val="26"/>
          <w:szCs w:val="26"/>
        </w:rPr>
        <w:t xml:space="preserve">- </w:t>
      </w:r>
      <w:r w:rsidRPr="006D7E7C">
        <w:rPr>
          <w:bCs/>
          <w:sz w:val="26"/>
          <w:szCs w:val="26"/>
        </w:rPr>
        <w:t xml:space="preserve">Руководство по эксплуатации оборудования ДШС3.021.074 РЭ, утверждённое заводом изготовителем </w:t>
      </w:r>
      <w:r w:rsidRPr="006D7E7C">
        <w:rPr>
          <w:sz w:val="26"/>
          <w:szCs w:val="26"/>
        </w:rPr>
        <w:t>АО СКБ ВТ "ИСКРА"</w:t>
      </w:r>
      <w:r w:rsidRPr="006D7E7C">
        <w:rPr>
          <w:bCs/>
          <w:sz w:val="26"/>
          <w:szCs w:val="26"/>
        </w:rPr>
        <w:t xml:space="preserve"> ОГРН </w:t>
      </w:r>
      <w:r w:rsidRPr="006D7E7C">
        <w:rPr>
          <w:sz w:val="26"/>
          <w:szCs w:val="26"/>
        </w:rPr>
        <w:t xml:space="preserve">1037808012439  </w:t>
      </w:r>
      <w:r w:rsidRPr="006D7E7C">
        <w:rPr>
          <w:bCs/>
          <w:sz w:val="26"/>
          <w:szCs w:val="26"/>
        </w:rPr>
        <w:t xml:space="preserve"> г. Санкт-Петербург.</w:t>
      </w:r>
    </w:p>
    <w:p w:rsidR="006D7E7C" w:rsidRPr="006D7E7C" w:rsidRDefault="006D7E7C" w:rsidP="006D7E7C">
      <w:pPr>
        <w:tabs>
          <w:tab w:val="left" w:pos="393"/>
        </w:tabs>
        <w:ind w:firstLine="459"/>
        <w:jc w:val="both"/>
        <w:rPr>
          <w:bCs/>
          <w:sz w:val="26"/>
          <w:szCs w:val="26"/>
        </w:rPr>
      </w:pPr>
      <w:r>
        <w:rPr>
          <w:bCs/>
          <w:sz w:val="26"/>
          <w:szCs w:val="26"/>
        </w:rPr>
        <w:t xml:space="preserve">- </w:t>
      </w:r>
      <w:r w:rsidRPr="006D7E7C">
        <w:rPr>
          <w:bCs/>
          <w:sz w:val="26"/>
          <w:szCs w:val="26"/>
        </w:rPr>
        <w:t xml:space="preserve">Паспорт оборудования ДШС3.021.074 ПС, утверждённый заводом изготовителем </w:t>
      </w:r>
      <w:r w:rsidRPr="006D7E7C">
        <w:rPr>
          <w:sz w:val="26"/>
          <w:szCs w:val="26"/>
        </w:rPr>
        <w:t>АО СКБ ВТ "ИСКРА"</w:t>
      </w:r>
      <w:r w:rsidRPr="006D7E7C">
        <w:rPr>
          <w:bCs/>
          <w:sz w:val="26"/>
          <w:szCs w:val="26"/>
        </w:rPr>
        <w:t xml:space="preserve"> ОГРН </w:t>
      </w:r>
      <w:r w:rsidRPr="006D7E7C">
        <w:rPr>
          <w:sz w:val="26"/>
          <w:szCs w:val="26"/>
        </w:rPr>
        <w:t xml:space="preserve">1037808012439  </w:t>
      </w:r>
      <w:r w:rsidRPr="006D7E7C">
        <w:rPr>
          <w:bCs/>
          <w:sz w:val="26"/>
          <w:szCs w:val="26"/>
        </w:rPr>
        <w:t xml:space="preserve"> г. Санкт-Петербург.</w:t>
      </w:r>
    </w:p>
    <w:p w:rsidR="006D7E7C" w:rsidRPr="006D7E7C" w:rsidRDefault="006D7E7C" w:rsidP="006D7E7C">
      <w:pPr>
        <w:ind w:firstLine="454"/>
        <w:jc w:val="both"/>
        <w:rPr>
          <w:bCs/>
          <w:sz w:val="26"/>
          <w:szCs w:val="26"/>
        </w:rPr>
      </w:pPr>
      <w:r>
        <w:rPr>
          <w:bCs/>
          <w:sz w:val="26"/>
          <w:szCs w:val="26"/>
        </w:rPr>
        <w:t xml:space="preserve">- </w:t>
      </w:r>
      <w:r w:rsidRPr="006D7E7C">
        <w:rPr>
          <w:bCs/>
          <w:sz w:val="26"/>
          <w:szCs w:val="26"/>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A04843" w:rsidRPr="00742DEB" w:rsidRDefault="00A04843" w:rsidP="00A04843">
      <w:pPr>
        <w:shd w:val="clear" w:color="auto" w:fill="FFFFFF"/>
        <w:tabs>
          <w:tab w:val="left" w:pos="778"/>
        </w:tabs>
        <w:ind w:firstLine="567"/>
        <w:jc w:val="both"/>
        <w:rPr>
          <w:sz w:val="26"/>
          <w:szCs w:val="26"/>
        </w:rPr>
      </w:pPr>
      <w:r w:rsidRPr="00742DEB">
        <w:rPr>
          <w:sz w:val="26"/>
          <w:szCs w:val="26"/>
        </w:rPr>
        <w:t>2.</w:t>
      </w:r>
      <w:r w:rsidR="006D7E7C">
        <w:rPr>
          <w:sz w:val="26"/>
          <w:szCs w:val="26"/>
        </w:rPr>
        <w:t>3</w:t>
      </w:r>
      <w:r w:rsidRPr="00742DEB">
        <w:rPr>
          <w:sz w:val="26"/>
          <w:szCs w:val="26"/>
        </w:rPr>
        <w:t xml:space="preserve">. Перечень обслуживаемых в рамках настоящего Договора </w:t>
      </w:r>
      <w:r>
        <w:rPr>
          <w:szCs w:val="26"/>
        </w:rPr>
        <w:t>«ПТК-Т»</w:t>
      </w:r>
      <w:r w:rsidRPr="00742DEB">
        <w:rPr>
          <w:sz w:val="26"/>
          <w:szCs w:val="26"/>
        </w:rPr>
        <w:t xml:space="preserve"> указан в Приложении №3 к настоящему Договору.</w:t>
      </w:r>
    </w:p>
    <w:p w:rsidR="00A04843" w:rsidRPr="00847CB0" w:rsidRDefault="00A04843" w:rsidP="00A04843">
      <w:pPr>
        <w:ind w:firstLine="284"/>
        <w:jc w:val="both"/>
        <w:rPr>
          <w:sz w:val="26"/>
          <w:szCs w:val="26"/>
        </w:rPr>
      </w:pPr>
      <w:r w:rsidRPr="00742DEB">
        <w:rPr>
          <w:sz w:val="26"/>
          <w:szCs w:val="26"/>
        </w:rPr>
        <w:t xml:space="preserve">     2</w:t>
      </w:r>
      <w:r w:rsidR="006D7E7C">
        <w:rPr>
          <w:sz w:val="26"/>
          <w:szCs w:val="26"/>
        </w:rPr>
        <w:t>.4</w:t>
      </w:r>
      <w:r w:rsidRPr="00847CB0">
        <w:rPr>
          <w:sz w:val="26"/>
          <w:szCs w:val="26"/>
        </w:rPr>
        <w:t xml:space="preserve">. </w:t>
      </w:r>
      <w:r w:rsidR="00607AF6" w:rsidRPr="00847CB0">
        <w:rPr>
          <w:sz w:val="26"/>
          <w:szCs w:val="26"/>
        </w:rPr>
        <w:t>Поддержание работоспособности оборудования</w:t>
      </w:r>
      <w:r w:rsidRPr="00847CB0">
        <w:rPr>
          <w:sz w:val="26"/>
          <w:szCs w:val="26"/>
        </w:rPr>
        <w:t xml:space="preserve"> </w:t>
      </w:r>
      <w:r w:rsidR="00607AF6" w:rsidRPr="00847CB0">
        <w:rPr>
          <w:sz w:val="26"/>
          <w:szCs w:val="26"/>
        </w:rPr>
        <w:t xml:space="preserve">(далее - ремонт) </w:t>
      </w:r>
      <w:r w:rsidRPr="00847CB0">
        <w:rPr>
          <w:sz w:val="26"/>
          <w:szCs w:val="26"/>
        </w:rPr>
        <w:t xml:space="preserve">– </w:t>
      </w:r>
      <w:r w:rsidR="00607AF6" w:rsidRPr="00847CB0">
        <w:rPr>
          <w:sz w:val="26"/>
          <w:szCs w:val="26"/>
        </w:rPr>
        <w:t xml:space="preserve">это </w:t>
      </w:r>
      <w:r w:rsidRPr="00847CB0">
        <w:rPr>
          <w:sz w:val="26"/>
          <w:szCs w:val="26"/>
        </w:rPr>
        <w:t xml:space="preserve">устранение неисправностей аппаратной части и программного обеспечения «ПТК-Т» на основании заявок Заказчика, замена быстроизнашивающихся материалов и комплектующих. </w:t>
      </w:r>
    </w:p>
    <w:p w:rsidR="00A04843" w:rsidRPr="00847CB0" w:rsidRDefault="00A04843" w:rsidP="00607AF6">
      <w:pPr>
        <w:ind w:firstLine="709"/>
        <w:jc w:val="both"/>
        <w:rPr>
          <w:sz w:val="26"/>
          <w:szCs w:val="26"/>
        </w:rPr>
      </w:pPr>
      <w:r w:rsidRPr="00847CB0">
        <w:rPr>
          <w:sz w:val="26"/>
          <w:szCs w:val="26"/>
        </w:rPr>
        <w:t>2.</w:t>
      </w:r>
      <w:r w:rsidR="006D7E7C">
        <w:rPr>
          <w:sz w:val="26"/>
          <w:szCs w:val="26"/>
        </w:rPr>
        <w:t>5</w:t>
      </w:r>
      <w:r w:rsidRPr="00847CB0">
        <w:rPr>
          <w:sz w:val="26"/>
          <w:szCs w:val="26"/>
        </w:rPr>
        <w:t xml:space="preserve">. </w:t>
      </w:r>
      <w:r w:rsidR="00607AF6" w:rsidRPr="00847CB0">
        <w:rPr>
          <w:sz w:val="26"/>
          <w:szCs w:val="26"/>
        </w:rPr>
        <w:t>Ремонт</w:t>
      </w:r>
      <w:r w:rsidRPr="00847CB0">
        <w:rPr>
          <w:sz w:val="26"/>
          <w:szCs w:val="26"/>
        </w:rPr>
        <w:t xml:space="preserve"> подразумевает под собой комплекс мероприятий, направленных на скорейшее восстановление вышедших из строя «ПТК-Т», путём замены неисправных </w:t>
      </w:r>
      <w:r w:rsidR="00607AF6" w:rsidRPr="00847CB0">
        <w:rPr>
          <w:sz w:val="26"/>
          <w:szCs w:val="26"/>
        </w:rPr>
        <w:t>(изношенных) частей оборудования</w:t>
      </w:r>
      <w:r w:rsidRPr="00847CB0">
        <w:rPr>
          <w:sz w:val="26"/>
          <w:szCs w:val="26"/>
        </w:rPr>
        <w:t xml:space="preserve">, либо переустановки и перенастройки программного обеспечения или совокупности вышеуказанных действий. </w:t>
      </w:r>
    </w:p>
    <w:p w:rsidR="00A04843" w:rsidRPr="00847CB0" w:rsidRDefault="00607AF6" w:rsidP="00A04843">
      <w:pPr>
        <w:shd w:val="clear" w:color="auto" w:fill="FFFFFF"/>
        <w:tabs>
          <w:tab w:val="left" w:pos="696"/>
        </w:tabs>
        <w:ind w:firstLine="709"/>
        <w:jc w:val="both"/>
        <w:rPr>
          <w:sz w:val="26"/>
          <w:szCs w:val="26"/>
        </w:rPr>
      </w:pPr>
      <w:r w:rsidRPr="00847CB0">
        <w:rPr>
          <w:sz w:val="26"/>
          <w:szCs w:val="26"/>
        </w:rPr>
        <w:t>2.6</w:t>
      </w:r>
      <w:r w:rsidR="00A04843" w:rsidRPr="00847CB0">
        <w:rPr>
          <w:sz w:val="26"/>
          <w:szCs w:val="26"/>
        </w:rPr>
        <w:t>. Заявки на ремонт могут подаваться любым из способов:</w:t>
      </w:r>
    </w:p>
    <w:p w:rsidR="00A04843" w:rsidRPr="00847CB0" w:rsidRDefault="00A04843" w:rsidP="00A04843">
      <w:pPr>
        <w:shd w:val="clear" w:color="auto" w:fill="FFFFFF"/>
        <w:tabs>
          <w:tab w:val="left" w:pos="696"/>
        </w:tabs>
        <w:ind w:firstLine="709"/>
        <w:jc w:val="both"/>
        <w:rPr>
          <w:sz w:val="26"/>
          <w:szCs w:val="26"/>
        </w:rPr>
      </w:pPr>
      <w:r w:rsidRPr="00847CB0">
        <w:rPr>
          <w:sz w:val="26"/>
          <w:szCs w:val="26"/>
        </w:rPr>
        <w:t>- в устной форме путем направления телефонограммы на контактный телефон Исполнителя указанный в Регламенте технического обслуживания контрольно-кассовой техники «ПТК-Т» (Приложение №1 к настоящему Договору),</w:t>
      </w:r>
    </w:p>
    <w:p w:rsidR="00A04843" w:rsidRPr="00847CB0" w:rsidRDefault="00A04843" w:rsidP="00A04843">
      <w:pPr>
        <w:shd w:val="clear" w:color="auto" w:fill="FFFFFF"/>
        <w:tabs>
          <w:tab w:val="left" w:pos="696"/>
        </w:tabs>
        <w:ind w:firstLine="709"/>
        <w:jc w:val="both"/>
        <w:rPr>
          <w:sz w:val="26"/>
          <w:szCs w:val="26"/>
        </w:rPr>
      </w:pPr>
      <w:r w:rsidRPr="00847CB0">
        <w:rPr>
          <w:sz w:val="26"/>
          <w:szCs w:val="26"/>
        </w:rPr>
        <w:t xml:space="preserve">- в письменной форме, путем направления Заказчиком заявки на ремонт утвержденной формы (Приложение №4 к настоящему Договору) в письменном виде   на электронную почту Исполнителя и/или в системе </w:t>
      </w:r>
      <w:proofErr w:type="spellStart"/>
      <w:r w:rsidRPr="00847CB0">
        <w:rPr>
          <w:sz w:val="26"/>
          <w:szCs w:val="26"/>
          <w:lang w:val="en-US"/>
        </w:rPr>
        <w:t>Redmine</w:t>
      </w:r>
      <w:proofErr w:type="spellEnd"/>
      <w:r w:rsidRPr="00847CB0">
        <w:rPr>
          <w:sz w:val="26"/>
          <w:szCs w:val="26"/>
        </w:rPr>
        <w:t>.</w:t>
      </w:r>
    </w:p>
    <w:p w:rsidR="00A04843" w:rsidRPr="00847CB0" w:rsidRDefault="00607AF6" w:rsidP="00A04843">
      <w:pPr>
        <w:ind w:firstLine="284"/>
        <w:jc w:val="both"/>
        <w:rPr>
          <w:sz w:val="26"/>
          <w:szCs w:val="26"/>
        </w:rPr>
      </w:pPr>
      <w:r w:rsidRPr="00847CB0">
        <w:rPr>
          <w:sz w:val="26"/>
          <w:szCs w:val="26"/>
        </w:rPr>
        <w:t xml:space="preserve">     2.7</w:t>
      </w:r>
      <w:r w:rsidR="00A04843" w:rsidRPr="00847CB0">
        <w:rPr>
          <w:sz w:val="26"/>
          <w:szCs w:val="26"/>
        </w:rPr>
        <w:t xml:space="preserve">. В зависимости от необходимой срочности </w:t>
      </w:r>
      <w:r w:rsidRPr="00847CB0">
        <w:rPr>
          <w:sz w:val="26"/>
          <w:szCs w:val="26"/>
        </w:rPr>
        <w:t>проведения работ</w:t>
      </w:r>
      <w:r w:rsidR="00A04843" w:rsidRPr="00847CB0">
        <w:rPr>
          <w:sz w:val="26"/>
          <w:szCs w:val="26"/>
        </w:rPr>
        <w:t>, заявке на ремонт, направляемой Заказчиком Исполнителю присваивается категория приоритетности:</w:t>
      </w:r>
    </w:p>
    <w:p w:rsidR="00A04843" w:rsidRPr="00847CB0" w:rsidRDefault="00A04843" w:rsidP="00A04843">
      <w:pPr>
        <w:ind w:firstLine="284"/>
        <w:jc w:val="both"/>
        <w:rPr>
          <w:sz w:val="26"/>
          <w:szCs w:val="26"/>
        </w:rPr>
      </w:pPr>
      <w:r w:rsidRPr="00847CB0">
        <w:rPr>
          <w:b/>
          <w:sz w:val="26"/>
          <w:szCs w:val="26"/>
        </w:rPr>
        <w:t>- категория</w:t>
      </w:r>
      <w:proofErr w:type="gramStart"/>
      <w:r w:rsidRPr="00847CB0">
        <w:rPr>
          <w:b/>
          <w:sz w:val="26"/>
          <w:szCs w:val="26"/>
        </w:rPr>
        <w:t xml:space="preserve"> А</w:t>
      </w:r>
      <w:proofErr w:type="gramEnd"/>
      <w:r w:rsidRPr="00847CB0">
        <w:rPr>
          <w:sz w:val="26"/>
          <w:szCs w:val="26"/>
        </w:rPr>
        <w:t xml:space="preserve"> (</w:t>
      </w:r>
      <w:r w:rsidRPr="00847CB0">
        <w:rPr>
          <w:b/>
          <w:sz w:val="26"/>
          <w:szCs w:val="26"/>
        </w:rPr>
        <w:t>критический приоритет</w:t>
      </w:r>
      <w:r w:rsidRPr="00847CB0">
        <w:rPr>
          <w:sz w:val="26"/>
          <w:szCs w:val="26"/>
        </w:rPr>
        <w:t xml:space="preserve">) - присваивается заявке в случае, если неисправным является 25 % и более «ПТК-Т» Заказчика одного Пункта финансового учета, влекущее за собой отсутствие возможности оформления проездных документов (билетов) и, следовательно, предоставление услуг пассажирам Заказчика. </w:t>
      </w:r>
      <w:r w:rsidRPr="00847CB0">
        <w:rPr>
          <w:b/>
          <w:sz w:val="26"/>
          <w:szCs w:val="26"/>
        </w:rPr>
        <w:t xml:space="preserve">Время </w:t>
      </w:r>
      <w:r w:rsidR="00607AF6" w:rsidRPr="00847CB0">
        <w:rPr>
          <w:b/>
          <w:sz w:val="26"/>
          <w:szCs w:val="26"/>
        </w:rPr>
        <w:t>устранения замечаний - не должно превышать 8</w:t>
      </w:r>
      <w:r w:rsidRPr="00847CB0">
        <w:rPr>
          <w:b/>
          <w:sz w:val="26"/>
          <w:szCs w:val="26"/>
        </w:rPr>
        <w:t xml:space="preserve"> часов </w:t>
      </w:r>
      <w:r w:rsidRPr="00847CB0">
        <w:rPr>
          <w:sz w:val="26"/>
          <w:szCs w:val="26"/>
        </w:rPr>
        <w:t>с момента направления Заказчиком заявки Исполнителю</w:t>
      </w:r>
      <w:r w:rsidRPr="00847CB0">
        <w:rPr>
          <w:b/>
          <w:sz w:val="26"/>
          <w:szCs w:val="26"/>
        </w:rPr>
        <w:t>;</w:t>
      </w:r>
    </w:p>
    <w:p w:rsidR="00A04843" w:rsidRPr="00847CB0" w:rsidRDefault="00A04843" w:rsidP="00A04843">
      <w:pPr>
        <w:pStyle w:val="a3"/>
        <w:ind w:left="0" w:firstLine="284"/>
        <w:jc w:val="both"/>
        <w:rPr>
          <w:b/>
          <w:sz w:val="26"/>
          <w:szCs w:val="26"/>
        </w:rPr>
      </w:pPr>
      <w:r w:rsidRPr="00847CB0">
        <w:rPr>
          <w:b/>
          <w:sz w:val="26"/>
          <w:szCs w:val="26"/>
        </w:rPr>
        <w:t xml:space="preserve">- категория B </w:t>
      </w:r>
      <w:r w:rsidRPr="00847CB0">
        <w:rPr>
          <w:sz w:val="26"/>
          <w:szCs w:val="26"/>
        </w:rPr>
        <w:t>(</w:t>
      </w:r>
      <w:r w:rsidRPr="00847CB0">
        <w:rPr>
          <w:b/>
          <w:sz w:val="26"/>
          <w:szCs w:val="26"/>
        </w:rPr>
        <w:t>высокий приоритет</w:t>
      </w:r>
      <w:r w:rsidRPr="00847CB0">
        <w:rPr>
          <w:sz w:val="26"/>
          <w:szCs w:val="26"/>
        </w:rPr>
        <w:t>) - присваивается заявке в случае, если неисправным является от 5% до 24% «ПТК-Т» Заказчика одного Пункта финансового учета, влекущее за собой отсутствие возможности оформления проездных документов (билетов) и, следовательно, предоставление услуг пассажирам Заказчика.</w:t>
      </w:r>
      <w:r w:rsidRPr="00847CB0">
        <w:rPr>
          <w:b/>
          <w:sz w:val="26"/>
          <w:szCs w:val="26"/>
        </w:rPr>
        <w:t xml:space="preserve"> Время ремонта - не должно превышать 24 часов</w:t>
      </w:r>
      <w:r w:rsidRPr="00847CB0">
        <w:rPr>
          <w:sz w:val="26"/>
          <w:szCs w:val="26"/>
        </w:rPr>
        <w:t xml:space="preserve"> с момента направления Заказчиком заявки Исполнителю</w:t>
      </w:r>
      <w:r w:rsidRPr="00847CB0">
        <w:rPr>
          <w:b/>
          <w:sz w:val="26"/>
          <w:szCs w:val="26"/>
        </w:rPr>
        <w:t xml:space="preserve">; </w:t>
      </w:r>
    </w:p>
    <w:p w:rsidR="00A04843" w:rsidRPr="00847CB0" w:rsidRDefault="00A04843" w:rsidP="00A04843">
      <w:pPr>
        <w:pStyle w:val="a3"/>
        <w:ind w:left="0" w:firstLine="284"/>
        <w:jc w:val="both"/>
        <w:rPr>
          <w:b/>
          <w:color w:val="00B050"/>
          <w:sz w:val="26"/>
          <w:szCs w:val="26"/>
        </w:rPr>
      </w:pPr>
      <w:r w:rsidRPr="00847CB0">
        <w:rPr>
          <w:b/>
          <w:color w:val="00B050"/>
          <w:sz w:val="26"/>
          <w:szCs w:val="26"/>
        </w:rPr>
        <w:t xml:space="preserve">- </w:t>
      </w:r>
      <w:r w:rsidRPr="00847CB0">
        <w:rPr>
          <w:b/>
          <w:sz w:val="26"/>
          <w:szCs w:val="26"/>
        </w:rPr>
        <w:t xml:space="preserve">категория C </w:t>
      </w:r>
      <w:r w:rsidRPr="00847CB0">
        <w:rPr>
          <w:sz w:val="26"/>
          <w:szCs w:val="26"/>
        </w:rPr>
        <w:t>(</w:t>
      </w:r>
      <w:r w:rsidRPr="00847CB0">
        <w:rPr>
          <w:b/>
          <w:sz w:val="26"/>
          <w:szCs w:val="26"/>
        </w:rPr>
        <w:t>средний приоритет</w:t>
      </w:r>
      <w:r w:rsidRPr="00847CB0">
        <w:rPr>
          <w:sz w:val="26"/>
          <w:szCs w:val="26"/>
        </w:rPr>
        <w:t xml:space="preserve">) - присваивается заявке в случае, если возникшая неисправность не влечет за собой какого-либо значительного нарушения функционирования «ПТК-Т», то есть основные функции оборудования: оформление </w:t>
      </w:r>
      <w:r w:rsidRPr="00847CB0">
        <w:rPr>
          <w:sz w:val="26"/>
          <w:szCs w:val="26"/>
        </w:rPr>
        <w:lastRenderedPageBreak/>
        <w:t xml:space="preserve">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847CB0">
        <w:rPr>
          <w:b/>
          <w:sz w:val="26"/>
          <w:szCs w:val="26"/>
        </w:rPr>
        <w:t>Время ремонта – не должно превышать 48 часов</w:t>
      </w:r>
      <w:r w:rsidRPr="00847CB0">
        <w:rPr>
          <w:sz w:val="26"/>
          <w:szCs w:val="26"/>
        </w:rPr>
        <w:t xml:space="preserve"> с момента направления Заказчиком заявки Исполнителю</w:t>
      </w:r>
      <w:r w:rsidRPr="00847CB0">
        <w:rPr>
          <w:b/>
          <w:sz w:val="26"/>
          <w:szCs w:val="26"/>
        </w:rPr>
        <w:t>.</w:t>
      </w:r>
    </w:p>
    <w:p w:rsidR="00A04843" w:rsidRPr="00847CB0" w:rsidRDefault="00607AF6" w:rsidP="00A04843">
      <w:pPr>
        <w:pStyle w:val="a3"/>
        <w:ind w:left="0" w:firstLine="708"/>
        <w:jc w:val="both"/>
        <w:rPr>
          <w:sz w:val="26"/>
          <w:szCs w:val="26"/>
        </w:rPr>
      </w:pPr>
      <w:r w:rsidRPr="00847CB0">
        <w:rPr>
          <w:sz w:val="26"/>
          <w:szCs w:val="26"/>
        </w:rPr>
        <w:t>2.8</w:t>
      </w:r>
      <w:r w:rsidR="00A04843" w:rsidRPr="00847CB0">
        <w:rPr>
          <w:sz w:val="26"/>
          <w:szCs w:val="26"/>
        </w:rPr>
        <w:t xml:space="preserve">. Мелкий и текущий ремонт «ПТК-Т», не требующий замены неисправных деталей производится Исполнителем, в срок </w:t>
      </w:r>
      <w:r w:rsidR="00A04843" w:rsidRPr="00847CB0">
        <w:rPr>
          <w:b/>
          <w:sz w:val="26"/>
          <w:szCs w:val="26"/>
        </w:rPr>
        <w:t>не позднее 48 часов</w:t>
      </w:r>
      <w:r w:rsidR="00A04843" w:rsidRPr="00847CB0">
        <w:rPr>
          <w:sz w:val="26"/>
          <w:szCs w:val="26"/>
        </w:rPr>
        <w:t xml:space="preserve"> с момента направления Заказчиком заявки Исполнителю. </w:t>
      </w:r>
    </w:p>
    <w:p w:rsidR="00A04843" w:rsidRPr="00F732A6" w:rsidRDefault="00607AF6" w:rsidP="00A04843">
      <w:pPr>
        <w:shd w:val="clear" w:color="auto" w:fill="FFFFFF"/>
        <w:tabs>
          <w:tab w:val="left" w:pos="696"/>
        </w:tabs>
        <w:ind w:firstLine="709"/>
        <w:jc w:val="both"/>
        <w:rPr>
          <w:color w:val="000000"/>
          <w:sz w:val="26"/>
          <w:szCs w:val="26"/>
          <w:highlight w:val="yellow"/>
        </w:rPr>
      </w:pPr>
      <w:r w:rsidRPr="00847CB0">
        <w:rPr>
          <w:color w:val="000000"/>
          <w:sz w:val="26"/>
          <w:szCs w:val="26"/>
        </w:rPr>
        <w:t>2.9</w:t>
      </w:r>
      <w:r w:rsidR="00A04843" w:rsidRPr="00847CB0">
        <w:rPr>
          <w:color w:val="00B050"/>
          <w:sz w:val="26"/>
          <w:szCs w:val="26"/>
        </w:rPr>
        <w:t xml:space="preserve">. </w:t>
      </w:r>
      <w:r w:rsidR="00A04843" w:rsidRPr="00847CB0">
        <w:rPr>
          <w:sz w:val="26"/>
          <w:szCs w:val="26"/>
        </w:rPr>
        <w:t xml:space="preserve">Сложный ремонт «ПТК-Т», требующий замены неисправных деталей, с последующим тестированием оборудования выполняется </w:t>
      </w:r>
      <w:r w:rsidR="00A04843" w:rsidRPr="00847CB0">
        <w:rPr>
          <w:b/>
          <w:sz w:val="26"/>
          <w:szCs w:val="26"/>
        </w:rPr>
        <w:t xml:space="preserve">в срок не более 7 (семи) календарных дней </w:t>
      </w:r>
      <w:r w:rsidR="00A04843" w:rsidRPr="00847CB0">
        <w:rPr>
          <w:sz w:val="26"/>
          <w:szCs w:val="26"/>
        </w:rPr>
        <w:t xml:space="preserve">с момента направления Заказчиком заявки на ремонт </w:t>
      </w:r>
      <w:r w:rsidR="00A04843" w:rsidRPr="008A2898">
        <w:rPr>
          <w:sz w:val="26"/>
          <w:szCs w:val="26"/>
        </w:rPr>
        <w:t xml:space="preserve">Исполнителю. </w:t>
      </w:r>
    </w:p>
    <w:p w:rsidR="00A04843" w:rsidRPr="00847CB0" w:rsidRDefault="00607AF6" w:rsidP="00A04843">
      <w:pPr>
        <w:shd w:val="clear" w:color="auto" w:fill="FFFFFF"/>
        <w:ind w:firstLine="709"/>
        <w:jc w:val="both"/>
        <w:rPr>
          <w:color w:val="000000"/>
          <w:sz w:val="26"/>
          <w:szCs w:val="26"/>
        </w:rPr>
      </w:pPr>
      <w:r w:rsidRPr="00847CB0">
        <w:rPr>
          <w:color w:val="000000"/>
          <w:sz w:val="26"/>
          <w:szCs w:val="26"/>
        </w:rPr>
        <w:t>2.10</w:t>
      </w:r>
      <w:r w:rsidR="00A04843" w:rsidRPr="00847CB0">
        <w:rPr>
          <w:color w:val="000000"/>
          <w:sz w:val="26"/>
          <w:szCs w:val="26"/>
        </w:rPr>
        <w:t xml:space="preserve">. </w:t>
      </w:r>
      <w:proofErr w:type="gramStart"/>
      <w:r w:rsidR="00A04843" w:rsidRPr="00847CB0">
        <w:rPr>
          <w:color w:val="000000"/>
          <w:sz w:val="26"/>
          <w:szCs w:val="26"/>
        </w:rPr>
        <w:t xml:space="preserve">Сдача-приемка </w:t>
      </w:r>
      <w:r w:rsidR="00A04843" w:rsidRPr="00847CB0">
        <w:rPr>
          <w:sz w:val="26"/>
          <w:szCs w:val="26"/>
        </w:rPr>
        <w:t>«ПТК-Т»</w:t>
      </w:r>
      <w:r w:rsidR="00A04843" w:rsidRPr="00847CB0">
        <w:rPr>
          <w:color w:val="000000"/>
          <w:sz w:val="26"/>
          <w:szCs w:val="26"/>
        </w:rPr>
        <w:t xml:space="preserve"> в ремонт/из ремонта производится на основании двухстороннего </w:t>
      </w:r>
      <w:r w:rsidR="00A04843" w:rsidRPr="00847CB0">
        <w:rPr>
          <w:sz w:val="26"/>
          <w:szCs w:val="26"/>
        </w:rPr>
        <w:t xml:space="preserve">Акта сдачи-приемки контрольно-кассовой техники «ПТК-Т», </w:t>
      </w:r>
      <w:r w:rsidR="00A04843" w:rsidRPr="00847CB0">
        <w:rPr>
          <w:color w:val="000000"/>
          <w:sz w:val="26"/>
          <w:szCs w:val="26"/>
        </w:rPr>
        <w:t xml:space="preserve">оформленному в соответствии с Приложением №5 к настоящему договору, с обязательным указанием даты передачи оборудования в ремонт/из ремонта, с описанием неисправности оборудования, даты проведения ремонта, номера </w:t>
      </w:r>
      <w:r w:rsidR="00A04843" w:rsidRPr="00847CB0">
        <w:rPr>
          <w:sz w:val="26"/>
          <w:szCs w:val="26"/>
        </w:rPr>
        <w:t>«ПТК-Т»</w:t>
      </w:r>
      <w:r w:rsidR="00A04843" w:rsidRPr="00847CB0">
        <w:rPr>
          <w:color w:val="000000"/>
          <w:sz w:val="26"/>
          <w:szCs w:val="26"/>
        </w:rPr>
        <w:t xml:space="preserve">, пункта финансового учета, показания счетчиков </w:t>
      </w:r>
      <w:r w:rsidR="00A04843" w:rsidRPr="00847CB0">
        <w:rPr>
          <w:sz w:val="26"/>
          <w:szCs w:val="26"/>
        </w:rPr>
        <w:t>«ПТК-Т»</w:t>
      </w:r>
      <w:r w:rsidR="00A04843" w:rsidRPr="00847CB0">
        <w:rPr>
          <w:color w:val="000000"/>
          <w:sz w:val="26"/>
          <w:szCs w:val="26"/>
        </w:rPr>
        <w:t xml:space="preserve"> и т.д.</w:t>
      </w:r>
      <w:proofErr w:type="gramEnd"/>
    </w:p>
    <w:p w:rsidR="00A04843" w:rsidRPr="00847CB0" w:rsidRDefault="00A04843" w:rsidP="00A04843">
      <w:pPr>
        <w:shd w:val="clear" w:color="auto" w:fill="FFFFFF"/>
        <w:tabs>
          <w:tab w:val="left" w:pos="696"/>
        </w:tabs>
        <w:ind w:firstLine="709"/>
        <w:jc w:val="both"/>
        <w:rPr>
          <w:color w:val="000000"/>
          <w:sz w:val="26"/>
          <w:szCs w:val="26"/>
        </w:rPr>
      </w:pPr>
      <w:r w:rsidRPr="00847CB0">
        <w:rPr>
          <w:color w:val="000000"/>
          <w:sz w:val="26"/>
          <w:szCs w:val="26"/>
        </w:rPr>
        <w:t>2.1</w:t>
      </w:r>
      <w:r w:rsidR="00607AF6" w:rsidRPr="00847CB0">
        <w:rPr>
          <w:color w:val="000000"/>
          <w:sz w:val="26"/>
          <w:szCs w:val="26"/>
        </w:rPr>
        <w:t>1</w:t>
      </w:r>
      <w:r w:rsidRPr="00847CB0">
        <w:rPr>
          <w:color w:val="000000"/>
          <w:sz w:val="26"/>
          <w:szCs w:val="26"/>
        </w:rPr>
        <w:t xml:space="preserve">. Ремонт </w:t>
      </w:r>
      <w:r w:rsidRPr="00847CB0">
        <w:rPr>
          <w:sz w:val="26"/>
          <w:szCs w:val="26"/>
        </w:rPr>
        <w:t>«ПТК-Т»</w:t>
      </w:r>
      <w:r w:rsidRPr="00847CB0">
        <w:rPr>
          <w:color w:val="000000"/>
          <w:sz w:val="26"/>
          <w:szCs w:val="26"/>
        </w:rPr>
        <w:t xml:space="preserve"> производится в сервисном центре технического облуживания Исполнителя, </w:t>
      </w:r>
      <w:r w:rsidR="00B15632" w:rsidRPr="00847CB0">
        <w:rPr>
          <w:color w:val="000000"/>
          <w:sz w:val="26"/>
          <w:szCs w:val="26"/>
        </w:rPr>
        <w:t>расположенном</w:t>
      </w:r>
      <w:r w:rsidRPr="00847CB0">
        <w:rPr>
          <w:color w:val="000000"/>
          <w:sz w:val="26"/>
          <w:szCs w:val="26"/>
        </w:rPr>
        <w:t xml:space="preserve"> в </w:t>
      </w:r>
      <w:proofErr w:type="gramStart"/>
      <w:r w:rsidRPr="00847CB0">
        <w:rPr>
          <w:color w:val="000000"/>
          <w:sz w:val="26"/>
          <w:szCs w:val="26"/>
        </w:rPr>
        <w:t>г</w:t>
      </w:r>
      <w:proofErr w:type="gramEnd"/>
      <w:r w:rsidRPr="00847CB0">
        <w:rPr>
          <w:color w:val="000000"/>
          <w:sz w:val="26"/>
          <w:szCs w:val="26"/>
        </w:rPr>
        <w:t xml:space="preserve">. Воронеже. Техническое обслуживание </w:t>
      </w:r>
      <w:r w:rsidRPr="00847CB0">
        <w:rPr>
          <w:sz w:val="26"/>
          <w:szCs w:val="26"/>
        </w:rPr>
        <w:t>«ПТК-Т» производится в пункте финансового</w:t>
      </w:r>
      <w:r w:rsidR="00847CB0" w:rsidRPr="00847CB0">
        <w:rPr>
          <w:sz w:val="26"/>
          <w:szCs w:val="26"/>
        </w:rPr>
        <w:t xml:space="preserve"> </w:t>
      </w:r>
      <w:r w:rsidRPr="00847CB0">
        <w:rPr>
          <w:sz w:val="26"/>
          <w:szCs w:val="26"/>
        </w:rPr>
        <w:t xml:space="preserve">учёта </w:t>
      </w:r>
      <w:r w:rsidRPr="00847CB0">
        <w:rPr>
          <w:color w:val="000000"/>
          <w:sz w:val="26"/>
          <w:szCs w:val="26"/>
        </w:rPr>
        <w:t xml:space="preserve">указанном в Приложении № 3 к настоящему Договору, в часы работы пригородной билетной кассы соответствующего Пункта финансового учета. </w:t>
      </w:r>
    </w:p>
    <w:p w:rsidR="00A04843" w:rsidRPr="00742DEB" w:rsidRDefault="00607AF6" w:rsidP="00A04843">
      <w:pPr>
        <w:shd w:val="clear" w:color="auto" w:fill="FFFFFF"/>
        <w:tabs>
          <w:tab w:val="left" w:pos="696"/>
        </w:tabs>
        <w:ind w:firstLine="709"/>
        <w:jc w:val="both"/>
        <w:rPr>
          <w:sz w:val="26"/>
          <w:szCs w:val="26"/>
        </w:rPr>
      </w:pPr>
      <w:r w:rsidRPr="00847CB0">
        <w:rPr>
          <w:color w:val="000000"/>
          <w:sz w:val="26"/>
          <w:szCs w:val="26"/>
        </w:rPr>
        <w:t>2.12</w:t>
      </w:r>
      <w:r w:rsidR="00A04843" w:rsidRPr="00847CB0">
        <w:rPr>
          <w:sz w:val="26"/>
          <w:szCs w:val="26"/>
        </w:rPr>
        <w:t xml:space="preserve">. </w:t>
      </w:r>
      <w:r w:rsidR="00A04843" w:rsidRPr="00993C7B">
        <w:rPr>
          <w:sz w:val="26"/>
          <w:szCs w:val="26"/>
        </w:rPr>
        <w:t>В случае выхода из строя оборудования по вине Заказчика, замена неисправных частей (деталей, узлов и механизмов) «ПТК-Т» производится Исполнителем по предварительному согласованию с Заказчиком.</w:t>
      </w:r>
      <w:r w:rsidR="00A04843">
        <w:rPr>
          <w:sz w:val="26"/>
          <w:szCs w:val="26"/>
        </w:rPr>
        <w:t xml:space="preserve"> </w:t>
      </w:r>
    </w:p>
    <w:p w:rsidR="00A04843" w:rsidRPr="00742DEB" w:rsidRDefault="00A04843" w:rsidP="00A04843">
      <w:pPr>
        <w:shd w:val="clear" w:color="auto" w:fill="FFFFFF"/>
        <w:tabs>
          <w:tab w:val="left" w:pos="696"/>
        </w:tabs>
        <w:ind w:firstLine="709"/>
        <w:jc w:val="both"/>
        <w:rPr>
          <w:color w:val="000000"/>
          <w:sz w:val="26"/>
          <w:szCs w:val="26"/>
        </w:rPr>
      </w:pPr>
      <w:r w:rsidRPr="00742DEB">
        <w:rPr>
          <w:color w:val="000000"/>
          <w:sz w:val="26"/>
          <w:szCs w:val="26"/>
        </w:rPr>
        <w:t>2.1</w:t>
      </w:r>
      <w:r w:rsidR="00847CB0">
        <w:rPr>
          <w:color w:val="000000"/>
          <w:sz w:val="26"/>
          <w:szCs w:val="26"/>
        </w:rPr>
        <w:t>3</w:t>
      </w:r>
      <w:r w:rsidRPr="00742DEB">
        <w:rPr>
          <w:color w:val="000000"/>
          <w:sz w:val="26"/>
          <w:szCs w:val="26"/>
        </w:rPr>
        <w:t>. Оказание услуг по настоящему Договору производится Исполнителем в течение срока действия настоящего Договора:</w:t>
      </w:r>
    </w:p>
    <w:p w:rsidR="00A04843" w:rsidRPr="00742DEB" w:rsidRDefault="00A04843" w:rsidP="00A04843">
      <w:pPr>
        <w:shd w:val="clear" w:color="auto" w:fill="FFFFFF"/>
        <w:tabs>
          <w:tab w:val="left" w:pos="778"/>
          <w:tab w:val="left" w:pos="8414"/>
        </w:tabs>
        <w:ind w:firstLine="567"/>
        <w:jc w:val="both"/>
        <w:rPr>
          <w:color w:val="000000"/>
          <w:sz w:val="26"/>
          <w:szCs w:val="26"/>
        </w:rPr>
      </w:pPr>
      <w:r w:rsidRPr="00742DEB">
        <w:rPr>
          <w:color w:val="000000"/>
          <w:sz w:val="26"/>
          <w:szCs w:val="26"/>
        </w:rPr>
        <w:t>- дата начала</w:t>
      </w:r>
      <w:r>
        <w:rPr>
          <w:color w:val="000000"/>
          <w:sz w:val="26"/>
          <w:szCs w:val="26"/>
        </w:rPr>
        <w:t xml:space="preserve"> оказания услуг: </w:t>
      </w:r>
      <w:proofErr w:type="gramStart"/>
      <w:r>
        <w:rPr>
          <w:color w:val="000000"/>
          <w:sz w:val="26"/>
          <w:szCs w:val="26"/>
        </w:rPr>
        <w:t>с даты подписания</w:t>
      </w:r>
      <w:proofErr w:type="gramEnd"/>
      <w:r>
        <w:rPr>
          <w:color w:val="000000"/>
          <w:sz w:val="26"/>
          <w:szCs w:val="26"/>
        </w:rPr>
        <w:t xml:space="preserve"> договора</w:t>
      </w:r>
      <w:r w:rsidRPr="00742DEB">
        <w:rPr>
          <w:color w:val="000000"/>
          <w:sz w:val="26"/>
          <w:szCs w:val="26"/>
        </w:rPr>
        <w:t>,</w:t>
      </w:r>
    </w:p>
    <w:p w:rsidR="00A04843" w:rsidRPr="00742DEB" w:rsidRDefault="00A04843" w:rsidP="00A04843">
      <w:pPr>
        <w:shd w:val="clear" w:color="auto" w:fill="FFFFFF"/>
        <w:tabs>
          <w:tab w:val="left" w:pos="778"/>
          <w:tab w:val="left" w:pos="8414"/>
        </w:tabs>
        <w:ind w:firstLine="567"/>
        <w:jc w:val="both"/>
        <w:rPr>
          <w:color w:val="000000"/>
          <w:sz w:val="26"/>
          <w:szCs w:val="26"/>
        </w:rPr>
      </w:pPr>
      <w:r w:rsidRPr="00742DEB">
        <w:rPr>
          <w:color w:val="000000"/>
          <w:sz w:val="26"/>
          <w:szCs w:val="26"/>
        </w:rPr>
        <w:t xml:space="preserve">- дата окончания </w:t>
      </w:r>
      <w:r>
        <w:rPr>
          <w:color w:val="000000"/>
          <w:sz w:val="26"/>
          <w:szCs w:val="26"/>
        </w:rPr>
        <w:t>оказания услуг: «31» декабря 2020</w:t>
      </w:r>
      <w:r w:rsidRPr="00742DEB">
        <w:rPr>
          <w:color w:val="000000"/>
          <w:sz w:val="26"/>
          <w:szCs w:val="26"/>
        </w:rPr>
        <w:t>г.</w:t>
      </w:r>
    </w:p>
    <w:p w:rsidR="00A04843" w:rsidRPr="00742DEB" w:rsidRDefault="00A04843" w:rsidP="00A04843">
      <w:pPr>
        <w:shd w:val="clear" w:color="auto" w:fill="FFFFFF"/>
        <w:tabs>
          <w:tab w:val="left" w:pos="778"/>
          <w:tab w:val="left" w:pos="8414"/>
        </w:tabs>
        <w:ind w:firstLine="567"/>
        <w:jc w:val="both"/>
        <w:rPr>
          <w:color w:val="000000"/>
          <w:sz w:val="26"/>
          <w:szCs w:val="26"/>
        </w:rPr>
      </w:pPr>
    </w:p>
    <w:p w:rsidR="00A04843" w:rsidRDefault="00A04843" w:rsidP="00A04843">
      <w:pPr>
        <w:pStyle w:val="a3"/>
        <w:numPr>
          <w:ilvl w:val="0"/>
          <w:numId w:val="22"/>
        </w:numPr>
        <w:shd w:val="clear" w:color="auto" w:fill="FFFFFF"/>
        <w:tabs>
          <w:tab w:val="left" w:pos="778"/>
          <w:tab w:val="left" w:pos="8414"/>
        </w:tabs>
        <w:jc w:val="center"/>
        <w:rPr>
          <w:b/>
          <w:color w:val="000000"/>
          <w:sz w:val="26"/>
          <w:szCs w:val="26"/>
        </w:rPr>
      </w:pPr>
      <w:r w:rsidRPr="00742DEB">
        <w:rPr>
          <w:b/>
          <w:color w:val="000000"/>
          <w:sz w:val="26"/>
          <w:szCs w:val="26"/>
        </w:rPr>
        <w:t>Права и обязанности Сторон</w:t>
      </w:r>
    </w:p>
    <w:p w:rsidR="001B5856" w:rsidRPr="00742DEB" w:rsidRDefault="001B5856" w:rsidP="001B5856">
      <w:pPr>
        <w:pStyle w:val="a3"/>
        <w:shd w:val="clear" w:color="auto" w:fill="FFFFFF"/>
        <w:tabs>
          <w:tab w:val="left" w:pos="778"/>
          <w:tab w:val="left" w:pos="8414"/>
        </w:tabs>
        <w:ind w:left="927"/>
        <w:rPr>
          <w:b/>
          <w:color w:val="000000"/>
          <w:sz w:val="26"/>
          <w:szCs w:val="26"/>
        </w:rPr>
      </w:pPr>
    </w:p>
    <w:p w:rsidR="00A04843" w:rsidRDefault="00A04843" w:rsidP="00A04843">
      <w:pPr>
        <w:pStyle w:val="a3"/>
        <w:numPr>
          <w:ilvl w:val="1"/>
          <w:numId w:val="22"/>
        </w:numPr>
        <w:shd w:val="clear" w:color="auto" w:fill="FFFFFF"/>
        <w:tabs>
          <w:tab w:val="left" w:pos="778"/>
          <w:tab w:val="left" w:pos="8414"/>
        </w:tabs>
        <w:ind w:hanging="578"/>
        <w:jc w:val="both"/>
        <w:rPr>
          <w:b/>
          <w:color w:val="000000"/>
          <w:sz w:val="26"/>
          <w:szCs w:val="26"/>
        </w:rPr>
      </w:pPr>
      <w:r w:rsidRPr="00742DEB">
        <w:rPr>
          <w:b/>
          <w:color w:val="000000"/>
          <w:sz w:val="26"/>
          <w:szCs w:val="26"/>
        </w:rPr>
        <w:t>Исполнитель обязан:</w:t>
      </w:r>
    </w:p>
    <w:p w:rsidR="00A04843" w:rsidRPr="00742DEB"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3.1.1. </w:t>
      </w:r>
      <w:r w:rsidRPr="0020776E">
        <w:rPr>
          <w:sz w:val="26"/>
          <w:szCs w:val="26"/>
        </w:rPr>
        <w:t>Обеспечить постоянную работоспособность «ПТК-Т» Заказчика, посредством проведения регулярного технического обслуживания и оперативного устранения (ремонта) возникающих в процессе эксплуатации неисправностей оборудования.</w:t>
      </w:r>
    </w:p>
    <w:p w:rsidR="00A04843" w:rsidRPr="00742DEB"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3.1.2. Осуществлять техническое обслуживание </w:t>
      </w:r>
      <w:r>
        <w:rPr>
          <w:sz w:val="26"/>
          <w:szCs w:val="26"/>
        </w:rPr>
        <w:t>«ПТК-Т»</w:t>
      </w:r>
      <w:r w:rsidRPr="00742DEB">
        <w:rPr>
          <w:sz w:val="26"/>
          <w:szCs w:val="26"/>
        </w:rPr>
        <w:t xml:space="preserve"> с надлежащим качеством в соответствии с требованиями, установленными настоящим Договором и Приложениями к нему. </w:t>
      </w:r>
    </w:p>
    <w:p w:rsidR="00A04843" w:rsidRPr="0020776E"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3.1.3</w:t>
      </w:r>
      <w:r w:rsidRPr="0020776E">
        <w:rPr>
          <w:sz w:val="26"/>
          <w:szCs w:val="26"/>
        </w:rPr>
        <w:t>. Реагировать на заявки по ремонту «ПТК-Т» в зависимости от присвоенной данной заявке категории приоритетности. Не превышать времени ремонта, установленного в каждой категории приоритетности заявки на ремонт обо</w:t>
      </w:r>
      <w:r w:rsidR="00794EB7" w:rsidRPr="0020776E">
        <w:rPr>
          <w:sz w:val="26"/>
          <w:szCs w:val="26"/>
        </w:rPr>
        <w:t>рудования, определенной в п. 2.7.</w:t>
      </w:r>
      <w:r w:rsidRPr="0020776E">
        <w:rPr>
          <w:sz w:val="26"/>
          <w:szCs w:val="26"/>
        </w:rPr>
        <w:t xml:space="preserve"> настоящего Договора.</w:t>
      </w:r>
    </w:p>
    <w:p w:rsidR="00A04843" w:rsidRPr="0020776E"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20776E">
        <w:rPr>
          <w:sz w:val="26"/>
          <w:szCs w:val="26"/>
        </w:rPr>
        <w:t>3.1.4. Производить мелкий и текущий ремонт «ПТК-Т», не требующий замены неисправных частей оборудования по заявке на ремонт Заказчика в срок, указанный в п. 2.</w:t>
      </w:r>
      <w:r w:rsidR="0020776E">
        <w:rPr>
          <w:sz w:val="26"/>
          <w:szCs w:val="26"/>
        </w:rPr>
        <w:t>8</w:t>
      </w:r>
      <w:r w:rsidRPr="0020776E">
        <w:rPr>
          <w:sz w:val="26"/>
          <w:szCs w:val="26"/>
        </w:rPr>
        <w:t xml:space="preserve">. настоящего Договора. </w:t>
      </w:r>
    </w:p>
    <w:p w:rsidR="00A04843" w:rsidRPr="00742DEB"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20776E">
        <w:rPr>
          <w:sz w:val="26"/>
          <w:szCs w:val="26"/>
        </w:rPr>
        <w:t xml:space="preserve">Производить сложный ремонт «ПТК-Т» с последующим тестированием </w:t>
      </w:r>
      <w:r w:rsidRPr="0020776E">
        <w:rPr>
          <w:sz w:val="26"/>
          <w:szCs w:val="26"/>
        </w:rPr>
        <w:lastRenderedPageBreak/>
        <w:t>оборудова</w:t>
      </w:r>
      <w:r w:rsidR="00794EB7" w:rsidRPr="0020776E">
        <w:rPr>
          <w:sz w:val="26"/>
          <w:szCs w:val="26"/>
        </w:rPr>
        <w:t>ния, в срок, указанный в п. 2.</w:t>
      </w:r>
      <w:r w:rsidR="0020776E" w:rsidRPr="0020776E">
        <w:rPr>
          <w:sz w:val="26"/>
          <w:szCs w:val="26"/>
        </w:rPr>
        <w:t>9</w:t>
      </w:r>
      <w:r w:rsidRPr="0020776E">
        <w:rPr>
          <w:sz w:val="26"/>
          <w:szCs w:val="26"/>
        </w:rPr>
        <w:t>. настоящего Договора.</w:t>
      </w:r>
      <w:r w:rsidRPr="00742DEB">
        <w:rPr>
          <w:sz w:val="26"/>
          <w:szCs w:val="26"/>
        </w:rPr>
        <w:t xml:space="preserve"> </w:t>
      </w:r>
    </w:p>
    <w:p w:rsidR="00A0162B" w:rsidRPr="00A0162B" w:rsidRDefault="00A04843" w:rsidP="00A0162B">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3.1.5. Ежемесячно предоставлять Заказчику акты оказанных услуг, счет и счет-фактуру</w:t>
      </w:r>
      <w:r>
        <w:rPr>
          <w:sz w:val="26"/>
          <w:szCs w:val="26"/>
        </w:rPr>
        <w:t xml:space="preserve"> </w:t>
      </w:r>
      <w:r w:rsidRPr="00742DEB">
        <w:rPr>
          <w:sz w:val="26"/>
          <w:szCs w:val="26"/>
        </w:rPr>
        <w:t>(</w:t>
      </w:r>
      <w:r w:rsidRPr="00A53F7F">
        <w:rPr>
          <w:i/>
          <w:sz w:val="26"/>
          <w:szCs w:val="26"/>
        </w:rPr>
        <w:t>счет-фактура предоставляется, в случае если Исполнитель является плательщиком НДС)</w:t>
      </w:r>
      <w:r w:rsidRPr="00A53F7F">
        <w:rPr>
          <w:sz w:val="26"/>
          <w:szCs w:val="26"/>
        </w:rPr>
        <w:t xml:space="preserve"> на оказанные услуги. Указанные в настоящем пункте документы предоставляются в течение первых 10 (десяти) </w:t>
      </w:r>
      <w:r w:rsidR="006D7E7C">
        <w:rPr>
          <w:sz w:val="26"/>
          <w:szCs w:val="26"/>
        </w:rPr>
        <w:t xml:space="preserve">календарных </w:t>
      </w:r>
      <w:r w:rsidRPr="00A53F7F">
        <w:rPr>
          <w:sz w:val="26"/>
          <w:szCs w:val="26"/>
        </w:rPr>
        <w:t>дней месяца, следующего за месяцем оказания услуг.</w:t>
      </w:r>
      <w:r w:rsidR="00A0162B" w:rsidRPr="00A0162B">
        <w:rPr>
          <w:sz w:val="28"/>
          <w:szCs w:val="28"/>
        </w:rPr>
        <w:t xml:space="preserve"> </w:t>
      </w:r>
      <w:r w:rsidR="00A0162B" w:rsidRPr="00A0162B">
        <w:rPr>
          <w:sz w:val="26"/>
          <w:szCs w:val="26"/>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A04843" w:rsidRPr="00742DEB"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3.1.6. Устранять недостатки при оказании услуг, допущенные по вине Исполнителя, силами Исполнителя и за счет средств Исполнителя.</w:t>
      </w:r>
    </w:p>
    <w:p w:rsidR="00A04843" w:rsidRPr="00742DEB"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3.1.7. </w:t>
      </w:r>
      <w:r w:rsidRPr="0020776E">
        <w:rPr>
          <w:sz w:val="26"/>
          <w:szCs w:val="26"/>
        </w:rPr>
        <w:t>Устранять неисправности по заявкам на ремонт «ПТК-Т» в порядке и сроки, согласованные Сторонами в настоящем Договоре.</w:t>
      </w:r>
    </w:p>
    <w:p w:rsidR="00A04843" w:rsidRPr="00742DEB" w:rsidRDefault="00A04843" w:rsidP="00A04843">
      <w:pPr>
        <w:ind w:firstLine="284"/>
        <w:jc w:val="both"/>
        <w:rPr>
          <w:sz w:val="26"/>
          <w:szCs w:val="26"/>
        </w:rPr>
      </w:pPr>
      <w:r w:rsidRPr="00742DEB">
        <w:rPr>
          <w:sz w:val="26"/>
          <w:szCs w:val="26"/>
        </w:rPr>
        <w:t xml:space="preserve">      3.1.8. </w:t>
      </w:r>
      <w:r w:rsidRPr="0020776E">
        <w:rPr>
          <w:sz w:val="26"/>
          <w:szCs w:val="26"/>
        </w:rPr>
        <w:t xml:space="preserve">По запросу Заказчика </w:t>
      </w:r>
      <w:proofErr w:type="gramStart"/>
      <w:r w:rsidRPr="0020776E">
        <w:rPr>
          <w:sz w:val="26"/>
          <w:szCs w:val="26"/>
        </w:rPr>
        <w:t>составлять и предоставлять</w:t>
      </w:r>
      <w:proofErr w:type="gramEnd"/>
      <w:r w:rsidRPr="0020776E">
        <w:rPr>
          <w:sz w:val="26"/>
          <w:szCs w:val="26"/>
        </w:rPr>
        <w:t xml:space="preserve"> Акты технического заключения, с указанием причин неисправности, перечня, вышедшего из строя и требующего замены оборудования. Акты технического заключения должны иметь печать и подпись ответственных работников Исполнителя</w:t>
      </w:r>
      <w:r w:rsidRPr="00742DEB">
        <w:rPr>
          <w:sz w:val="26"/>
          <w:szCs w:val="26"/>
        </w:rPr>
        <w:t>.</w:t>
      </w:r>
    </w:p>
    <w:p w:rsidR="00814CCB" w:rsidRPr="00814CCB"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A53F7F">
        <w:rPr>
          <w:sz w:val="26"/>
          <w:szCs w:val="26"/>
        </w:rPr>
        <w:t xml:space="preserve">3.1.9. </w:t>
      </w:r>
      <w:r w:rsidR="00814CCB" w:rsidRPr="00814CCB">
        <w:rPr>
          <w:sz w:val="26"/>
          <w:szCs w:val="26"/>
        </w:rPr>
        <w:t xml:space="preserve">При заключении настоящего Договора </w:t>
      </w:r>
      <w:proofErr w:type="gramStart"/>
      <w:r w:rsidR="00814CCB" w:rsidRPr="00814CCB">
        <w:rPr>
          <w:sz w:val="26"/>
          <w:szCs w:val="26"/>
        </w:rPr>
        <w:t>предоставить Заказчику информационную справку</w:t>
      </w:r>
      <w:proofErr w:type="gramEnd"/>
      <w:r w:rsidR="00814CCB" w:rsidRPr="00814CCB">
        <w:rPr>
          <w:sz w:val="26"/>
          <w:szCs w:val="26"/>
        </w:rPr>
        <w:t>, содержащую сведения о своих владельцах, включая конечных бенефициаров.</w:t>
      </w:r>
    </w:p>
    <w:p w:rsidR="00A04843" w:rsidRPr="00A53F7F"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814CCB">
        <w:rPr>
          <w:sz w:val="26"/>
          <w:szCs w:val="26"/>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r w:rsidRPr="00A53F7F">
        <w:rPr>
          <w:sz w:val="26"/>
          <w:szCs w:val="26"/>
        </w:rPr>
        <w:t>.</w:t>
      </w:r>
    </w:p>
    <w:p w:rsidR="00A04843" w:rsidRPr="00742DEB"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3.1.10. В случае привлечения для оказания услуг по настоящему Договору третьих лиц, Исполнитель по требованию Заказчика обязан предоставить Заказчику заверенные копии договоров с данными организациями, на оказание услуг по настоящему Договору.</w:t>
      </w:r>
    </w:p>
    <w:p w:rsidR="00A04843" w:rsidRPr="00742DEB"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 3.1.11. В случае предъявления Заказчиком обоснованных сумм штрафных санкций, уплачивать их в полном объёме. Размер штрафных санкций, рассчитывается </w:t>
      </w:r>
      <w:proofErr w:type="gramStart"/>
      <w:r w:rsidRPr="00742DEB">
        <w:rPr>
          <w:sz w:val="26"/>
          <w:szCs w:val="26"/>
        </w:rPr>
        <w:t>согласно Приложения</w:t>
      </w:r>
      <w:proofErr w:type="gramEnd"/>
      <w:r w:rsidRPr="00742DEB">
        <w:rPr>
          <w:sz w:val="26"/>
          <w:szCs w:val="26"/>
        </w:rPr>
        <w:t xml:space="preserve"> №6 к настоящему Договору.</w:t>
      </w:r>
    </w:p>
    <w:p w:rsidR="00A04843" w:rsidRPr="00A53F7F"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3.1.12. </w:t>
      </w:r>
      <w:r w:rsidRPr="00A53F7F">
        <w:rPr>
          <w:sz w:val="26"/>
          <w:szCs w:val="26"/>
        </w:rPr>
        <w:t>Не передавать права и обязанности по настоящему Договору третьим лицам без письменного согласия Заказчика.</w:t>
      </w:r>
    </w:p>
    <w:p w:rsidR="00A04843" w:rsidRPr="00A53F7F" w:rsidRDefault="00A04843" w:rsidP="00A04843">
      <w:pPr>
        <w:pStyle w:val="a3"/>
        <w:tabs>
          <w:tab w:val="left" w:pos="851"/>
        </w:tabs>
        <w:snapToGrid w:val="0"/>
        <w:ind w:left="0" w:firstLine="720"/>
        <w:contextualSpacing/>
        <w:jc w:val="both"/>
        <w:rPr>
          <w:sz w:val="26"/>
          <w:szCs w:val="26"/>
        </w:rPr>
      </w:pPr>
      <w:r w:rsidRPr="00A53F7F">
        <w:rPr>
          <w:kern w:val="2"/>
          <w:sz w:val="26"/>
          <w:szCs w:val="26"/>
        </w:rPr>
        <w:t>3.1.13. Не передавать права требования</w:t>
      </w:r>
      <w:r w:rsidRPr="00A53F7F">
        <w:rPr>
          <w:iCs/>
          <w:sz w:val="26"/>
          <w:szCs w:val="26"/>
        </w:rPr>
        <w:t xml:space="preserve"> по настоящему Договору третьим лицам без согласия Заказчика.</w:t>
      </w:r>
      <w:r w:rsidRPr="00A53F7F">
        <w:rPr>
          <w:sz w:val="26"/>
          <w:szCs w:val="26"/>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6.1</w:t>
      </w:r>
      <w:r w:rsidR="00372492">
        <w:rPr>
          <w:sz w:val="26"/>
          <w:szCs w:val="26"/>
        </w:rPr>
        <w:t>3</w:t>
      </w:r>
      <w:r w:rsidRPr="00A53F7F">
        <w:rPr>
          <w:sz w:val="26"/>
          <w:szCs w:val="26"/>
        </w:rPr>
        <w:t xml:space="preserve">. настоящего Договора. </w:t>
      </w:r>
    </w:p>
    <w:p w:rsidR="00814CCB" w:rsidRDefault="00814CCB" w:rsidP="00814CCB">
      <w:pPr>
        <w:ind w:firstLine="709"/>
        <w:jc w:val="both"/>
        <w:rPr>
          <w:sz w:val="26"/>
          <w:szCs w:val="26"/>
        </w:rPr>
      </w:pPr>
      <w:r>
        <w:rPr>
          <w:sz w:val="26"/>
          <w:szCs w:val="26"/>
        </w:rPr>
        <w:t xml:space="preserve">3.1.14. </w:t>
      </w:r>
      <w:r w:rsidRPr="00195417">
        <w:rPr>
          <w:sz w:val="26"/>
          <w:szCs w:val="26"/>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814CCB" w:rsidRDefault="00814CCB" w:rsidP="00814CCB">
      <w:pPr>
        <w:ind w:firstLine="709"/>
        <w:jc w:val="both"/>
        <w:rPr>
          <w:bCs/>
          <w:sz w:val="26"/>
          <w:szCs w:val="26"/>
        </w:rPr>
      </w:pPr>
      <w:r w:rsidRPr="00DD7216">
        <w:rPr>
          <w:bCs/>
          <w:sz w:val="26"/>
          <w:szCs w:val="26"/>
        </w:rPr>
        <w:t>3.1.1</w:t>
      </w:r>
      <w:r>
        <w:rPr>
          <w:bCs/>
          <w:sz w:val="26"/>
          <w:szCs w:val="26"/>
        </w:rPr>
        <w:t>5</w:t>
      </w:r>
      <w:r w:rsidRPr="00DD7216">
        <w:rPr>
          <w:bCs/>
          <w:sz w:val="26"/>
          <w:szCs w:val="26"/>
        </w:rPr>
        <w:t xml:space="preserve">. Соблюдать требования законодательства Российской Федерации, рекомендации </w:t>
      </w:r>
      <w:proofErr w:type="spellStart"/>
      <w:r w:rsidRPr="00DD7216">
        <w:rPr>
          <w:bCs/>
          <w:sz w:val="26"/>
          <w:szCs w:val="26"/>
        </w:rPr>
        <w:t>Роспотребнадзора</w:t>
      </w:r>
      <w:proofErr w:type="spellEnd"/>
      <w:r w:rsidRPr="00DD7216">
        <w:rPr>
          <w:bCs/>
          <w:sz w:val="26"/>
          <w:szCs w:val="26"/>
        </w:rPr>
        <w:t xml:space="preserve">, иных уполномоченных органов и </w:t>
      </w:r>
      <w:r w:rsidR="006C1CEC">
        <w:rPr>
          <w:bCs/>
          <w:sz w:val="26"/>
          <w:szCs w:val="26"/>
        </w:rPr>
        <w:t>Заказчика</w:t>
      </w:r>
      <w:r w:rsidRPr="00DD7216">
        <w:rPr>
          <w:bCs/>
          <w:sz w:val="26"/>
          <w:szCs w:val="26"/>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A04843" w:rsidRPr="00742DEB" w:rsidRDefault="00A04843" w:rsidP="00A04843">
      <w:pPr>
        <w:pStyle w:val="a3"/>
        <w:numPr>
          <w:ilvl w:val="1"/>
          <w:numId w:val="22"/>
        </w:numPr>
        <w:shd w:val="clear" w:color="auto" w:fill="FFFFFF"/>
        <w:tabs>
          <w:tab w:val="left" w:pos="0"/>
          <w:tab w:val="left" w:pos="490"/>
        </w:tabs>
        <w:jc w:val="both"/>
        <w:rPr>
          <w:b/>
          <w:color w:val="000000"/>
          <w:sz w:val="26"/>
          <w:szCs w:val="26"/>
        </w:rPr>
      </w:pPr>
      <w:r w:rsidRPr="00742DEB">
        <w:rPr>
          <w:b/>
          <w:color w:val="000000"/>
          <w:sz w:val="26"/>
          <w:szCs w:val="26"/>
        </w:rPr>
        <w:t>Заказчик обязан:</w:t>
      </w:r>
    </w:p>
    <w:p w:rsidR="00A04843" w:rsidRPr="00742DEB" w:rsidRDefault="00A04843" w:rsidP="00A04843">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lastRenderedPageBreak/>
        <w:tab/>
        <w:t xml:space="preserve">3.2.1. До начала оказания услуг по настоящему Договору сообщить в адрес Исполнителя контактные данные (ФИО, должность, номер контактного телефона) сотрудников Заказчика ответственных за: эксплуатацию </w:t>
      </w:r>
      <w:r>
        <w:rPr>
          <w:sz w:val="26"/>
          <w:szCs w:val="26"/>
        </w:rPr>
        <w:t>«ПТК-Т»</w:t>
      </w:r>
      <w:r w:rsidRPr="00742DEB">
        <w:rPr>
          <w:color w:val="000000"/>
          <w:sz w:val="26"/>
          <w:szCs w:val="26"/>
        </w:rPr>
        <w:t xml:space="preserve">, </w:t>
      </w:r>
      <w:proofErr w:type="gramStart"/>
      <w:r w:rsidRPr="00742DEB">
        <w:rPr>
          <w:color w:val="000000"/>
          <w:sz w:val="26"/>
          <w:szCs w:val="26"/>
        </w:rPr>
        <w:t>контроль за</w:t>
      </w:r>
      <w:proofErr w:type="gramEnd"/>
      <w:r w:rsidRPr="00742DEB">
        <w:rPr>
          <w:color w:val="000000"/>
          <w:sz w:val="26"/>
          <w:szCs w:val="26"/>
        </w:rPr>
        <w:t xml:space="preserve"> качеством оказания услуг по настоящему Договору, вызов специалистов Исполнителя и уполномоченных принимать оказанные услуги у специалиста Исполнителя.</w:t>
      </w:r>
    </w:p>
    <w:p w:rsidR="00A04843" w:rsidRPr="00742DEB" w:rsidRDefault="00A04843" w:rsidP="00A04843">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3.2.2. </w:t>
      </w:r>
      <w:r w:rsidRPr="00742DEB">
        <w:rPr>
          <w:sz w:val="26"/>
          <w:szCs w:val="26"/>
        </w:rPr>
        <w:t xml:space="preserve">Вести ежедневный контроль технического состояния </w:t>
      </w:r>
      <w:r>
        <w:rPr>
          <w:sz w:val="26"/>
          <w:szCs w:val="26"/>
        </w:rPr>
        <w:t>«ПТК-Т»</w:t>
      </w:r>
      <w:r w:rsidRPr="00742DEB">
        <w:rPr>
          <w:sz w:val="26"/>
          <w:szCs w:val="26"/>
        </w:rPr>
        <w:t>.</w:t>
      </w:r>
    </w:p>
    <w:p w:rsidR="00A04843" w:rsidRPr="00742DEB" w:rsidRDefault="00A04843" w:rsidP="00A04843">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3.2.3. </w:t>
      </w:r>
      <w:r w:rsidRPr="00742DEB">
        <w:rPr>
          <w:sz w:val="26"/>
          <w:szCs w:val="26"/>
        </w:rPr>
        <w:t xml:space="preserve">В случае выявления неисправностей, немедленно обращаться в сервисную службу Исполнителя по контактному телефону, указанному в Регламенте. </w:t>
      </w:r>
      <w:r w:rsidRPr="0020776E">
        <w:rPr>
          <w:sz w:val="26"/>
          <w:szCs w:val="26"/>
        </w:rPr>
        <w:t>Направлять заявку на ремонт оборудования способом, указанным в п. 2.</w:t>
      </w:r>
      <w:r w:rsidR="0020776E" w:rsidRPr="0020776E">
        <w:rPr>
          <w:sz w:val="26"/>
          <w:szCs w:val="26"/>
        </w:rPr>
        <w:t>6</w:t>
      </w:r>
      <w:r w:rsidRPr="0020776E">
        <w:rPr>
          <w:sz w:val="26"/>
          <w:szCs w:val="26"/>
        </w:rPr>
        <w:t>. настоящего Договора.</w:t>
      </w:r>
      <w:r w:rsidRPr="00742DEB">
        <w:rPr>
          <w:sz w:val="26"/>
          <w:szCs w:val="26"/>
        </w:rPr>
        <w:t xml:space="preserve">  </w:t>
      </w:r>
      <w:r w:rsidRPr="00742DEB">
        <w:rPr>
          <w:color w:val="000000"/>
          <w:sz w:val="26"/>
          <w:szCs w:val="26"/>
        </w:rPr>
        <w:t xml:space="preserve"> </w:t>
      </w:r>
    </w:p>
    <w:p w:rsidR="00A04843" w:rsidRPr="00742DEB" w:rsidRDefault="00A04843" w:rsidP="00A04843">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 xml:space="preserve">3.2.4.  </w:t>
      </w:r>
      <w:r w:rsidRPr="00742DEB">
        <w:rPr>
          <w:sz w:val="26"/>
          <w:szCs w:val="26"/>
        </w:rPr>
        <w:t xml:space="preserve">Эксплуатировать </w:t>
      </w:r>
      <w:r>
        <w:rPr>
          <w:sz w:val="26"/>
          <w:szCs w:val="26"/>
        </w:rPr>
        <w:t>оборудование</w:t>
      </w:r>
      <w:r w:rsidRPr="00742DEB">
        <w:rPr>
          <w:sz w:val="26"/>
          <w:szCs w:val="26"/>
        </w:rPr>
        <w:t xml:space="preserve"> с соблюдением правил эксплуатации </w:t>
      </w:r>
      <w:r>
        <w:rPr>
          <w:sz w:val="26"/>
          <w:szCs w:val="26"/>
        </w:rPr>
        <w:t>«ПТК-Т»</w:t>
      </w:r>
      <w:r w:rsidRPr="00742DEB">
        <w:rPr>
          <w:sz w:val="26"/>
          <w:szCs w:val="26"/>
        </w:rPr>
        <w:t>, требований техники безопасности и нормативных актов РФ.</w:t>
      </w:r>
    </w:p>
    <w:p w:rsidR="00A04843" w:rsidRPr="00742DEB" w:rsidRDefault="00A04843" w:rsidP="00A04843">
      <w:pPr>
        <w:widowControl w:val="0"/>
        <w:shd w:val="clear" w:color="auto" w:fill="FFFFFF"/>
        <w:tabs>
          <w:tab w:val="left" w:pos="0"/>
          <w:tab w:val="left" w:pos="677"/>
        </w:tabs>
        <w:autoSpaceDE w:val="0"/>
        <w:autoSpaceDN w:val="0"/>
        <w:adjustRightInd w:val="0"/>
        <w:jc w:val="both"/>
        <w:rPr>
          <w:color w:val="000000"/>
          <w:sz w:val="26"/>
          <w:szCs w:val="26"/>
        </w:rPr>
      </w:pPr>
      <w:r w:rsidRPr="00742DEB">
        <w:rPr>
          <w:color w:val="000000"/>
          <w:sz w:val="26"/>
          <w:szCs w:val="26"/>
        </w:rPr>
        <w:tab/>
        <w:t>3.2.5. Принимать оказанные услу</w:t>
      </w:r>
      <w:r>
        <w:rPr>
          <w:color w:val="000000"/>
          <w:sz w:val="26"/>
          <w:szCs w:val="26"/>
        </w:rPr>
        <w:t xml:space="preserve">ги по техническому обслуживанию </w:t>
      </w:r>
      <w:r>
        <w:rPr>
          <w:sz w:val="26"/>
          <w:szCs w:val="26"/>
        </w:rPr>
        <w:t>«ПТК-Т»</w:t>
      </w:r>
      <w:r w:rsidRPr="00742DEB">
        <w:rPr>
          <w:color w:val="000000"/>
          <w:sz w:val="26"/>
          <w:szCs w:val="26"/>
        </w:rPr>
        <w:t>, и в случае отсутствия замечаний к оказанию услуг, оплачивать их в установленный срок, в соответствии с условиями настоящего Договора.</w:t>
      </w:r>
    </w:p>
    <w:p w:rsidR="00A04843"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A53F7F">
        <w:rPr>
          <w:sz w:val="26"/>
          <w:szCs w:val="26"/>
        </w:rPr>
        <w:t>3.2.6. Не передавать права и обязанности по настоящему Договору третьим лицам без письменного согласия Исполнителя.</w:t>
      </w:r>
    </w:p>
    <w:p w:rsidR="00A04843" w:rsidRPr="00742DEB" w:rsidRDefault="00A04843" w:rsidP="00A04843">
      <w:pPr>
        <w:pStyle w:val="17"/>
        <w:widowControl w:val="0"/>
        <w:tabs>
          <w:tab w:val="left" w:pos="0"/>
        </w:tabs>
        <w:snapToGrid w:val="0"/>
        <w:spacing w:line="247" w:lineRule="auto"/>
        <w:ind w:left="0" w:firstLine="709"/>
        <w:jc w:val="both"/>
        <w:rPr>
          <w:rFonts w:ascii="Times New Roman" w:hAnsi="Times New Roman"/>
          <w:b/>
          <w:sz w:val="26"/>
          <w:szCs w:val="26"/>
        </w:rPr>
      </w:pPr>
      <w:r w:rsidRPr="00742DEB">
        <w:rPr>
          <w:rFonts w:ascii="Times New Roman" w:hAnsi="Times New Roman"/>
          <w:sz w:val="26"/>
          <w:szCs w:val="26"/>
        </w:rPr>
        <w:t>3.3.</w:t>
      </w:r>
      <w:r w:rsidRPr="00742DEB">
        <w:rPr>
          <w:rFonts w:ascii="Times New Roman" w:hAnsi="Times New Roman"/>
          <w:b/>
          <w:sz w:val="26"/>
          <w:szCs w:val="26"/>
        </w:rPr>
        <w:t xml:space="preserve"> Заказчик вправе:</w:t>
      </w:r>
    </w:p>
    <w:p w:rsidR="00A04843" w:rsidRPr="00742DEB" w:rsidRDefault="00A04843" w:rsidP="00A04843">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3.3.1. В любое время проверять качество оказания услуг по настоящему Договору, не вмешиваясь во внутреннюю деятельность Исполнителя.</w:t>
      </w:r>
    </w:p>
    <w:p w:rsidR="00A04843" w:rsidRPr="00742DEB" w:rsidRDefault="00A04843" w:rsidP="00A04843">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3.3.2. В случае выявления фактов ненадлежащего оказания услуг Исполнителем в рамках настоящего Договора, требовать уплату штрафных санкций, сумма которых рассчитывается исходя из Приложения №6 к настоящему Договору. Уплата штрафных санкций не освобождает Исполнителя от выполнения условий настоящего Договора.</w:t>
      </w:r>
    </w:p>
    <w:p w:rsidR="00A04843" w:rsidRPr="00742DEB" w:rsidRDefault="00A04843" w:rsidP="00A04843">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 xml:space="preserve">3.3.3. </w:t>
      </w:r>
      <w:r w:rsidR="00736D6E">
        <w:rPr>
          <w:rFonts w:ascii="Times New Roman" w:hAnsi="Times New Roman"/>
          <w:bCs/>
          <w:sz w:val="26"/>
          <w:szCs w:val="26"/>
        </w:rPr>
        <w:t>Принимать решение об изменении</w:t>
      </w:r>
      <w:r w:rsidR="00736D6E" w:rsidRPr="00736D6E">
        <w:rPr>
          <w:rFonts w:ascii="Times New Roman" w:hAnsi="Times New Roman"/>
          <w:bCs/>
          <w:sz w:val="26"/>
          <w:szCs w:val="26"/>
        </w:rPr>
        <w:t xml:space="preserve"> количества предусмотренн</w:t>
      </w:r>
      <w:r w:rsidR="00736D6E">
        <w:rPr>
          <w:rFonts w:ascii="Times New Roman" w:hAnsi="Times New Roman"/>
          <w:bCs/>
          <w:sz w:val="26"/>
          <w:szCs w:val="26"/>
        </w:rPr>
        <w:t>ого</w:t>
      </w:r>
      <w:r w:rsidR="00736D6E" w:rsidRPr="00736D6E">
        <w:rPr>
          <w:rFonts w:ascii="Times New Roman" w:hAnsi="Times New Roman"/>
          <w:bCs/>
          <w:sz w:val="26"/>
          <w:szCs w:val="26"/>
        </w:rPr>
        <w:t xml:space="preserve"> </w:t>
      </w:r>
      <w:r w:rsidR="00321C24" w:rsidRPr="00736D6E">
        <w:rPr>
          <w:rFonts w:ascii="Times New Roman" w:hAnsi="Times New Roman"/>
          <w:bCs/>
          <w:sz w:val="26"/>
          <w:szCs w:val="26"/>
        </w:rPr>
        <w:t>договором объема</w:t>
      </w:r>
      <w:r w:rsidR="00736D6E">
        <w:rPr>
          <w:rFonts w:ascii="Times New Roman" w:hAnsi="Times New Roman"/>
          <w:bCs/>
          <w:sz w:val="26"/>
          <w:szCs w:val="26"/>
        </w:rPr>
        <w:t xml:space="preserve"> </w:t>
      </w:r>
      <w:r w:rsidR="00736D6E" w:rsidRPr="00736D6E">
        <w:rPr>
          <w:rFonts w:ascii="Times New Roman" w:hAnsi="Times New Roman"/>
          <w:bCs/>
          <w:sz w:val="26"/>
          <w:szCs w:val="26"/>
        </w:rPr>
        <w:t xml:space="preserve">услуг при изменении потребности </w:t>
      </w:r>
      <w:r w:rsidR="00321C24" w:rsidRPr="00736D6E">
        <w:rPr>
          <w:rFonts w:ascii="Times New Roman" w:hAnsi="Times New Roman"/>
          <w:bCs/>
          <w:sz w:val="26"/>
          <w:szCs w:val="26"/>
        </w:rPr>
        <w:t>в услугах,</w:t>
      </w:r>
      <w:r w:rsidR="00736D6E" w:rsidRPr="00736D6E">
        <w:rPr>
          <w:rFonts w:ascii="Times New Roman" w:hAnsi="Times New Roman"/>
          <w:bCs/>
          <w:sz w:val="26"/>
          <w:szCs w:val="26"/>
        </w:rPr>
        <w:t xml:space="preserve"> на оказание которых заключен договор в пределах </w:t>
      </w:r>
      <w:r w:rsidR="00736D6E" w:rsidRPr="00736D6E">
        <w:rPr>
          <w:rFonts w:ascii="Times New Roman" w:hAnsi="Times New Roman"/>
          <w:sz w:val="26"/>
          <w:szCs w:val="26"/>
        </w:rPr>
        <w:t xml:space="preserve">30% от начальной (максимальной) цены </w:t>
      </w:r>
      <w:r w:rsidR="00321C24" w:rsidRPr="00736D6E">
        <w:rPr>
          <w:rFonts w:ascii="Times New Roman" w:hAnsi="Times New Roman"/>
          <w:sz w:val="26"/>
          <w:szCs w:val="26"/>
        </w:rPr>
        <w:t>договора без</w:t>
      </w:r>
      <w:r w:rsidR="00736D6E" w:rsidRPr="00736D6E">
        <w:rPr>
          <w:rFonts w:ascii="Times New Roman" w:hAnsi="Times New Roman"/>
          <w:sz w:val="26"/>
          <w:szCs w:val="26"/>
        </w:rPr>
        <w:t xml:space="preserve"> учета НДС</w:t>
      </w:r>
      <w:r w:rsidRPr="00736D6E">
        <w:rPr>
          <w:rFonts w:ascii="Times New Roman" w:hAnsi="Times New Roman"/>
          <w:sz w:val="26"/>
          <w:szCs w:val="26"/>
        </w:rPr>
        <w:t>.</w:t>
      </w:r>
      <w:r w:rsidRPr="00742DEB">
        <w:rPr>
          <w:rFonts w:ascii="Times New Roman" w:hAnsi="Times New Roman"/>
          <w:sz w:val="26"/>
          <w:szCs w:val="26"/>
        </w:rPr>
        <w:t xml:space="preserve"> </w:t>
      </w:r>
    </w:p>
    <w:p w:rsidR="00A04843" w:rsidRPr="00742DEB" w:rsidRDefault="00A04843" w:rsidP="00A04843">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sz w:val="26"/>
          <w:szCs w:val="26"/>
        </w:rPr>
        <w:tab/>
        <w:t>3.3.4. В одностороннем порядке отказаться от исполнения настоящего Договора письменно уведомив об этом Исполнителя, не менее чем за 30 (тридцать) календарных дней до даты расторжения Договора.</w:t>
      </w:r>
    </w:p>
    <w:p w:rsidR="00A04843" w:rsidRPr="00742DEB" w:rsidRDefault="00A04843" w:rsidP="00A04843">
      <w:pPr>
        <w:pStyle w:val="17"/>
        <w:widowControl w:val="0"/>
        <w:tabs>
          <w:tab w:val="left" w:pos="0"/>
        </w:tabs>
        <w:snapToGrid w:val="0"/>
        <w:ind w:left="0"/>
        <w:jc w:val="both"/>
        <w:rPr>
          <w:rFonts w:ascii="Times New Roman" w:hAnsi="Times New Roman"/>
          <w:sz w:val="26"/>
          <w:szCs w:val="26"/>
        </w:rPr>
      </w:pPr>
      <w:r w:rsidRPr="00742DEB">
        <w:rPr>
          <w:rFonts w:ascii="Times New Roman" w:hAnsi="Times New Roman"/>
          <w:sz w:val="26"/>
          <w:szCs w:val="26"/>
        </w:rPr>
        <w:tab/>
        <w:t xml:space="preserve">3.3.5. В случае не предоставления Исполнителем информации, указанной в </w:t>
      </w:r>
      <w:r w:rsidR="00736D6E">
        <w:rPr>
          <w:rFonts w:ascii="Times New Roman" w:hAnsi="Times New Roman"/>
          <w:sz w:val="26"/>
          <w:szCs w:val="26"/>
        </w:rPr>
        <w:t xml:space="preserve">абзаце 2 </w:t>
      </w:r>
      <w:r w:rsidRPr="00742DEB">
        <w:rPr>
          <w:rFonts w:ascii="Times New Roman" w:hAnsi="Times New Roman"/>
          <w:sz w:val="26"/>
          <w:szCs w:val="26"/>
        </w:rPr>
        <w:t>п.п.3.1.9. настоящего Договора, расторгнуть настоящий Договор в одностороннем порядке в соответствии с п.11.5 настоящего Договора.</w:t>
      </w:r>
    </w:p>
    <w:p w:rsidR="00A04843" w:rsidRDefault="00A04843" w:rsidP="00A04843">
      <w:pPr>
        <w:tabs>
          <w:tab w:val="left" w:pos="1134"/>
        </w:tabs>
        <w:autoSpaceDE w:val="0"/>
        <w:autoSpaceDN w:val="0"/>
        <w:adjustRightInd w:val="0"/>
        <w:ind w:firstLine="709"/>
        <w:jc w:val="both"/>
        <w:rPr>
          <w:sz w:val="26"/>
          <w:szCs w:val="26"/>
        </w:rPr>
      </w:pPr>
      <w:r w:rsidRPr="00A53F7F">
        <w:rPr>
          <w:sz w:val="26"/>
          <w:szCs w:val="26"/>
        </w:rPr>
        <w:t>3.3.6.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04843" w:rsidRPr="00742DEB" w:rsidRDefault="00A04843" w:rsidP="00A04843">
      <w:pPr>
        <w:pStyle w:val="17"/>
        <w:widowControl w:val="0"/>
        <w:tabs>
          <w:tab w:val="left" w:pos="0"/>
        </w:tabs>
        <w:snapToGrid w:val="0"/>
        <w:spacing w:line="247" w:lineRule="auto"/>
        <w:ind w:left="0" w:firstLine="709"/>
        <w:jc w:val="both"/>
        <w:rPr>
          <w:rFonts w:ascii="Times New Roman" w:hAnsi="Times New Roman"/>
          <w:b/>
          <w:sz w:val="26"/>
          <w:szCs w:val="26"/>
        </w:rPr>
      </w:pPr>
      <w:r w:rsidRPr="00742DEB">
        <w:rPr>
          <w:rFonts w:ascii="Times New Roman" w:hAnsi="Times New Roman"/>
          <w:sz w:val="26"/>
          <w:szCs w:val="26"/>
        </w:rPr>
        <w:t xml:space="preserve">3.4. </w:t>
      </w:r>
      <w:r w:rsidRPr="00742DEB">
        <w:rPr>
          <w:rFonts w:ascii="Times New Roman" w:hAnsi="Times New Roman"/>
          <w:b/>
          <w:sz w:val="26"/>
          <w:szCs w:val="26"/>
        </w:rPr>
        <w:t>Исполнитель вправе:</w:t>
      </w:r>
    </w:p>
    <w:p w:rsidR="00A04843" w:rsidRPr="00742DEB" w:rsidRDefault="00A04843" w:rsidP="00A04843">
      <w:pPr>
        <w:pStyle w:val="17"/>
        <w:widowControl w:val="0"/>
        <w:tabs>
          <w:tab w:val="left" w:pos="0"/>
        </w:tabs>
        <w:snapToGrid w:val="0"/>
        <w:spacing w:line="247" w:lineRule="auto"/>
        <w:ind w:left="0"/>
        <w:jc w:val="both"/>
        <w:rPr>
          <w:rFonts w:ascii="Times New Roman" w:hAnsi="Times New Roman"/>
          <w:color w:val="111111"/>
          <w:sz w:val="26"/>
          <w:szCs w:val="26"/>
        </w:rPr>
      </w:pPr>
      <w:r w:rsidRPr="00742DEB">
        <w:rPr>
          <w:rFonts w:ascii="Times New Roman" w:hAnsi="Times New Roman"/>
          <w:sz w:val="26"/>
          <w:szCs w:val="26"/>
        </w:rPr>
        <w:tab/>
        <w:t xml:space="preserve">3.4.1. </w:t>
      </w:r>
      <w:r w:rsidRPr="00742DEB">
        <w:rPr>
          <w:rFonts w:ascii="Times New Roman" w:hAnsi="Times New Roman"/>
          <w:color w:val="111111"/>
          <w:sz w:val="26"/>
          <w:szCs w:val="26"/>
        </w:rPr>
        <w:t>Оказывать услуги своими силами и/или привлекать за свой счет для оказания услуг по настоящему Договору третьих лиц с письменного согласия Заказчика. Все исполненное третьими лицами по настоящему Договору принимается Заказчиком как исполненное Исполнителем.</w:t>
      </w:r>
    </w:p>
    <w:p w:rsidR="00A04843" w:rsidRPr="00742DEB" w:rsidRDefault="00A04843" w:rsidP="00A04843">
      <w:pPr>
        <w:pStyle w:val="17"/>
        <w:widowControl w:val="0"/>
        <w:tabs>
          <w:tab w:val="left" w:pos="0"/>
        </w:tabs>
        <w:snapToGrid w:val="0"/>
        <w:spacing w:line="247" w:lineRule="auto"/>
        <w:ind w:left="0"/>
        <w:jc w:val="both"/>
        <w:rPr>
          <w:rFonts w:ascii="Times New Roman" w:hAnsi="Times New Roman"/>
          <w:sz w:val="26"/>
          <w:szCs w:val="26"/>
        </w:rPr>
      </w:pPr>
      <w:r w:rsidRPr="00742DEB">
        <w:rPr>
          <w:rFonts w:ascii="Times New Roman" w:hAnsi="Times New Roman"/>
          <w:color w:val="111111"/>
          <w:sz w:val="26"/>
          <w:szCs w:val="26"/>
        </w:rPr>
        <w:tab/>
        <w:t xml:space="preserve">3.4.2. </w:t>
      </w:r>
      <w:r w:rsidRPr="00742DEB">
        <w:rPr>
          <w:rFonts w:ascii="Times New Roman" w:hAnsi="Times New Roman"/>
          <w:sz w:val="26"/>
          <w:szCs w:val="26"/>
        </w:rPr>
        <w:t>В одностороннем порядке отказаться от исполнения настоящего Договора письменно уведомив об этом Заказчика, не менее чем за 30 (тридцать) дней до даты расторжения Договора.</w:t>
      </w:r>
    </w:p>
    <w:p w:rsidR="00A04843" w:rsidRPr="00742DEB" w:rsidRDefault="00A04843" w:rsidP="00A04843">
      <w:pPr>
        <w:tabs>
          <w:tab w:val="left" w:pos="1134"/>
        </w:tabs>
        <w:autoSpaceDE w:val="0"/>
        <w:autoSpaceDN w:val="0"/>
        <w:adjustRightInd w:val="0"/>
        <w:ind w:firstLine="709"/>
        <w:jc w:val="both"/>
        <w:rPr>
          <w:sz w:val="26"/>
          <w:szCs w:val="26"/>
        </w:rPr>
      </w:pPr>
      <w:r w:rsidRPr="00742DEB">
        <w:rPr>
          <w:sz w:val="26"/>
          <w:szCs w:val="26"/>
        </w:rPr>
        <w:t>3.4.3.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Исполнителя.</w:t>
      </w:r>
    </w:p>
    <w:p w:rsidR="00744A9F" w:rsidRDefault="00A04843" w:rsidP="00A04843">
      <w:pPr>
        <w:tabs>
          <w:tab w:val="num" w:pos="1004"/>
        </w:tabs>
        <w:suppressAutoHyphens/>
        <w:ind w:firstLine="709"/>
        <w:jc w:val="both"/>
        <w:rPr>
          <w:i/>
          <w:sz w:val="26"/>
          <w:szCs w:val="26"/>
        </w:rPr>
      </w:pPr>
      <w:r w:rsidRPr="00A53F7F">
        <w:rPr>
          <w:iCs/>
          <w:sz w:val="26"/>
          <w:szCs w:val="26"/>
        </w:rPr>
        <w:lastRenderedPageBreak/>
        <w:t>3.4.4. П</w:t>
      </w:r>
      <w:r w:rsidRPr="00A53F7F">
        <w:rPr>
          <w:i/>
          <w:sz w:val="26"/>
          <w:szCs w:val="26"/>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15 настоящего договора</w:t>
      </w:r>
      <w:proofErr w:type="gramStart"/>
      <w:r w:rsidRPr="00A53F7F">
        <w:rPr>
          <w:i/>
          <w:sz w:val="26"/>
          <w:szCs w:val="26"/>
        </w:rPr>
        <w:t>.</w:t>
      </w:r>
      <w:proofErr w:type="gramEnd"/>
      <w:r w:rsidRPr="00A53F7F">
        <w:rPr>
          <w:i/>
          <w:sz w:val="26"/>
          <w:szCs w:val="26"/>
        </w:rPr>
        <w:t xml:space="preserve"> (</w:t>
      </w:r>
      <w:proofErr w:type="gramStart"/>
      <w:r w:rsidRPr="00A53F7F">
        <w:rPr>
          <w:i/>
          <w:sz w:val="26"/>
          <w:szCs w:val="26"/>
        </w:rPr>
        <w:t>д</w:t>
      </w:r>
      <w:proofErr w:type="gramEnd"/>
      <w:r w:rsidRPr="00A53F7F">
        <w:rPr>
          <w:i/>
          <w:sz w:val="26"/>
          <w:szCs w:val="26"/>
        </w:rPr>
        <w:t>анный пункт включается в договор если контрагент, с которым заключается договор по результатам запроса котировок является субъектом МСП).</w:t>
      </w:r>
    </w:p>
    <w:p w:rsidR="00A04843" w:rsidRPr="00A53F7F" w:rsidRDefault="00A04843" w:rsidP="00A04843">
      <w:pPr>
        <w:tabs>
          <w:tab w:val="num" w:pos="1004"/>
        </w:tabs>
        <w:suppressAutoHyphens/>
        <w:ind w:firstLine="709"/>
        <w:jc w:val="both"/>
        <w:rPr>
          <w:i/>
          <w:sz w:val="26"/>
          <w:szCs w:val="26"/>
        </w:rPr>
      </w:pPr>
      <w:r w:rsidRPr="00A53F7F">
        <w:rPr>
          <w:i/>
          <w:sz w:val="26"/>
          <w:szCs w:val="26"/>
        </w:rPr>
        <w:t xml:space="preserve"> </w:t>
      </w:r>
    </w:p>
    <w:p w:rsidR="00A04843" w:rsidRDefault="00A04843" w:rsidP="00A04843">
      <w:pPr>
        <w:pStyle w:val="17"/>
        <w:widowControl w:val="0"/>
        <w:numPr>
          <w:ilvl w:val="0"/>
          <w:numId w:val="22"/>
        </w:numPr>
        <w:tabs>
          <w:tab w:val="left" w:pos="0"/>
        </w:tabs>
        <w:snapToGrid w:val="0"/>
        <w:spacing w:after="0" w:line="247" w:lineRule="auto"/>
        <w:jc w:val="center"/>
        <w:rPr>
          <w:rFonts w:ascii="Times New Roman" w:hAnsi="Times New Roman"/>
          <w:b/>
          <w:sz w:val="26"/>
          <w:szCs w:val="26"/>
        </w:rPr>
      </w:pPr>
      <w:r w:rsidRPr="00742DEB">
        <w:rPr>
          <w:rFonts w:ascii="Times New Roman" w:hAnsi="Times New Roman"/>
          <w:b/>
          <w:sz w:val="26"/>
          <w:szCs w:val="26"/>
        </w:rPr>
        <w:t>Стоимость оказания услуг и порядок расчетов</w:t>
      </w:r>
    </w:p>
    <w:p w:rsidR="00D841F5" w:rsidRPr="00742DEB" w:rsidRDefault="00D841F5" w:rsidP="00D841F5">
      <w:pPr>
        <w:pStyle w:val="17"/>
        <w:widowControl w:val="0"/>
        <w:tabs>
          <w:tab w:val="left" w:pos="0"/>
        </w:tabs>
        <w:snapToGrid w:val="0"/>
        <w:spacing w:after="0" w:line="247" w:lineRule="auto"/>
        <w:ind w:left="927"/>
        <w:rPr>
          <w:rFonts w:ascii="Times New Roman" w:hAnsi="Times New Roman"/>
          <w:b/>
          <w:sz w:val="26"/>
          <w:szCs w:val="26"/>
        </w:rPr>
      </w:pPr>
    </w:p>
    <w:p w:rsidR="00A04843" w:rsidRPr="00742DEB" w:rsidRDefault="00A04843" w:rsidP="00A04843">
      <w:pPr>
        <w:pStyle w:val="17"/>
        <w:widowControl w:val="0"/>
        <w:numPr>
          <w:ilvl w:val="1"/>
          <w:numId w:val="22"/>
        </w:numPr>
        <w:tabs>
          <w:tab w:val="left" w:pos="0"/>
        </w:tabs>
        <w:snapToGrid w:val="0"/>
        <w:spacing w:after="0" w:line="247" w:lineRule="auto"/>
        <w:ind w:left="0" w:firstLine="567"/>
        <w:jc w:val="both"/>
        <w:rPr>
          <w:rFonts w:ascii="Times New Roman" w:hAnsi="Times New Roman"/>
          <w:sz w:val="26"/>
          <w:szCs w:val="26"/>
        </w:rPr>
      </w:pPr>
      <w:r w:rsidRPr="00742DEB">
        <w:rPr>
          <w:rFonts w:ascii="Times New Roman" w:hAnsi="Times New Roman"/>
          <w:sz w:val="26"/>
          <w:szCs w:val="26"/>
        </w:rPr>
        <w:t xml:space="preserve">Предельная стоимость оказания услуг по настоящему Договору составляет </w:t>
      </w:r>
      <w:proofErr w:type="spellStart"/>
      <w:r w:rsidRPr="00742DEB">
        <w:rPr>
          <w:rFonts w:ascii="Times New Roman" w:hAnsi="Times New Roman"/>
          <w:sz w:val="26"/>
          <w:szCs w:val="26"/>
        </w:rPr>
        <w:t>________________рублей</w:t>
      </w:r>
      <w:proofErr w:type="spellEnd"/>
      <w:r w:rsidRPr="00742DEB">
        <w:rPr>
          <w:rFonts w:ascii="Times New Roman" w:hAnsi="Times New Roman"/>
          <w:sz w:val="26"/>
          <w:szCs w:val="26"/>
        </w:rPr>
        <w:t xml:space="preserve"> _______ копейка без учета НДС, </w:t>
      </w:r>
      <w:proofErr w:type="spellStart"/>
      <w:r w:rsidRPr="00742DEB">
        <w:rPr>
          <w:rFonts w:ascii="Times New Roman" w:hAnsi="Times New Roman"/>
          <w:sz w:val="26"/>
          <w:szCs w:val="26"/>
        </w:rPr>
        <w:t>________________рублей</w:t>
      </w:r>
      <w:proofErr w:type="spellEnd"/>
      <w:r w:rsidRPr="00742DEB">
        <w:rPr>
          <w:rFonts w:ascii="Times New Roman" w:hAnsi="Times New Roman"/>
          <w:sz w:val="26"/>
          <w:szCs w:val="26"/>
        </w:rPr>
        <w:t xml:space="preserve"> _______ копейка, </w:t>
      </w:r>
      <w:proofErr w:type="spellStart"/>
      <w:r w:rsidRPr="00742DEB">
        <w:rPr>
          <w:rFonts w:ascii="Times New Roman" w:hAnsi="Times New Roman"/>
          <w:sz w:val="26"/>
          <w:szCs w:val="26"/>
        </w:rPr>
        <w:t>________________рублей</w:t>
      </w:r>
      <w:proofErr w:type="spellEnd"/>
      <w:r w:rsidRPr="00742DEB">
        <w:rPr>
          <w:rFonts w:ascii="Times New Roman" w:hAnsi="Times New Roman"/>
          <w:sz w:val="26"/>
          <w:szCs w:val="26"/>
        </w:rPr>
        <w:t xml:space="preserve"> _______ копейка </w:t>
      </w:r>
      <w:r>
        <w:rPr>
          <w:rFonts w:ascii="Times New Roman" w:hAnsi="Times New Roman"/>
          <w:sz w:val="26"/>
          <w:szCs w:val="26"/>
        </w:rPr>
        <w:t>с</w:t>
      </w:r>
      <w:r w:rsidRPr="00742DEB">
        <w:rPr>
          <w:rFonts w:ascii="Times New Roman" w:hAnsi="Times New Roman"/>
          <w:sz w:val="26"/>
          <w:szCs w:val="26"/>
        </w:rPr>
        <w:t xml:space="preserve"> учет</w:t>
      </w:r>
      <w:r>
        <w:rPr>
          <w:rFonts w:ascii="Times New Roman" w:hAnsi="Times New Roman"/>
          <w:sz w:val="26"/>
          <w:szCs w:val="26"/>
        </w:rPr>
        <w:t>ом</w:t>
      </w:r>
      <w:r w:rsidRPr="00742DEB">
        <w:rPr>
          <w:rFonts w:ascii="Times New Roman" w:hAnsi="Times New Roman"/>
          <w:sz w:val="26"/>
          <w:szCs w:val="26"/>
        </w:rPr>
        <w:t xml:space="preserve"> НДС за весь период действия Договора</w:t>
      </w:r>
      <w:r>
        <w:rPr>
          <w:rFonts w:ascii="Times New Roman" w:hAnsi="Times New Roman"/>
          <w:sz w:val="26"/>
          <w:szCs w:val="26"/>
        </w:rPr>
        <w:t xml:space="preserve"> </w:t>
      </w:r>
      <w:r w:rsidRPr="00F3658F">
        <w:rPr>
          <w:rFonts w:ascii="Times New Roman" w:hAnsi="Times New Roman"/>
          <w:i/>
          <w:sz w:val="26"/>
          <w:szCs w:val="26"/>
        </w:rPr>
        <w:t xml:space="preserve">(стоимость с учетом НДС </w:t>
      </w:r>
      <w:proofErr w:type="gramStart"/>
      <w:r w:rsidRPr="00F3658F">
        <w:rPr>
          <w:rFonts w:ascii="Times New Roman" w:hAnsi="Times New Roman"/>
          <w:i/>
          <w:sz w:val="26"/>
          <w:szCs w:val="26"/>
        </w:rPr>
        <w:t>указывается</w:t>
      </w:r>
      <w:proofErr w:type="gramEnd"/>
      <w:r w:rsidRPr="00F3658F">
        <w:rPr>
          <w:rFonts w:ascii="Times New Roman" w:hAnsi="Times New Roman"/>
          <w:i/>
          <w:sz w:val="26"/>
          <w:szCs w:val="26"/>
        </w:rPr>
        <w:t xml:space="preserve"> в случае если </w:t>
      </w:r>
      <w:r>
        <w:rPr>
          <w:rFonts w:ascii="Times New Roman" w:hAnsi="Times New Roman"/>
          <w:i/>
          <w:sz w:val="26"/>
          <w:szCs w:val="26"/>
        </w:rPr>
        <w:t>Исполнитель</w:t>
      </w:r>
      <w:r w:rsidRPr="00F3658F">
        <w:rPr>
          <w:rFonts w:ascii="Times New Roman" w:hAnsi="Times New Roman"/>
          <w:i/>
          <w:sz w:val="26"/>
          <w:szCs w:val="26"/>
        </w:rPr>
        <w:t xml:space="preserve"> является плательщиком НДС)</w:t>
      </w:r>
      <w:r>
        <w:rPr>
          <w:rFonts w:ascii="Times New Roman" w:hAnsi="Times New Roman"/>
          <w:i/>
          <w:sz w:val="26"/>
          <w:szCs w:val="26"/>
        </w:rPr>
        <w:t>.</w:t>
      </w:r>
    </w:p>
    <w:p w:rsidR="00A04843" w:rsidRPr="00742DEB" w:rsidRDefault="00A04843" w:rsidP="00A04843">
      <w:pPr>
        <w:pStyle w:val="17"/>
        <w:widowControl w:val="0"/>
        <w:tabs>
          <w:tab w:val="left" w:pos="0"/>
        </w:tabs>
        <w:snapToGrid w:val="0"/>
        <w:spacing w:line="247" w:lineRule="auto"/>
        <w:ind w:left="0" w:firstLine="567"/>
        <w:jc w:val="both"/>
        <w:rPr>
          <w:rFonts w:ascii="Times New Roman" w:hAnsi="Times New Roman"/>
          <w:sz w:val="26"/>
          <w:szCs w:val="26"/>
        </w:rPr>
      </w:pPr>
      <w:r w:rsidRPr="00742DEB">
        <w:rPr>
          <w:rFonts w:ascii="Times New Roman" w:hAnsi="Times New Roman"/>
          <w:sz w:val="26"/>
          <w:szCs w:val="26"/>
        </w:rPr>
        <w:t xml:space="preserve">4.2. Стоимость </w:t>
      </w:r>
      <w:proofErr w:type="gramStart"/>
      <w:r w:rsidRPr="00742DEB">
        <w:rPr>
          <w:rFonts w:ascii="Times New Roman" w:hAnsi="Times New Roman"/>
          <w:sz w:val="26"/>
          <w:szCs w:val="26"/>
        </w:rPr>
        <w:t>услуг, оказанных Исполнителем в рамках настоящего Договора определяется</w:t>
      </w:r>
      <w:proofErr w:type="gramEnd"/>
      <w:r w:rsidRPr="00742DEB">
        <w:rPr>
          <w:rFonts w:ascii="Times New Roman" w:hAnsi="Times New Roman"/>
          <w:sz w:val="26"/>
          <w:szCs w:val="26"/>
        </w:rPr>
        <w:t xml:space="preserve"> исходя из фактического объема оказанных в отчетном месяце услуг на основании цен, согласованных Сторонами в Протоколе согласования договорных цен на оказание услуг по техническому обслуживанию </w:t>
      </w:r>
      <w:r>
        <w:rPr>
          <w:rFonts w:ascii="Times New Roman" w:hAnsi="Times New Roman"/>
          <w:sz w:val="26"/>
          <w:szCs w:val="26"/>
        </w:rPr>
        <w:t>«ПТК-Т»</w:t>
      </w:r>
      <w:r w:rsidRPr="00742DEB">
        <w:rPr>
          <w:rFonts w:ascii="Times New Roman" w:hAnsi="Times New Roman"/>
          <w:sz w:val="26"/>
          <w:szCs w:val="26"/>
        </w:rPr>
        <w:t xml:space="preserve"> (Приложение №2 к настоящему Договору). Расчетный период по настоящему Договору – календарный месяц.</w:t>
      </w:r>
    </w:p>
    <w:p w:rsidR="00A04843" w:rsidRPr="00742DEB" w:rsidRDefault="00A04843" w:rsidP="00A04843">
      <w:pPr>
        <w:pStyle w:val="a3"/>
        <w:ind w:left="0"/>
        <w:jc w:val="both"/>
        <w:rPr>
          <w:sz w:val="26"/>
          <w:szCs w:val="26"/>
        </w:rPr>
      </w:pPr>
      <w:r w:rsidRPr="00742DEB">
        <w:rPr>
          <w:sz w:val="26"/>
          <w:szCs w:val="26"/>
        </w:rPr>
        <w:tab/>
        <w:t xml:space="preserve">4.3. </w:t>
      </w:r>
      <w:r w:rsidR="008A2898" w:rsidRPr="008A2898">
        <w:rPr>
          <w:sz w:val="26"/>
          <w:szCs w:val="26"/>
        </w:rPr>
        <w:t xml:space="preserve">Стоимость оказания услуг включает </w:t>
      </w:r>
      <w:r w:rsidR="008A2898" w:rsidRPr="008A2898">
        <w:rPr>
          <w:bCs/>
          <w:sz w:val="26"/>
          <w:szCs w:val="26"/>
        </w:rPr>
        <w:t xml:space="preserve">все расходы, в том числе на перевозку, страхование и т.п., уплату таможенных пошлин, налогов (кроме НДС), и других обязательных платежей и </w:t>
      </w:r>
      <w:r w:rsidR="00321C24" w:rsidRPr="008A2898">
        <w:rPr>
          <w:bCs/>
          <w:sz w:val="26"/>
          <w:szCs w:val="26"/>
        </w:rPr>
        <w:t>расходы,</w:t>
      </w:r>
      <w:r w:rsidR="008A2898" w:rsidRPr="008A2898">
        <w:rPr>
          <w:bCs/>
          <w:sz w:val="26"/>
          <w:szCs w:val="26"/>
        </w:rPr>
        <w:t xml:space="preserve"> которые могут возникнуть в процессе исполнения договора.</w:t>
      </w:r>
    </w:p>
    <w:p w:rsidR="00A04843" w:rsidRPr="00960521" w:rsidRDefault="00A04843" w:rsidP="00643415">
      <w:pPr>
        <w:tabs>
          <w:tab w:val="left" w:pos="1276"/>
        </w:tabs>
        <w:ind w:firstLine="567"/>
        <w:jc w:val="both"/>
        <w:rPr>
          <w:sz w:val="26"/>
          <w:szCs w:val="26"/>
        </w:rPr>
      </w:pPr>
      <w:r w:rsidRPr="00742DEB">
        <w:rPr>
          <w:sz w:val="26"/>
          <w:szCs w:val="26"/>
        </w:rPr>
        <w:t>4.4. Авансирование не предусмотрено</w:t>
      </w:r>
      <w:r w:rsidR="00643415">
        <w:rPr>
          <w:sz w:val="26"/>
          <w:szCs w:val="26"/>
        </w:rPr>
        <w:t>.</w:t>
      </w:r>
      <w:r w:rsidRPr="00742DEB">
        <w:rPr>
          <w:sz w:val="26"/>
          <w:szCs w:val="26"/>
        </w:rPr>
        <w:t xml:space="preserve"> </w:t>
      </w:r>
      <w:proofErr w:type="gramStart"/>
      <w:r w:rsidRPr="00742DEB">
        <w:rPr>
          <w:sz w:val="26"/>
          <w:szCs w:val="26"/>
        </w:rPr>
        <w:t xml:space="preserve">Заказчик оплачивает услуги, оказанные по настоящему договору в течение 45 (сорока пяти) календарных дней с даты </w:t>
      </w:r>
      <w:r w:rsidRPr="00642D3A">
        <w:rPr>
          <w:sz w:val="26"/>
          <w:szCs w:val="26"/>
        </w:rPr>
        <w:t>получения от Исполнителя полного комплекта первичных документов, необходимого для осуществления платежа и подтверждающих оказание услуг: счета, счета-фактуры (</w:t>
      </w:r>
      <w:r w:rsidRPr="00642D3A">
        <w:rPr>
          <w:i/>
          <w:sz w:val="26"/>
          <w:szCs w:val="26"/>
        </w:rPr>
        <w:t>счет-фактура предоставляется, в случае если Исполнитель является плательщиком НДС</w:t>
      </w:r>
      <w:r w:rsidR="008A2898" w:rsidRPr="00642D3A">
        <w:rPr>
          <w:i/>
          <w:sz w:val="26"/>
          <w:szCs w:val="26"/>
        </w:rPr>
        <w:t>)</w:t>
      </w:r>
      <w:r w:rsidRPr="00642D3A">
        <w:rPr>
          <w:sz w:val="26"/>
          <w:szCs w:val="26"/>
        </w:rPr>
        <w:t>, акта оказанных услуг,  других документов, предусмотренных настоящим Договором, на основании полного комплекта документов, указанного выше, путем перечисления денежных</w:t>
      </w:r>
      <w:proofErr w:type="gramEnd"/>
      <w:r w:rsidRPr="00642D3A">
        <w:rPr>
          <w:sz w:val="26"/>
          <w:szCs w:val="26"/>
        </w:rPr>
        <w:t xml:space="preserve"> средств на расчетный счет Исполнителя. </w:t>
      </w:r>
      <w:r w:rsidR="00642D3A" w:rsidRPr="00642D3A">
        <w:rPr>
          <w:sz w:val="26"/>
          <w:szCs w:val="26"/>
        </w:rPr>
        <w:t>Датой оплаты будет считаться день поступления денежных средств на расчетный счет Исполнителя</w:t>
      </w:r>
      <w:r w:rsidR="00642D3A" w:rsidRPr="00642D3A">
        <w:rPr>
          <w:i/>
          <w:iCs/>
          <w:sz w:val="26"/>
          <w:szCs w:val="26"/>
        </w:rPr>
        <w:t>.</w:t>
      </w:r>
    </w:p>
    <w:p w:rsidR="00960521" w:rsidRPr="00960521" w:rsidRDefault="00960521" w:rsidP="00960521">
      <w:pPr>
        <w:ind w:firstLine="620"/>
        <w:jc w:val="both"/>
        <w:rPr>
          <w:i/>
          <w:iCs/>
          <w:sz w:val="26"/>
          <w:szCs w:val="26"/>
        </w:rPr>
      </w:pPr>
      <w:r w:rsidRPr="00960521">
        <w:rPr>
          <w:i/>
          <w:iCs/>
          <w:sz w:val="26"/>
          <w:szCs w:val="26"/>
        </w:rPr>
        <w:t>В случае</w:t>
      </w:r>
      <w:proofErr w:type="gramStart"/>
      <w:r w:rsidRPr="00960521">
        <w:rPr>
          <w:i/>
          <w:iCs/>
          <w:sz w:val="26"/>
          <w:szCs w:val="26"/>
        </w:rPr>
        <w:t>,</w:t>
      </w:r>
      <w:proofErr w:type="gramEnd"/>
      <w:r w:rsidRPr="00960521">
        <w:rPr>
          <w:i/>
          <w:iCs/>
          <w:sz w:val="26"/>
          <w:szCs w:val="26"/>
        </w:rPr>
        <w:t xml:space="preserve">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960521" w:rsidRPr="00960521" w:rsidRDefault="00960521" w:rsidP="00C21069">
      <w:pPr>
        <w:ind w:firstLine="709"/>
        <w:jc w:val="both"/>
        <w:rPr>
          <w:i/>
          <w:iCs/>
          <w:sz w:val="26"/>
          <w:szCs w:val="26"/>
        </w:rPr>
      </w:pPr>
      <w:r w:rsidRPr="00960521">
        <w:rPr>
          <w:i/>
          <w:iCs/>
          <w:sz w:val="26"/>
          <w:szCs w:val="26"/>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w:t>
      </w:r>
      <w:r w:rsidRPr="00960521">
        <w:rPr>
          <w:i/>
          <w:iCs/>
          <w:sz w:val="26"/>
          <w:szCs w:val="26"/>
        </w:rPr>
        <w:lastRenderedPageBreak/>
        <w:t xml:space="preserve">срок оплаты применяется при условии, что все лица, выступающие на стороне </w:t>
      </w:r>
      <w:r w:rsidR="00321C24" w:rsidRPr="00960521">
        <w:rPr>
          <w:i/>
          <w:iCs/>
          <w:sz w:val="26"/>
          <w:szCs w:val="26"/>
        </w:rPr>
        <w:t>победителя,</w:t>
      </w:r>
      <w:r w:rsidRPr="00960521">
        <w:rPr>
          <w:i/>
          <w:iCs/>
          <w:sz w:val="26"/>
          <w:szCs w:val="26"/>
        </w:rPr>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960521" w:rsidRPr="00960521" w:rsidRDefault="00960521" w:rsidP="00CF5C10">
      <w:pPr>
        <w:ind w:firstLine="567"/>
        <w:jc w:val="both"/>
        <w:rPr>
          <w:i/>
          <w:iCs/>
          <w:sz w:val="26"/>
          <w:szCs w:val="26"/>
        </w:rPr>
      </w:pPr>
      <w:proofErr w:type="gramStart"/>
      <w:r w:rsidRPr="00960521">
        <w:rPr>
          <w:i/>
          <w:iCs/>
          <w:sz w:val="26"/>
          <w:szCs w:val="26"/>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p w:rsidR="00A04843" w:rsidRPr="00A53F7F" w:rsidRDefault="00A04843" w:rsidP="00A04843">
      <w:pPr>
        <w:pStyle w:val="17"/>
        <w:widowControl w:val="0"/>
        <w:tabs>
          <w:tab w:val="left" w:pos="0"/>
        </w:tabs>
        <w:snapToGrid w:val="0"/>
        <w:spacing w:line="247" w:lineRule="auto"/>
        <w:ind w:left="0" w:firstLine="567"/>
        <w:jc w:val="both"/>
        <w:rPr>
          <w:rFonts w:ascii="Times New Roman" w:hAnsi="Times New Roman"/>
          <w:sz w:val="26"/>
          <w:szCs w:val="26"/>
        </w:rPr>
      </w:pPr>
      <w:r w:rsidRPr="00742DEB">
        <w:rPr>
          <w:rFonts w:ascii="Times New Roman" w:hAnsi="Times New Roman"/>
          <w:sz w:val="26"/>
          <w:szCs w:val="26"/>
        </w:rPr>
        <w:t xml:space="preserve">4.5. </w:t>
      </w:r>
      <w:r w:rsidRPr="00A53F7F">
        <w:rPr>
          <w:rFonts w:ascii="Times New Roman" w:hAnsi="Times New Roman"/>
          <w:sz w:val="26"/>
          <w:szCs w:val="26"/>
        </w:rPr>
        <w:t>Стороны договорились,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sidRPr="00A53F7F">
        <w:rPr>
          <w:rFonts w:ascii="Times New Roman" w:hAnsi="Times New Roman"/>
          <w:sz w:val="26"/>
          <w:szCs w:val="26"/>
        </w:rPr>
        <w:tab/>
      </w:r>
    </w:p>
    <w:p w:rsidR="00A04843" w:rsidRDefault="00A04843" w:rsidP="00A04843">
      <w:pPr>
        <w:shd w:val="clear" w:color="auto" w:fill="FFFFFF"/>
        <w:ind w:right="23"/>
        <w:jc w:val="center"/>
        <w:rPr>
          <w:b/>
          <w:bCs/>
          <w:color w:val="000000"/>
          <w:sz w:val="26"/>
          <w:szCs w:val="26"/>
        </w:rPr>
      </w:pPr>
      <w:r w:rsidRPr="00742DEB">
        <w:rPr>
          <w:color w:val="111111"/>
          <w:sz w:val="26"/>
          <w:szCs w:val="26"/>
        </w:rPr>
        <w:tab/>
      </w:r>
      <w:r w:rsidRPr="00742DEB">
        <w:rPr>
          <w:b/>
          <w:color w:val="111111"/>
          <w:sz w:val="26"/>
          <w:szCs w:val="26"/>
        </w:rPr>
        <w:t>5</w:t>
      </w:r>
      <w:r w:rsidRPr="00742DEB">
        <w:rPr>
          <w:b/>
          <w:bCs/>
          <w:color w:val="000000"/>
          <w:sz w:val="26"/>
          <w:szCs w:val="26"/>
        </w:rPr>
        <w:t>. Порядок сдачи и приемки оказанных услуг</w:t>
      </w:r>
    </w:p>
    <w:p w:rsidR="00D841F5" w:rsidRPr="00742DEB" w:rsidRDefault="00D841F5" w:rsidP="00A04843">
      <w:pPr>
        <w:shd w:val="clear" w:color="auto" w:fill="FFFFFF"/>
        <w:ind w:right="23"/>
        <w:jc w:val="center"/>
        <w:rPr>
          <w:b/>
          <w:bCs/>
          <w:color w:val="000000"/>
          <w:sz w:val="26"/>
          <w:szCs w:val="26"/>
        </w:rPr>
      </w:pPr>
    </w:p>
    <w:p w:rsidR="00A04843" w:rsidRPr="00742DEB"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5.1. По факту проведенных за отчетный период ТО </w:t>
      </w:r>
      <w:r>
        <w:rPr>
          <w:sz w:val="26"/>
          <w:szCs w:val="26"/>
        </w:rPr>
        <w:t>«ПТК-Т»</w:t>
      </w:r>
      <w:r w:rsidRPr="00742DEB">
        <w:rPr>
          <w:sz w:val="26"/>
          <w:szCs w:val="26"/>
        </w:rPr>
        <w:t xml:space="preserve">, Исполнитель составляет Акт оказанных услуг в количестве 2-х экземпляров, по одному для каждой из Сторон. </w:t>
      </w:r>
    </w:p>
    <w:p w:rsidR="00A04843" w:rsidRPr="00742DEB" w:rsidRDefault="00A04843" w:rsidP="00A04843">
      <w:pPr>
        <w:widowControl w:val="0"/>
        <w:shd w:val="clear" w:color="auto" w:fill="FFFFFF"/>
        <w:tabs>
          <w:tab w:val="left" w:pos="0"/>
          <w:tab w:val="left" w:pos="725"/>
        </w:tabs>
        <w:autoSpaceDE w:val="0"/>
        <w:autoSpaceDN w:val="0"/>
        <w:adjustRightInd w:val="0"/>
        <w:spacing w:before="10"/>
        <w:ind w:firstLine="709"/>
        <w:jc w:val="both"/>
        <w:rPr>
          <w:sz w:val="26"/>
          <w:szCs w:val="26"/>
        </w:rPr>
      </w:pPr>
      <w:r w:rsidRPr="00742DEB">
        <w:rPr>
          <w:sz w:val="26"/>
          <w:szCs w:val="26"/>
        </w:rPr>
        <w:t xml:space="preserve">5.2. </w:t>
      </w:r>
      <w:proofErr w:type="gramStart"/>
      <w:r w:rsidRPr="00742DEB">
        <w:rPr>
          <w:sz w:val="26"/>
          <w:szCs w:val="26"/>
        </w:rPr>
        <w:t xml:space="preserve">В течение 10 (десяти) календарных дней после окончания отчетного месяца Исполнитель направляет Заказчику </w:t>
      </w:r>
      <w:r w:rsidRPr="001E5A37">
        <w:rPr>
          <w:sz w:val="26"/>
          <w:szCs w:val="26"/>
        </w:rPr>
        <w:t>два экземпляра Акта оказанных услуг, счет, счет-фактуру</w:t>
      </w:r>
      <w:r w:rsidR="00CF5C10">
        <w:rPr>
          <w:sz w:val="26"/>
          <w:szCs w:val="26"/>
        </w:rPr>
        <w:t xml:space="preserve"> </w:t>
      </w:r>
      <w:r w:rsidR="00CF5C10" w:rsidRPr="00742DEB">
        <w:rPr>
          <w:sz w:val="26"/>
          <w:szCs w:val="26"/>
        </w:rPr>
        <w:t>(</w:t>
      </w:r>
      <w:r w:rsidR="00CF5C10" w:rsidRPr="00742DEB">
        <w:rPr>
          <w:i/>
          <w:sz w:val="26"/>
          <w:szCs w:val="26"/>
        </w:rPr>
        <w:t>счет-фактура предоставляется, в случае если Исполнитель является плательщиком НДС</w:t>
      </w:r>
      <w:r w:rsidRPr="001E5A37">
        <w:rPr>
          <w:sz w:val="26"/>
          <w:szCs w:val="26"/>
        </w:rPr>
        <w:t>.</w:t>
      </w:r>
      <w:r w:rsidRPr="00742DEB">
        <w:rPr>
          <w:sz w:val="26"/>
          <w:szCs w:val="26"/>
        </w:rPr>
        <w:t xml:space="preserve">  </w:t>
      </w:r>
      <w:proofErr w:type="gramEnd"/>
    </w:p>
    <w:p w:rsidR="00A04843" w:rsidRPr="00742DEB" w:rsidRDefault="00A04843" w:rsidP="00A04843">
      <w:pPr>
        <w:widowControl w:val="0"/>
        <w:shd w:val="clear" w:color="auto" w:fill="FFFFFF"/>
        <w:tabs>
          <w:tab w:val="left" w:pos="509"/>
        </w:tabs>
        <w:autoSpaceDE w:val="0"/>
        <w:autoSpaceDN w:val="0"/>
        <w:adjustRightInd w:val="0"/>
        <w:ind w:firstLine="709"/>
        <w:jc w:val="both"/>
        <w:rPr>
          <w:sz w:val="26"/>
          <w:szCs w:val="26"/>
        </w:rPr>
      </w:pPr>
      <w:r w:rsidRPr="00742DEB">
        <w:rPr>
          <w:sz w:val="26"/>
          <w:szCs w:val="26"/>
        </w:rPr>
        <w:t xml:space="preserve">5.2. Заказчик </w:t>
      </w:r>
      <w:proofErr w:type="gramStart"/>
      <w:r w:rsidRPr="00742DEB">
        <w:rPr>
          <w:sz w:val="26"/>
          <w:szCs w:val="26"/>
        </w:rPr>
        <w:t>согласовывает и подписывает</w:t>
      </w:r>
      <w:proofErr w:type="gramEnd"/>
      <w:r w:rsidRPr="00742DEB">
        <w:rPr>
          <w:sz w:val="26"/>
          <w:szCs w:val="26"/>
        </w:rPr>
        <w:t xml:space="preserve"> Акт оказанных услуг в течение 10 (десяти) календарных дней со дня его представления Исполнителем или предоставляет письменный мотивированный отказ от подписания вышеуказанн</w:t>
      </w:r>
      <w:r w:rsidR="001B5856">
        <w:rPr>
          <w:sz w:val="26"/>
          <w:szCs w:val="26"/>
        </w:rPr>
        <w:t>ого</w:t>
      </w:r>
      <w:r w:rsidRPr="00742DEB">
        <w:rPr>
          <w:sz w:val="26"/>
          <w:szCs w:val="26"/>
        </w:rPr>
        <w:t xml:space="preserve"> Акт</w:t>
      </w:r>
      <w:r w:rsidR="001B5856">
        <w:rPr>
          <w:sz w:val="26"/>
          <w:szCs w:val="26"/>
        </w:rPr>
        <w:t>а</w:t>
      </w:r>
      <w:r w:rsidRPr="00742DEB">
        <w:rPr>
          <w:sz w:val="26"/>
          <w:szCs w:val="26"/>
        </w:rPr>
        <w:t xml:space="preserve">. В случае не предоставления в указанный срок Заказчиком мотивированного отказа от подписания Акта оказанных услуг, услуги </w:t>
      </w:r>
      <w:proofErr w:type="gramStart"/>
      <w:r w:rsidRPr="00742DEB">
        <w:rPr>
          <w:sz w:val="26"/>
          <w:szCs w:val="26"/>
        </w:rPr>
        <w:t xml:space="preserve">считаются принятыми Заказчиком без замечаний </w:t>
      </w:r>
      <w:r w:rsidRPr="00742DEB">
        <w:rPr>
          <w:bCs/>
          <w:sz w:val="26"/>
          <w:szCs w:val="26"/>
        </w:rPr>
        <w:t>и подлежат</w:t>
      </w:r>
      <w:proofErr w:type="gramEnd"/>
      <w:r w:rsidRPr="00742DEB">
        <w:rPr>
          <w:bCs/>
          <w:sz w:val="26"/>
          <w:szCs w:val="26"/>
        </w:rPr>
        <w:t xml:space="preserve"> оплате в установленном порядке.</w:t>
      </w:r>
    </w:p>
    <w:p w:rsidR="00A04843" w:rsidRPr="00742DEB" w:rsidRDefault="00A04843" w:rsidP="00A04843">
      <w:pPr>
        <w:widowControl w:val="0"/>
        <w:shd w:val="clear" w:color="auto" w:fill="FFFFFF"/>
        <w:tabs>
          <w:tab w:val="left" w:pos="509"/>
        </w:tabs>
        <w:autoSpaceDE w:val="0"/>
        <w:autoSpaceDN w:val="0"/>
        <w:adjustRightInd w:val="0"/>
        <w:ind w:firstLine="709"/>
        <w:jc w:val="both"/>
        <w:rPr>
          <w:sz w:val="26"/>
          <w:szCs w:val="26"/>
        </w:rPr>
      </w:pPr>
      <w:r w:rsidRPr="00742DEB">
        <w:rPr>
          <w:sz w:val="26"/>
          <w:szCs w:val="26"/>
        </w:rPr>
        <w:t xml:space="preserve">5.3. </w:t>
      </w:r>
      <w:proofErr w:type="gramStart"/>
      <w:r w:rsidRPr="00742DEB">
        <w:rPr>
          <w:sz w:val="26"/>
          <w:szCs w:val="26"/>
        </w:rPr>
        <w:t>В случае получения Исполнителем мотивированного отказа Заказчика от подписания Акта оказанных услуг</w:t>
      </w:r>
      <w:r w:rsidR="001B5856">
        <w:rPr>
          <w:sz w:val="26"/>
          <w:szCs w:val="26"/>
        </w:rPr>
        <w:t>,</w:t>
      </w:r>
      <w:r w:rsidRPr="00742DEB">
        <w:rPr>
          <w:sz w:val="26"/>
          <w:szCs w:val="26"/>
        </w:rPr>
        <w:t xml:space="preserve"> Заказчик совместно с Исполнителем в течение 5 (пяти) календарных дней составляют двухсторонний акт с перечнем доработок и сроков их выполнения, по которому Исполнитель устраняет замечания за свой счет в согласованные с Заказчиком сроки, после чего процедура подписания Акта оказанных </w:t>
      </w:r>
      <w:r w:rsidR="00321C24" w:rsidRPr="00742DEB">
        <w:rPr>
          <w:sz w:val="26"/>
          <w:szCs w:val="26"/>
        </w:rPr>
        <w:t>услуг повторяется</w:t>
      </w:r>
      <w:r w:rsidRPr="00742DEB">
        <w:rPr>
          <w:sz w:val="26"/>
          <w:szCs w:val="26"/>
        </w:rPr>
        <w:t>.</w:t>
      </w:r>
      <w:proofErr w:type="gramEnd"/>
    </w:p>
    <w:p w:rsidR="00A04843" w:rsidRPr="00742DEB" w:rsidRDefault="00A04843" w:rsidP="00A04843">
      <w:pPr>
        <w:widowControl w:val="0"/>
        <w:shd w:val="clear" w:color="auto" w:fill="FFFFFF"/>
        <w:tabs>
          <w:tab w:val="left" w:pos="509"/>
        </w:tabs>
        <w:autoSpaceDE w:val="0"/>
        <w:autoSpaceDN w:val="0"/>
        <w:adjustRightInd w:val="0"/>
        <w:spacing w:before="5"/>
        <w:ind w:left="567"/>
        <w:jc w:val="both"/>
        <w:rPr>
          <w:color w:val="000000"/>
          <w:sz w:val="26"/>
          <w:szCs w:val="26"/>
        </w:rPr>
      </w:pPr>
    </w:p>
    <w:p w:rsidR="00A04843" w:rsidRDefault="00A04843" w:rsidP="00A04843">
      <w:pPr>
        <w:shd w:val="clear" w:color="auto" w:fill="FFFFFF"/>
        <w:jc w:val="center"/>
        <w:rPr>
          <w:b/>
          <w:bCs/>
          <w:color w:val="000000"/>
          <w:sz w:val="26"/>
          <w:szCs w:val="26"/>
        </w:rPr>
      </w:pPr>
      <w:r w:rsidRPr="00742DEB">
        <w:rPr>
          <w:b/>
          <w:bCs/>
          <w:color w:val="000000"/>
          <w:sz w:val="26"/>
          <w:szCs w:val="26"/>
        </w:rPr>
        <w:t>6. Ответственность Сторон</w:t>
      </w:r>
    </w:p>
    <w:p w:rsidR="00D841F5" w:rsidRPr="00742DEB" w:rsidRDefault="00D841F5" w:rsidP="00A04843">
      <w:pPr>
        <w:shd w:val="clear" w:color="auto" w:fill="FFFFFF"/>
        <w:jc w:val="center"/>
        <w:rPr>
          <w:b/>
          <w:bCs/>
          <w:color w:val="000000"/>
          <w:sz w:val="26"/>
          <w:szCs w:val="26"/>
        </w:rPr>
      </w:pPr>
    </w:p>
    <w:p w:rsidR="00A04843" w:rsidRPr="00742DEB" w:rsidRDefault="00A04843" w:rsidP="00A04843">
      <w:pPr>
        <w:pStyle w:val="Style5"/>
        <w:widowControl/>
        <w:tabs>
          <w:tab w:val="left" w:pos="396"/>
        </w:tabs>
        <w:ind w:right="50" w:firstLine="709"/>
        <w:jc w:val="both"/>
        <w:rPr>
          <w:rStyle w:val="FontStyle61"/>
          <w:sz w:val="26"/>
          <w:szCs w:val="26"/>
        </w:rPr>
      </w:pPr>
      <w:r w:rsidRPr="00742DEB">
        <w:rPr>
          <w:rStyle w:val="FontStyle61"/>
          <w:sz w:val="26"/>
          <w:szCs w:val="26"/>
        </w:rPr>
        <w:t>6.1. За невыполнение или ненадлежащее выполнение Заказчиком обязательств по оплате оказанных услуг, принятых по Актам, Заказчик выплачивает Исполнителю пени в размере 0,1% от стоимости не оплаченных в срок оказанных услуг за каждый день просрочки, но не более 10% от стоимости просроченного обязательства.</w:t>
      </w:r>
    </w:p>
    <w:p w:rsidR="00A04843" w:rsidRPr="00742DEB" w:rsidRDefault="00A04843" w:rsidP="00A04843">
      <w:pPr>
        <w:pStyle w:val="Style5"/>
        <w:widowControl/>
        <w:tabs>
          <w:tab w:val="left" w:pos="396"/>
        </w:tabs>
        <w:ind w:right="50" w:firstLine="709"/>
        <w:jc w:val="both"/>
        <w:rPr>
          <w:rStyle w:val="FontStyle61"/>
          <w:sz w:val="26"/>
          <w:szCs w:val="26"/>
        </w:rPr>
      </w:pPr>
      <w:r w:rsidRPr="00742DEB">
        <w:rPr>
          <w:rStyle w:val="FontStyle61"/>
          <w:sz w:val="26"/>
          <w:szCs w:val="26"/>
        </w:rPr>
        <w:t>6.2. За несоблюдение условий подпунктов 2.</w:t>
      </w:r>
      <w:r w:rsidR="00F85F2D">
        <w:rPr>
          <w:rStyle w:val="FontStyle61"/>
          <w:sz w:val="26"/>
          <w:szCs w:val="26"/>
        </w:rPr>
        <w:t>8</w:t>
      </w:r>
      <w:r w:rsidRPr="00742DEB">
        <w:rPr>
          <w:rStyle w:val="FontStyle61"/>
          <w:sz w:val="26"/>
          <w:szCs w:val="26"/>
        </w:rPr>
        <w:t>, 2.</w:t>
      </w:r>
      <w:r w:rsidR="00F85F2D">
        <w:rPr>
          <w:rStyle w:val="FontStyle61"/>
          <w:sz w:val="26"/>
          <w:szCs w:val="26"/>
        </w:rPr>
        <w:t>9</w:t>
      </w:r>
      <w:r w:rsidRPr="00742DEB">
        <w:rPr>
          <w:rStyle w:val="FontStyle61"/>
          <w:sz w:val="26"/>
          <w:szCs w:val="26"/>
        </w:rPr>
        <w:t>. настоящего Договора,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(ремонта).</w:t>
      </w:r>
    </w:p>
    <w:p w:rsidR="00A04843" w:rsidRPr="00742DEB" w:rsidRDefault="00A04843" w:rsidP="00A04843">
      <w:pPr>
        <w:pStyle w:val="Style5"/>
        <w:widowControl/>
        <w:tabs>
          <w:tab w:val="left" w:pos="396"/>
        </w:tabs>
        <w:ind w:right="50" w:firstLine="709"/>
        <w:jc w:val="both"/>
        <w:rPr>
          <w:rStyle w:val="FontStyle61"/>
          <w:sz w:val="26"/>
          <w:szCs w:val="26"/>
        </w:rPr>
      </w:pPr>
      <w:r w:rsidRPr="00742DEB">
        <w:rPr>
          <w:rStyle w:val="FontStyle61"/>
          <w:sz w:val="26"/>
          <w:szCs w:val="26"/>
        </w:rPr>
        <w:lastRenderedPageBreak/>
        <w:t>6.3. За несоблюдение условий подпункта 2.</w:t>
      </w:r>
      <w:r w:rsidR="00F85F2D">
        <w:rPr>
          <w:rStyle w:val="FontStyle61"/>
          <w:sz w:val="26"/>
          <w:szCs w:val="26"/>
        </w:rPr>
        <w:t>7</w:t>
      </w:r>
      <w:r w:rsidRPr="00742DEB">
        <w:rPr>
          <w:rStyle w:val="FontStyle61"/>
          <w:sz w:val="26"/>
          <w:szCs w:val="26"/>
        </w:rPr>
        <w:t xml:space="preserve">. настоящего Договора Исполнитель выплачивает Заказчику неустойку согласно Приложению № 6 к настоящему Договору. (Критерии оценки работоспособности </w:t>
      </w:r>
      <w:r>
        <w:rPr>
          <w:rStyle w:val="FontStyle61"/>
          <w:sz w:val="26"/>
          <w:szCs w:val="26"/>
        </w:rPr>
        <w:t>«ПТК-Т»</w:t>
      </w:r>
      <w:r w:rsidRPr="00742DEB">
        <w:rPr>
          <w:rStyle w:val="FontStyle61"/>
          <w:sz w:val="26"/>
          <w:szCs w:val="26"/>
        </w:rPr>
        <w:t xml:space="preserve"> определяются в Приложении № 6 к настоящему Договору).</w:t>
      </w:r>
    </w:p>
    <w:p w:rsidR="00A04843" w:rsidRPr="00742DEB" w:rsidRDefault="00A04843" w:rsidP="00A04843">
      <w:pPr>
        <w:pStyle w:val="Style5"/>
        <w:widowControl/>
        <w:tabs>
          <w:tab w:val="left" w:pos="396"/>
        </w:tabs>
        <w:ind w:right="50" w:firstLine="709"/>
        <w:jc w:val="both"/>
        <w:rPr>
          <w:rStyle w:val="FontStyle61"/>
          <w:sz w:val="26"/>
          <w:szCs w:val="26"/>
        </w:rPr>
      </w:pPr>
      <w:r w:rsidRPr="00742DEB">
        <w:rPr>
          <w:rStyle w:val="FontStyle61"/>
          <w:sz w:val="26"/>
          <w:szCs w:val="26"/>
        </w:rPr>
        <w:t xml:space="preserve">6.4. </w:t>
      </w:r>
      <w:proofErr w:type="gramStart"/>
      <w:r w:rsidRPr="00742DEB">
        <w:rPr>
          <w:rStyle w:val="FontStyle61"/>
          <w:sz w:val="26"/>
          <w:szCs w:val="26"/>
        </w:rPr>
        <w:t>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оказания услуг по настоящему Договору,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w:t>
      </w:r>
      <w:proofErr w:type="gramEnd"/>
      <w:r w:rsidRPr="00742DEB">
        <w:rPr>
          <w:rStyle w:val="FontStyle61"/>
          <w:sz w:val="26"/>
          <w:szCs w:val="26"/>
        </w:rPr>
        <w:t xml:space="preserve"> предусмотренной законодательством Российской Федерации ответственности.</w:t>
      </w:r>
    </w:p>
    <w:p w:rsidR="00A04843" w:rsidRPr="00742DEB" w:rsidRDefault="00A04843" w:rsidP="00A04843">
      <w:pPr>
        <w:pStyle w:val="Style5"/>
        <w:widowControl/>
        <w:tabs>
          <w:tab w:val="left" w:pos="396"/>
        </w:tabs>
        <w:ind w:right="50" w:firstLine="709"/>
        <w:jc w:val="both"/>
        <w:rPr>
          <w:sz w:val="26"/>
          <w:szCs w:val="26"/>
        </w:rPr>
      </w:pPr>
      <w:r w:rsidRPr="00742DEB">
        <w:rPr>
          <w:rStyle w:val="FontStyle61"/>
          <w:sz w:val="26"/>
          <w:szCs w:val="26"/>
        </w:rPr>
        <w:t xml:space="preserve">6.5. </w:t>
      </w:r>
      <w:r w:rsidRPr="00742DEB">
        <w:rPr>
          <w:sz w:val="26"/>
          <w:szCs w:val="26"/>
        </w:rPr>
        <w:t>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оказанных по настоящему Договору услуг, обусловленным Сторонами требованиям, Исполнитель возмещает такие убытки Заказчику в полном объеме.</w:t>
      </w:r>
    </w:p>
    <w:p w:rsidR="00A04843" w:rsidRPr="00742DEB" w:rsidRDefault="00A04843" w:rsidP="00A04843">
      <w:pPr>
        <w:pStyle w:val="Style5"/>
        <w:widowControl/>
        <w:tabs>
          <w:tab w:val="left" w:pos="396"/>
        </w:tabs>
        <w:ind w:right="50" w:firstLine="709"/>
        <w:jc w:val="both"/>
        <w:rPr>
          <w:rStyle w:val="FontStyle61"/>
          <w:sz w:val="26"/>
          <w:szCs w:val="26"/>
        </w:rPr>
      </w:pPr>
      <w:r w:rsidRPr="00742DEB">
        <w:rPr>
          <w:sz w:val="26"/>
          <w:szCs w:val="26"/>
        </w:rPr>
        <w:t xml:space="preserve">6.6. </w:t>
      </w:r>
      <w:r w:rsidRPr="00742DEB">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оказания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A04843" w:rsidRPr="00742DEB" w:rsidRDefault="00A04843" w:rsidP="00A04843">
      <w:pPr>
        <w:pStyle w:val="Style5"/>
        <w:widowControl/>
        <w:tabs>
          <w:tab w:val="left" w:pos="396"/>
        </w:tabs>
        <w:ind w:right="50" w:firstLine="709"/>
        <w:jc w:val="both"/>
        <w:rPr>
          <w:rStyle w:val="FontStyle61"/>
          <w:sz w:val="26"/>
          <w:szCs w:val="26"/>
        </w:rPr>
      </w:pPr>
      <w:r w:rsidRPr="00742DEB">
        <w:rPr>
          <w:rStyle w:val="FontStyle61"/>
          <w:sz w:val="26"/>
          <w:szCs w:val="26"/>
        </w:rPr>
        <w:t xml:space="preserve">6.7.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w:t>
      </w:r>
      <w:proofErr w:type="gramStart"/>
      <w:r w:rsidRPr="00742DEB">
        <w:rPr>
          <w:rStyle w:val="FontStyle61"/>
          <w:sz w:val="26"/>
          <w:szCs w:val="26"/>
        </w:rPr>
        <w:t>с даты получения</w:t>
      </w:r>
      <w:proofErr w:type="gramEnd"/>
      <w:r w:rsidRPr="00742DEB">
        <w:rPr>
          <w:rStyle w:val="FontStyle61"/>
          <w:sz w:val="26"/>
          <w:szCs w:val="26"/>
        </w:rPr>
        <w:t xml:space="preserve"> претензии (уведомления).</w:t>
      </w:r>
    </w:p>
    <w:p w:rsidR="00A04843" w:rsidRPr="00742DEB" w:rsidRDefault="00A04843" w:rsidP="00A04843">
      <w:pPr>
        <w:pStyle w:val="Style5"/>
        <w:widowControl/>
        <w:tabs>
          <w:tab w:val="left" w:pos="396"/>
        </w:tabs>
        <w:ind w:right="50" w:firstLine="709"/>
        <w:jc w:val="both"/>
        <w:rPr>
          <w:rStyle w:val="FontStyle61"/>
          <w:sz w:val="26"/>
          <w:szCs w:val="26"/>
        </w:rPr>
      </w:pPr>
      <w:r w:rsidRPr="00742DEB">
        <w:rPr>
          <w:rStyle w:val="FontStyle61"/>
          <w:sz w:val="26"/>
          <w:szCs w:val="26"/>
        </w:rPr>
        <w:t>6.8. 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sidR="00F85F2D">
        <w:rPr>
          <w:rStyle w:val="FontStyle61"/>
          <w:sz w:val="26"/>
          <w:szCs w:val="26"/>
        </w:rPr>
        <w:t xml:space="preserve"> (</w:t>
      </w:r>
      <w:r w:rsidR="00F85F2D" w:rsidRPr="00F85F2D">
        <w:rPr>
          <w:rStyle w:val="FontStyle61"/>
          <w:i/>
          <w:iCs/>
          <w:sz w:val="26"/>
          <w:szCs w:val="26"/>
        </w:rPr>
        <w:t>в случае если Исполнитель является плательщиком НДС</w:t>
      </w:r>
      <w:r w:rsidR="00F85F2D">
        <w:rPr>
          <w:rStyle w:val="FontStyle61"/>
          <w:sz w:val="26"/>
          <w:szCs w:val="26"/>
        </w:rPr>
        <w:t>) или без учета НДС (</w:t>
      </w:r>
      <w:r w:rsidR="00F85F2D" w:rsidRPr="00F85F2D">
        <w:rPr>
          <w:rStyle w:val="FontStyle61"/>
          <w:i/>
          <w:iCs/>
          <w:sz w:val="26"/>
          <w:szCs w:val="26"/>
        </w:rPr>
        <w:t xml:space="preserve">в случае если Исполнитель </w:t>
      </w:r>
      <w:r w:rsidR="00F85F2D">
        <w:rPr>
          <w:rStyle w:val="FontStyle61"/>
          <w:i/>
          <w:iCs/>
          <w:sz w:val="26"/>
          <w:szCs w:val="26"/>
        </w:rPr>
        <w:t xml:space="preserve">не </w:t>
      </w:r>
      <w:r w:rsidR="00F85F2D" w:rsidRPr="00F85F2D">
        <w:rPr>
          <w:rStyle w:val="FontStyle61"/>
          <w:i/>
          <w:iCs/>
          <w:sz w:val="26"/>
          <w:szCs w:val="26"/>
        </w:rPr>
        <w:t>является плательщиком НДС</w:t>
      </w:r>
      <w:r w:rsidR="00F85F2D">
        <w:rPr>
          <w:rStyle w:val="FontStyle61"/>
          <w:sz w:val="26"/>
          <w:szCs w:val="26"/>
        </w:rPr>
        <w:t>).</w:t>
      </w:r>
    </w:p>
    <w:p w:rsidR="00A04843" w:rsidRPr="00742DEB" w:rsidRDefault="00A04843" w:rsidP="00A04843">
      <w:pPr>
        <w:pStyle w:val="Style5"/>
        <w:widowControl/>
        <w:tabs>
          <w:tab w:val="left" w:pos="396"/>
        </w:tabs>
        <w:ind w:right="50" w:firstLine="709"/>
        <w:jc w:val="both"/>
        <w:rPr>
          <w:kern w:val="20"/>
          <w:sz w:val="26"/>
          <w:szCs w:val="26"/>
        </w:rPr>
      </w:pPr>
      <w:r w:rsidRPr="00742DEB">
        <w:rPr>
          <w:rStyle w:val="FontStyle61"/>
          <w:sz w:val="26"/>
          <w:szCs w:val="26"/>
        </w:rPr>
        <w:t xml:space="preserve">6.9. </w:t>
      </w:r>
      <w:r w:rsidRPr="00742DEB">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A04843" w:rsidRPr="00742DEB" w:rsidRDefault="00A04843" w:rsidP="00A04843">
      <w:pPr>
        <w:pStyle w:val="Style5"/>
        <w:widowControl/>
        <w:tabs>
          <w:tab w:val="left" w:pos="396"/>
        </w:tabs>
        <w:ind w:right="50" w:firstLine="709"/>
        <w:jc w:val="both"/>
        <w:rPr>
          <w:kern w:val="20"/>
          <w:sz w:val="26"/>
          <w:szCs w:val="26"/>
        </w:rPr>
      </w:pPr>
      <w:r w:rsidRPr="00742DEB">
        <w:rPr>
          <w:kern w:val="20"/>
          <w:sz w:val="26"/>
          <w:szCs w:val="26"/>
        </w:rPr>
        <w:t>6.10.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rsidR="00A04843" w:rsidRPr="00742DEB" w:rsidRDefault="00A04843" w:rsidP="00A04843">
      <w:pPr>
        <w:pStyle w:val="Style5"/>
        <w:widowControl/>
        <w:tabs>
          <w:tab w:val="left" w:pos="396"/>
        </w:tabs>
        <w:ind w:right="50" w:firstLine="709"/>
        <w:jc w:val="both"/>
        <w:rPr>
          <w:sz w:val="26"/>
          <w:szCs w:val="26"/>
        </w:rPr>
      </w:pPr>
      <w:r w:rsidRPr="00742DEB">
        <w:rPr>
          <w:kern w:val="20"/>
          <w:sz w:val="26"/>
          <w:szCs w:val="26"/>
        </w:rPr>
        <w:t xml:space="preserve">6.11. </w:t>
      </w:r>
      <w:r w:rsidRPr="00742DEB">
        <w:rPr>
          <w:sz w:val="26"/>
          <w:szCs w:val="26"/>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04843" w:rsidRPr="00A53F7F" w:rsidRDefault="00A04843" w:rsidP="00A04843">
      <w:pPr>
        <w:ind w:firstLine="709"/>
        <w:jc w:val="both"/>
        <w:rPr>
          <w:i/>
          <w:sz w:val="26"/>
          <w:szCs w:val="26"/>
        </w:rPr>
      </w:pPr>
      <w:r w:rsidRPr="00A53F7F">
        <w:rPr>
          <w:sz w:val="26"/>
          <w:szCs w:val="26"/>
        </w:rPr>
        <w:t>6.12. В случае нарушения Исполнителем срок</w:t>
      </w:r>
      <w:r w:rsidR="008B2F8C">
        <w:rPr>
          <w:sz w:val="26"/>
          <w:szCs w:val="26"/>
        </w:rPr>
        <w:t>а</w:t>
      </w:r>
      <w:r w:rsidRPr="00A53F7F">
        <w:rPr>
          <w:sz w:val="26"/>
          <w:szCs w:val="26"/>
        </w:rPr>
        <w:t xml:space="preserve"> представления комплекта первичных документов, указанн</w:t>
      </w:r>
      <w:r w:rsidR="008B2F8C">
        <w:rPr>
          <w:sz w:val="26"/>
          <w:szCs w:val="26"/>
        </w:rPr>
        <w:t>ого в</w:t>
      </w:r>
      <w:r w:rsidRPr="00A53F7F">
        <w:rPr>
          <w:sz w:val="26"/>
          <w:szCs w:val="26"/>
        </w:rPr>
        <w:t xml:space="preserve"> пункте 3.1.5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w:t>
      </w:r>
      <w:r w:rsidRPr="00A53F7F">
        <w:rPr>
          <w:sz w:val="26"/>
          <w:szCs w:val="26"/>
        </w:rPr>
        <w:lastRenderedPageBreak/>
        <w:t>письменном виде</w:t>
      </w:r>
      <w:proofErr w:type="gramStart"/>
      <w:r w:rsidRPr="00A53F7F">
        <w:rPr>
          <w:sz w:val="26"/>
          <w:szCs w:val="26"/>
        </w:rPr>
        <w:t>.</w:t>
      </w:r>
      <w:proofErr w:type="gramEnd"/>
      <w:r w:rsidRPr="00A53F7F">
        <w:rPr>
          <w:i/>
          <w:sz w:val="26"/>
          <w:szCs w:val="26"/>
        </w:rPr>
        <w:t xml:space="preserve"> (</w:t>
      </w:r>
      <w:proofErr w:type="gramStart"/>
      <w:r w:rsidRPr="00A53F7F">
        <w:rPr>
          <w:i/>
          <w:sz w:val="26"/>
          <w:szCs w:val="26"/>
        </w:rPr>
        <w:t>д</w:t>
      </w:r>
      <w:proofErr w:type="gramEnd"/>
      <w:r w:rsidRPr="00A53F7F">
        <w:rPr>
          <w:i/>
          <w:sz w:val="26"/>
          <w:szCs w:val="26"/>
        </w:rPr>
        <w:t>анный пункт включается в договор если контрагент, с которым заключается договор по результатам запроса котировок является субъектом МСП).</w:t>
      </w:r>
    </w:p>
    <w:p w:rsidR="00A04843" w:rsidRPr="00A53F7F" w:rsidRDefault="00A04843" w:rsidP="00A04843">
      <w:pPr>
        <w:ind w:firstLine="709"/>
        <w:jc w:val="both"/>
        <w:rPr>
          <w:sz w:val="26"/>
          <w:szCs w:val="26"/>
        </w:rPr>
      </w:pPr>
      <w:r w:rsidRPr="00A53F7F">
        <w:rPr>
          <w:sz w:val="26"/>
          <w:szCs w:val="26"/>
        </w:rPr>
        <w:t>6.1</w:t>
      </w:r>
      <w:r w:rsidR="00372492">
        <w:rPr>
          <w:sz w:val="26"/>
          <w:szCs w:val="26"/>
        </w:rPr>
        <w:t>2</w:t>
      </w:r>
      <w:r w:rsidRPr="00A53F7F">
        <w:rPr>
          <w:sz w:val="26"/>
          <w:szCs w:val="26"/>
        </w:rPr>
        <w:t>. В случае нарушения Исполнителем срок</w:t>
      </w:r>
      <w:r w:rsidR="008B2F8C">
        <w:rPr>
          <w:sz w:val="26"/>
          <w:szCs w:val="26"/>
        </w:rPr>
        <w:t>а</w:t>
      </w:r>
      <w:r w:rsidRPr="00A53F7F">
        <w:rPr>
          <w:sz w:val="26"/>
          <w:szCs w:val="26"/>
        </w:rPr>
        <w:t xml:space="preserve"> предоставления, указанного в пункте 3.1.5. комплекта первичных документов, окончательный расчет за оказанные услуги производится в течение 90 (девяноста) календарных дней с даты предоставления комплекта документов</w:t>
      </w:r>
      <w:proofErr w:type="gramStart"/>
      <w:r w:rsidRPr="00A53F7F">
        <w:rPr>
          <w:sz w:val="26"/>
          <w:szCs w:val="26"/>
        </w:rPr>
        <w:t>.</w:t>
      </w:r>
      <w:proofErr w:type="gramEnd"/>
      <w:r w:rsidRPr="00A53F7F">
        <w:rPr>
          <w:i/>
          <w:sz w:val="26"/>
          <w:szCs w:val="26"/>
        </w:rPr>
        <w:t xml:space="preserve"> (</w:t>
      </w:r>
      <w:proofErr w:type="gramStart"/>
      <w:r w:rsidRPr="00A53F7F">
        <w:rPr>
          <w:i/>
          <w:sz w:val="26"/>
          <w:szCs w:val="26"/>
        </w:rPr>
        <w:t>д</w:t>
      </w:r>
      <w:proofErr w:type="gramEnd"/>
      <w:r w:rsidRPr="00A53F7F">
        <w:rPr>
          <w:i/>
          <w:sz w:val="26"/>
          <w:szCs w:val="26"/>
        </w:rPr>
        <w:t>анный пункт включается в договор если контрагент, с которым заключается договор по результатам запроса котировок не является субъектом МСП).</w:t>
      </w:r>
    </w:p>
    <w:p w:rsidR="00A04843" w:rsidRDefault="00A04843" w:rsidP="00A04843">
      <w:pPr>
        <w:tabs>
          <w:tab w:val="num" w:pos="1004"/>
        </w:tabs>
        <w:suppressAutoHyphens/>
        <w:ind w:firstLine="709"/>
        <w:jc w:val="both"/>
        <w:rPr>
          <w:sz w:val="26"/>
          <w:szCs w:val="26"/>
        </w:rPr>
      </w:pPr>
      <w:r w:rsidRPr="00A53F7F">
        <w:rPr>
          <w:rStyle w:val="FontStyle61"/>
          <w:sz w:val="26"/>
          <w:szCs w:val="26"/>
        </w:rPr>
        <w:t>6.1</w:t>
      </w:r>
      <w:r w:rsidR="00372492">
        <w:rPr>
          <w:rStyle w:val="FontStyle61"/>
          <w:sz w:val="26"/>
          <w:szCs w:val="26"/>
        </w:rPr>
        <w:t>3</w:t>
      </w:r>
      <w:r w:rsidRPr="00A53F7F">
        <w:rPr>
          <w:rStyle w:val="FontStyle61"/>
          <w:sz w:val="26"/>
          <w:szCs w:val="26"/>
        </w:rPr>
        <w:t xml:space="preserve">. </w:t>
      </w:r>
      <w:r w:rsidRPr="00A53F7F">
        <w:rPr>
          <w:iCs/>
          <w:sz w:val="26"/>
          <w:szCs w:val="26"/>
        </w:rPr>
        <w:t xml:space="preserve">В случае несоблюдения Исполнителем условий пункта 3.1.13. настоящего Договора, Заказчик имеет право предъявить Исполнителю штрафные санкции </w:t>
      </w:r>
      <w:r w:rsidRPr="00A53F7F">
        <w:rPr>
          <w:sz w:val="26"/>
          <w:szCs w:val="26"/>
        </w:rPr>
        <w:t xml:space="preserve">в размере не ниже величины убытков или упущенных выгод Заказчика, понесенных в результате данной уступки. </w:t>
      </w:r>
    </w:p>
    <w:p w:rsidR="00814CCB" w:rsidRDefault="00814CCB" w:rsidP="00814CCB">
      <w:pPr>
        <w:pStyle w:val="Style5"/>
        <w:widowControl/>
        <w:tabs>
          <w:tab w:val="left" w:pos="396"/>
        </w:tabs>
        <w:ind w:right="50" w:firstLine="567"/>
        <w:jc w:val="both"/>
        <w:rPr>
          <w:bCs/>
          <w:sz w:val="26"/>
          <w:szCs w:val="26"/>
        </w:rPr>
      </w:pPr>
      <w:r>
        <w:rPr>
          <w:bCs/>
          <w:sz w:val="26"/>
          <w:szCs w:val="26"/>
        </w:rPr>
        <w:t>6.1</w:t>
      </w:r>
      <w:r w:rsidR="00372492">
        <w:rPr>
          <w:bCs/>
          <w:sz w:val="26"/>
          <w:szCs w:val="26"/>
        </w:rPr>
        <w:t>4</w:t>
      </w:r>
      <w:r>
        <w:rPr>
          <w:bCs/>
          <w:sz w:val="26"/>
          <w:szCs w:val="26"/>
        </w:rPr>
        <w:t xml:space="preserve">. </w:t>
      </w:r>
      <w:proofErr w:type="gramStart"/>
      <w:r w:rsidRPr="00754061">
        <w:rPr>
          <w:bCs/>
          <w:sz w:val="26"/>
          <w:szCs w:val="26"/>
        </w:rPr>
        <w:t xml:space="preserve">За несоблюдение </w:t>
      </w:r>
      <w:r>
        <w:rPr>
          <w:bCs/>
          <w:sz w:val="26"/>
          <w:szCs w:val="26"/>
        </w:rPr>
        <w:t>Исполнителем</w:t>
      </w:r>
      <w:r w:rsidRPr="00754061">
        <w:rPr>
          <w:bCs/>
          <w:sz w:val="26"/>
          <w:szCs w:val="26"/>
        </w:rPr>
        <w:t xml:space="preserve"> обязанностей, предусмотренных пунктом 3.1.1</w:t>
      </w:r>
      <w:r>
        <w:rPr>
          <w:bCs/>
          <w:sz w:val="26"/>
          <w:szCs w:val="26"/>
        </w:rPr>
        <w:t>5</w:t>
      </w:r>
      <w:r w:rsidRPr="00754061">
        <w:rPr>
          <w:bCs/>
          <w:sz w:val="26"/>
          <w:szCs w:val="26"/>
        </w:rPr>
        <w:t xml:space="preserve"> </w:t>
      </w:r>
      <w:r>
        <w:rPr>
          <w:bCs/>
          <w:sz w:val="26"/>
          <w:szCs w:val="26"/>
        </w:rPr>
        <w:t>Исполнитель</w:t>
      </w:r>
      <w:r w:rsidRPr="00754061">
        <w:rPr>
          <w:bCs/>
          <w:sz w:val="26"/>
          <w:szCs w:val="26"/>
        </w:rPr>
        <w:t xml:space="preserve">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w:t>
      </w:r>
      <w:r>
        <w:rPr>
          <w:bCs/>
          <w:sz w:val="26"/>
          <w:szCs w:val="26"/>
        </w:rPr>
        <w:t>Заказчиком</w:t>
      </w:r>
      <w:r w:rsidRPr="00754061">
        <w:rPr>
          <w:bCs/>
          <w:sz w:val="26"/>
          <w:szCs w:val="26"/>
        </w:rPr>
        <w:t xml:space="preserve">, в том числе в случае предъявления к </w:t>
      </w:r>
      <w:r>
        <w:rPr>
          <w:bCs/>
          <w:sz w:val="26"/>
          <w:szCs w:val="26"/>
        </w:rPr>
        <w:t>Заказчику</w:t>
      </w:r>
      <w:r w:rsidRPr="00754061">
        <w:rPr>
          <w:bCs/>
          <w:sz w:val="26"/>
          <w:szCs w:val="26"/>
        </w:rPr>
        <w:t xml:space="preserve"> третьими лицами требований в результате несоблюдения </w:t>
      </w:r>
      <w:r>
        <w:rPr>
          <w:bCs/>
          <w:sz w:val="26"/>
          <w:szCs w:val="26"/>
        </w:rPr>
        <w:t>Исполнителем</w:t>
      </w:r>
      <w:r w:rsidRPr="00754061">
        <w:rPr>
          <w:bCs/>
          <w:sz w:val="26"/>
          <w:szCs w:val="26"/>
        </w:rPr>
        <w:t xml:space="preserve"> указанных обязанностей.</w:t>
      </w:r>
      <w:proofErr w:type="gramEnd"/>
    </w:p>
    <w:p w:rsidR="00260420" w:rsidRDefault="00260420" w:rsidP="00A04843">
      <w:pPr>
        <w:pStyle w:val="Style5"/>
        <w:widowControl/>
        <w:tabs>
          <w:tab w:val="left" w:pos="396"/>
        </w:tabs>
        <w:ind w:right="50" w:firstLine="709"/>
        <w:rPr>
          <w:sz w:val="26"/>
          <w:szCs w:val="26"/>
        </w:rPr>
      </w:pPr>
    </w:p>
    <w:p w:rsidR="00A04843" w:rsidRPr="00D841F5" w:rsidRDefault="00D841F5" w:rsidP="00A04843">
      <w:pPr>
        <w:pStyle w:val="a3"/>
        <w:numPr>
          <w:ilvl w:val="0"/>
          <w:numId w:val="23"/>
        </w:numPr>
        <w:autoSpaceDE w:val="0"/>
        <w:autoSpaceDN w:val="0"/>
        <w:jc w:val="center"/>
        <w:rPr>
          <w:b/>
          <w:kern w:val="20"/>
          <w:sz w:val="26"/>
          <w:szCs w:val="26"/>
        </w:rPr>
      </w:pPr>
      <w:r w:rsidRPr="00D841F5">
        <w:rPr>
          <w:b/>
          <w:kern w:val="20"/>
          <w:sz w:val="26"/>
          <w:szCs w:val="26"/>
        </w:rPr>
        <w:t>Налоговая оговорка</w:t>
      </w:r>
      <w:r w:rsidR="00A04843" w:rsidRPr="00D841F5">
        <w:rPr>
          <w:b/>
          <w:kern w:val="20"/>
          <w:sz w:val="26"/>
          <w:szCs w:val="26"/>
        </w:rPr>
        <w:t>.</w:t>
      </w:r>
    </w:p>
    <w:p w:rsidR="00D8460C" w:rsidRPr="00D841F5" w:rsidRDefault="00D8460C" w:rsidP="00D8460C">
      <w:pPr>
        <w:tabs>
          <w:tab w:val="left" w:pos="993"/>
        </w:tabs>
        <w:autoSpaceDE w:val="0"/>
        <w:autoSpaceDN w:val="0"/>
        <w:adjustRightInd w:val="0"/>
        <w:ind w:left="360"/>
        <w:rPr>
          <w:b/>
          <w:bCs/>
          <w:sz w:val="26"/>
          <w:szCs w:val="26"/>
        </w:rPr>
      </w:pPr>
    </w:p>
    <w:p w:rsidR="00D8460C" w:rsidRPr="00D841F5" w:rsidRDefault="00D841F5" w:rsidP="00D841F5">
      <w:pPr>
        <w:ind w:firstLine="567"/>
        <w:jc w:val="both"/>
        <w:rPr>
          <w:sz w:val="26"/>
          <w:szCs w:val="26"/>
        </w:rPr>
      </w:pPr>
      <w:r w:rsidRPr="00D841F5">
        <w:rPr>
          <w:sz w:val="26"/>
          <w:szCs w:val="26"/>
        </w:rPr>
        <w:t>7</w:t>
      </w:r>
      <w:r w:rsidR="00D8460C" w:rsidRPr="00D841F5">
        <w:rPr>
          <w:sz w:val="26"/>
          <w:szCs w:val="26"/>
        </w:rPr>
        <w:t>.1 Исполнитель гарантирует, что:</w:t>
      </w:r>
    </w:p>
    <w:p w:rsidR="00D8460C" w:rsidRPr="00D841F5" w:rsidRDefault="00D8460C" w:rsidP="00D8460C">
      <w:pPr>
        <w:ind w:firstLine="360"/>
        <w:jc w:val="both"/>
        <w:rPr>
          <w:sz w:val="26"/>
          <w:szCs w:val="26"/>
        </w:rPr>
      </w:pPr>
      <w:proofErr w:type="gramStart"/>
      <w:r w:rsidRPr="00D841F5">
        <w:rPr>
          <w:sz w:val="26"/>
          <w:szCs w:val="26"/>
        </w:rPr>
        <w:t>зарегистрирован</w:t>
      </w:r>
      <w:proofErr w:type="gramEnd"/>
      <w:r w:rsidRPr="00D841F5">
        <w:rPr>
          <w:sz w:val="26"/>
          <w:szCs w:val="26"/>
        </w:rPr>
        <w:t xml:space="preserve"> в ЕГРЮЛ надлежащим образом;</w:t>
      </w:r>
    </w:p>
    <w:p w:rsidR="00D8460C" w:rsidRPr="00D841F5" w:rsidRDefault="00D8460C" w:rsidP="00D8460C">
      <w:pPr>
        <w:ind w:firstLine="360"/>
        <w:jc w:val="both"/>
        <w:rPr>
          <w:sz w:val="26"/>
          <w:szCs w:val="26"/>
        </w:rPr>
      </w:pPr>
      <w:r w:rsidRPr="00D841F5">
        <w:rPr>
          <w:sz w:val="26"/>
          <w:szCs w:val="26"/>
        </w:rPr>
        <w:t xml:space="preserve">его исполнительный орган </w:t>
      </w:r>
      <w:proofErr w:type="gramStart"/>
      <w:r w:rsidRPr="00D841F5">
        <w:rPr>
          <w:sz w:val="26"/>
          <w:szCs w:val="26"/>
        </w:rPr>
        <w:t>находится и осуществляет</w:t>
      </w:r>
      <w:proofErr w:type="gramEnd"/>
      <w:r w:rsidRPr="00D841F5">
        <w:rPr>
          <w:sz w:val="26"/>
          <w:szCs w:val="26"/>
        </w:rPr>
        <w:t xml:space="preserve"> функции управления по месту регистрации юридического лица, и в нем нет дисквалифицированных лиц;</w:t>
      </w:r>
    </w:p>
    <w:p w:rsidR="00D8460C" w:rsidRPr="00D841F5" w:rsidRDefault="00D8460C" w:rsidP="00D8460C">
      <w:pPr>
        <w:ind w:firstLine="360"/>
        <w:jc w:val="both"/>
        <w:rPr>
          <w:sz w:val="26"/>
          <w:szCs w:val="26"/>
        </w:rPr>
      </w:pPr>
      <w:r w:rsidRPr="00D841F5">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8460C" w:rsidRPr="00D841F5" w:rsidRDefault="00D8460C" w:rsidP="00D8460C">
      <w:pPr>
        <w:ind w:firstLine="360"/>
        <w:jc w:val="both"/>
        <w:rPr>
          <w:sz w:val="26"/>
          <w:szCs w:val="26"/>
        </w:rPr>
      </w:pPr>
      <w:r w:rsidRPr="00D841F5">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8460C" w:rsidRPr="00D841F5" w:rsidRDefault="00D8460C" w:rsidP="00D8460C">
      <w:pPr>
        <w:ind w:firstLine="360"/>
        <w:jc w:val="both"/>
        <w:rPr>
          <w:sz w:val="26"/>
          <w:szCs w:val="26"/>
        </w:rPr>
      </w:pPr>
      <w:r w:rsidRPr="00D841F5">
        <w:rPr>
          <w:sz w:val="26"/>
          <w:szCs w:val="26"/>
        </w:rPr>
        <w:t xml:space="preserve">является членом </w:t>
      </w:r>
      <w:proofErr w:type="spellStart"/>
      <w:r w:rsidRPr="00D841F5">
        <w:rPr>
          <w:sz w:val="26"/>
          <w:szCs w:val="26"/>
        </w:rPr>
        <w:t>саморегулируемой</w:t>
      </w:r>
      <w:proofErr w:type="spellEnd"/>
      <w:r w:rsidRPr="00D841F5">
        <w:rPr>
          <w:sz w:val="26"/>
          <w:szCs w:val="26"/>
        </w:rPr>
        <w:t xml:space="preserve"> организации, если осуществляемая по договору деятельность требует членства в </w:t>
      </w:r>
      <w:proofErr w:type="spellStart"/>
      <w:r w:rsidRPr="00D841F5">
        <w:rPr>
          <w:sz w:val="26"/>
          <w:szCs w:val="26"/>
        </w:rPr>
        <w:t>саморегулируемой</w:t>
      </w:r>
      <w:proofErr w:type="spellEnd"/>
      <w:r w:rsidRPr="00D841F5">
        <w:rPr>
          <w:sz w:val="26"/>
          <w:szCs w:val="26"/>
        </w:rPr>
        <w:t xml:space="preserve"> организации;</w:t>
      </w:r>
    </w:p>
    <w:p w:rsidR="00D8460C" w:rsidRPr="00D841F5" w:rsidRDefault="00D8460C" w:rsidP="00D8460C">
      <w:pPr>
        <w:ind w:firstLine="360"/>
        <w:jc w:val="both"/>
        <w:rPr>
          <w:sz w:val="26"/>
          <w:szCs w:val="26"/>
        </w:rPr>
      </w:pPr>
      <w:proofErr w:type="gramStart"/>
      <w:r w:rsidRPr="00D841F5">
        <w:rPr>
          <w:sz w:val="26"/>
          <w:szCs w:val="26"/>
        </w:rPr>
        <w:t>ведет бухгалтерский учет и составляет</w:t>
      </w:r>
      <w:proofErr w:type="gramEnd"/>
      <w:r w:rsidRPr="00D841F5">
        <w:rPr>
          <w:sz w:val="26"/>
          <w:szCs w:val="26"/>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8460C" w:rsidRPr="00D841F5" w:rsidRDefault="00D8460C" w:rsidP="00D8460C">
      <w:pPr>
        <w:ind w:firstLine="360"/>
        <w:jc w:val="both"/>
        <w:rPr>
          <w:sz w:val="26"/>
          <w:szCs w:val="26"/>
        </w:rPr>
      </w:pPr>
      <w:proofErr w:type="gramStart"/>
      <w:r w:rsidRPr="00D841F5">
        <w:rPr>
          <w:sz w:val="26"/>
          <w:szCs w:val="26"/>
        </w:rPr>
        <w:t>ведет налоговый учет и составляет</w:t>
      </w:r>
      <w:proofErr w:type="gramEnd"/>
      <w:r w:rsidRPr="00D841F5">
        <w:rPr>
          <w:sz w:val="26"/>
          <w:szCs w:val="26"/>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8460C" w:rsidRPr="00D841F5" w:rsidRDefault="00D8460C" w:rsidP="00D8460C">
      <w:pPr>
        <w:ind w:firstLine="360"/>
        <w:jc w:val="both"/>
        <w:rPr>
          <w:sz w:val="26"/>
          <w:szCs w:val="26"/>
        </w:rPr>
      </w:pPr>
      <w:proofErr w:type="gramStart"/>
      <w:r w:rsidRPr="00D841F5">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8460C" w:rsidRPr="00D841F5" w:rsidRDefault="00D8460C" w:rsidP="00D8460C">
      <w:pPr>
        <w:ind w:firstLine="360"/>
        <w:jc w:val="both"/>
        <w:rPr>
          <w:sz w:val="26"/>
          <w:szCs w:val="26"/>
        </w:rPr>
      </w:pPr>
      <w:r w:rsidRPr="00D841F5">
        <w:rPr>
          <w:sz w:val="26"/>
          <w:szCs w:val="26"/>
        </w:rPr>
        <w:lastRenderedPageBreak/>
        <w:t>своевременно и в полном объеме уплачивает налоги, сборы и страховые взносы;</w:t>
      </w:r>
    </w:p>
    <w:p w:rsidR="00D8460C" w:rsidRPr="00D841F5" w:rsidRDefault="00D8460C" w:rsidP="00D8460C">
      <w:pPr>
        <w:ind w:firstLine="360"/>
        <w:jc w:val="both"/>
        <w:rPr>
          <w:sz w:val="26"/>
          <w:szCs w:val="26"/>
        </w:rPr>
      </w:pPr>
      <w:r w:rsidRPr="00D841F5">
        <w:rPr>
          <w:sz w:val="26"/>
          <w:szCs w:val="26"/>
        </w:rPr>
        <w:t>отражает в налоговой отчетности по НДС все суммы НДС, предъявленные Заказчику;</w:t>
      </w:r>
    </w:p>
    <w:p w:rsidR="00D8460C" w:rsidRPr="00D841F5" w:rsidRDefault="00D8460C" w:rsidP="00D8460C">
      <w:pPr>
        <w:ind w:firstLine="360"/>
        <w:jc w:val="both"/>
        <w:rPr>
          <w:sz w:val="26"/>
          <w:szCs w:val="26"/>
        </w:rPr>
      </w:pPr>
      <w:r w:rsidRPr="00D841F5">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D8460C" w:rsidRPr="00D841F5" w:rsidRDefault="00D841F5" w:rsidP="00D8460C">
      <w:pPr>
        <w:ind w:firstLine="426"/>
        <w:jc w:val="both"/>
        <w:rPr>
          <w:sz w:val="26"/>
          <w:szCs w:val="26"/>
        </w:rPr>
      </w:pPr>
      <w:r w:rsidRPr="00D841F5">
        <w:rPr>
          <w:sz w:val="26"/>
          <w:szCs w:val="26"/>
        </w:rPr>
        <w:t>7</w:t>
      </w:r>
      <w:r w:rsidR="00D8460C" w:rsidRPr="00D841F5">
        <w:rPr>
          <w:sz w:val="26"/>
          <w:szCs w:val="26"/>
        </w:rPr>
        <w:t>.2</w:t>
      </w:r>
      <w:proofErr w:type="gramStart"/>
      <w:r w:rsidR="00D8460C" w:rsidRPr="00D841F5">
        <w:rPr>
          <w:sz w:val="26"/>
          <w:szCs w:val="26"/>
        </w:rPr>
        <w:t xml:space="preserve"> Е</w:t>
      </w:r>
      <w:proofErr w:type="gramEnd"/>
      <w:r w:rsidR="00D8460C" w:rsidRPr="00D841F5">
        <w:rPr>
          <w:sz w:val="26"/>
          <w:szCs w:val="26"/>
        </w:rPr>
        <w:t>сли Исполнитель нарушит гарантии (любую одну, несколько или все вместе), указанные в пункте 1 настоящего раздела, и это повлечет:</w:t>
      </w:r>
    </w:p>
    <w:p w:rsidR="00D8460C" w:rsidRPr="00D841F5" w:rsidRDefault="00D8460C" w:rsidP="00D8460C">
      <w:pPr>
        <w:ind w:firstLine="360"/>
        <w:jc w:val="both"/>
        <w:rPr>
          <w:sz w:val="26"/>
          <w:szCs w:val="26"/>
        </w:rPr>
      </w:pPr>
      <w:r w:rsidRPr="00D841F5">
        <w:rPr>
          <w:sz w:val="26"/>
          <w:szCs w:val="26"/>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841F5">
        <w:rPr>
          <w:sz w:val="26"/>
          <w:szCs w:val="26"/>
        </w:rPr>
        <w:t>и(</w:t>
      </w:r>
      <w:proofErr w:type="gramEnd"/>
      <w:r w:rsidRPr="00D841F5">
        <w:rPr>
          <w:sz w:val="26"/>
          <w:szCs w:val="26"/>
        </w:rPr>
        <w:t>или);</w:t>
      </w:r>
    </w:p>
    <w:p w:rsidR="00D8460C" w:rsidRPr="00D841F5" w:rsidRDefault="00D8460C" w:rsidP="00D8460C">
      <w:pPr>
        <w:ind w:firstLine="360"/>
        <w:jc w:val="both"/>
        <w:rPr>
          <w:sz w:val="26"/>
          <w:szCs w:val="26"/>
        </w:rPr>
      </w:pPr>
      <w:proofErr w:type="gramStart"/>
      <w:r w:rsidRPr="00D841F5">
        <w:rPr>
          <w:sz w:val="26"/>
          <w:szCs w:val="26"/>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sidRPr="00D841F5">
        <w:rPr>
          <w:sz w:val="26"/>
          <w:szCs w:val="26"/>
        </w:rPr>
        <w:t xml:space="preserve">, </w:t>
      </w:r>
      <w:proofErr w:type="gramStart"/>
      <w:r w:rsidRPr="00D841F5">
        <w:rPr>
          <w:sz w:val="26"/>
          <w:szCs w:val="26"/>
        </w:rPr>
        <w:t>который</w:t>
      </w:r>
      <w:proofErr w:type="gramEnd"/>
      <w:r w:rsidRPr="00D841F5">
        <w:rPr>
          <w:sz w:val="26"/>
          <w:szCs w:val="26"/>
        </w:rPr>
        <w:t xml:space="preserve"> последний понес вследствие таких нарушений. </w:t>
      </w:r>
    </w:p>
    <w:p w:rsidR="00D8460C" w:rsidRPr="00D841F5" w:rsidRDefault="00D841F5" w:rsidP="00D8460C">
      <w:pPr>
        <w:ind w:firstLine="426"/>
        <w:jc w:val="both"/>
        <w:rPr>
          <w:sz w:val="26"/>
          <w:szCs w:val="26"/>
        </w:rPr>
      </w:pPr>
      <w:r w:rsidRPr="00D841F5">
        <w:rPr>
          <w:sz w:val="26"/>
          <w:szCs w:val="26"/>
        </w:rPr>
        <w:t>7</w:t>
      </w:r>
      <w:r w:rsidR="00D8460C" w:rsidRPr="00D841F5">
        <w:rPr>
          <w:sz w:val="26"/>
          <w:szCs w:val="26"/>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8460C" w:rsidRPr="00FE34F1" w:rsidRDefault="00D8460C" w:rsidP="00D8460C">
      <w:pPr>
        <w:tabs>
          <w:tab w:val="left" w:pos="993"/>
        </w:tabs>
        <w:rPr>
          <w:sz w:val="28"/>
          <w:szCs w:val="28"/>
        </w:rPr>
      </w:pPr>
    </w:p>
    <w:p w:rsidR="00A04843" w:rsidRDefault="00A04843" w:rsidP="00A04843">
      <w:pPr>
        <w:pStyle w:val="Style8"/>
        <w:widowControl/>
        <w:numPr>
          <w:ilvl w:val="0"/>
          <w:numId w:val="23"/>
        </w:numPr>
        <w:tabs>
          <w:tab w:val="left" w:pos="216"/>
        </w:tabs>
        <w:spacing w:line="240" w:lineRule="auto"/>
        <w:jc w:val="center"/>
        <w:rPr>
          <w:rStyle w:val="FontStyle51"/>
          <w:sz w:val="26"/>
          <w:szCs w:val="26"/>
        </w:rPr>
      </w:pPr>
      <w:r w:rsidRPr="00742DEB">
        <w:rPr>
          <w:rStyle w:val="FontStyle51"/>
          <w:sz w:val="26"/>
          <w:szCs w:val="26"/>
        </w:rPr>
        <w:t>Конфиденциальность</w:t>
      </w:r>
    </w:p>
    <w:p w:rsidR="00D841F5" w:rsidRPr="00742DEB" w:rsidRDefault="00D841F5" w:rsidP="00D841F5">
      <w:pPr>
        <w:pStyle w:val="Style8"/>
        <w:widowControl/>
        <w:tabs>
          <w:tab w:val="left" w:pos="216"/>
        </w:tabs>
        <w:spacing w:line="240" w:lineRule="auto"/>
        <w:ind w:left="810" w:firstLine="0"/>
        <w:rPr>
          <w:rStyle w:val="FontStyle51"/>
          <w:sz w:val="26"/>
          <w:szCs w:val="26"/>
        </w:rPr>
      </w:pPr>
    </w:p>
    <w:p w:rsidR="00A04843" w:rsidRPr="00742DEB" w:rsidRDefault="00A04843" w:rsidP="00A04843">
      <w:pPr>
        <w:pStyle w:val="Style5"/>
        <w:widowControl/>
        <w:tabs>
          <w:tab w:val="left" w:pos="0"/>
        </w:tabs>
        <w:ind w:right="50"/>
        <w:jc w:val="both"/>
        <w:rPr>
          <w:rStyle w:val="FontStyle61"/>
          <w:sz w:val="26"/>
          <w:szCs w:val="26"/>
        </w:rPr>
      </w:pPr>
      <w:r w:rsidRPr="00742DEB">
        <w:rPr>
          <w:rStyle w:val="FontStyle61"/>
          <w:sz w:val="26"/>
          <w:szCs w:val="26"/>
        </w:rPr>
        <w:tab/>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04843" w:rsidRPr="00742DEB" w:rsidRDefault="00A04843" w:rsidP="00A04843">
      <w:pPr>
        <w:pStyle w:val="Style5"/>
        <w:widowControl/>
        <w:tabs>
          <w:tab w:val="left" w:pos="0"/>
        </w:tabs>
        <w:ind w:right="50"/>
        <w:jc w:val="both"/>
        <w:rPr>
          <w:rStyle w:val="FontStyle61"/>
          <w:sz w:val="26"/>
          <w:szCs w:val="26"/>
        </w:rPr>
      </w:pPr>
      <w:r w:rsidRPr="00742DEB">
        <w:rPr>
          <w:rStyle w:val="FontStyle61"/>
          <w:sz w:val="26"/>
          <w:szCs w:val="26"/>
        </w:rPr>
        <w:tab/>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04843" w:rsidRPr="00742DEB" w:rsidRDefault="00A04843" w:rsidP="00A04843">
      <w:pPr>
        <w:pStyle w:val="Style5"/>
        <w:widowControl/>
        <w:tabs>
          <w:tab w:val="left" w:pos="0"/>
        </w:tabs>
        <w:ind w:right="50"/>
        <w:jc w:val="both"/>
        <w:rPr>
          <w:rStyle w:val="FontStyle61"/>
          <w:sz w:val="26"/>
          <w:szCs w:val="26"/>
        </w:rPr>
      </w:pPr>
      <w:r w:rsidRPr="00742DEB">
        <w:rPr>
          <w:rStyle w:val="FontStyle61"/>
          <w:sz w:val="26"/>
          <w:szCs w:val="26"/>
        </w:rPr>
        <w:tab/>
        <w:t xml:space="preserve">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A04843" w:rsidRPr="00742DEB" w:rsidRDefault="00A04843" w:rsidP="00A04843">
      <w:pPr>
        <w:pStyle w:val="Style5"/>
        <w:widowControl/>
        <w:tabs>
          <w:tab w:val="left" w:pos="0"/>
        </w:tabs>
        <w:ind w:right="50"/>
        <w:jc w:val="both"/>
        <w:rPr>
          <w:rStyle w:val="FontStyle61"/>
          <w:sz w:val="26"/>
          <w:szCs w:val="26"/>
        </w:rPr>
      </w:pPr>
      <w:r w:rsidRPr="00742DEB">
        <w:rPr>
          <w:rStyle w:val="FontStyle61"/>
          <w:sz w:val="26"/>
          <w:szCs w:val="26"/>
        </w:rPr>
        <w:tab/>
        <w:t>8.4.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A04843" w:rsidRPr="00742DEB" w:rsidRDefault="00A04843" w:rsidP="00A04843">
      <w:pPr>
        <w:pStyle w:val="Style5"/>
        <w:widowControl/>
        <w:tabs>
          <w:tab w:val="left" w:pos="0"/>
        </w:tabs>
        <w:ind w:right="50"/>
        <w:jc w:val="both"/>
        <w:rPr>
          <w:rStyle w:val="FontStyle61"/>
          <w:sz w:val="26"/>
          <w:szCs w:val="26"/>
        </w:rPr>
      </w:pPr>
    </w:p>
    <w:p w:rsidR="00A04843" w:rsidRDefault="00A04843" w:rsidP="00A04843">
      <w:pPr>
        <w:shd w:val="clear" w:color="auto" w:fill="FFFFFF"/>
        <w:jc w:val="center"/>
        <w:rPr>
          <w:b/>
          <w:bCs/>
          <w:sz w:val="26"/>
          <w:szCs w:val="26"/>
        </w:rPr>
      </w:pPr>
      <w:r w:rsidRPr="00742DEB">
        <w:rPr>
          <w:b/>
          <w:bCs/>
          <w:sz w:val="26"/>
          <w:szCs w:val="26"/>
        </w:rPr>
        <w:t xml:space="preserve">9. </w:t>
      </w:r>
      <w:proofErr w:type="gramStart"/>
      <w:r w:rsidRPr="00742DEB">
        <w:rPr>
          <w:b/>
          <w:bCs/>
          <w:sz w:val="26"/>
          <w:szCs w:val="26"/>
        </w:rPr>
        <w:t>Форс</w:t>
      </w:r>
      <w:proofErr w:type="gramEnd"/>
      <w:r w:rsidRPr="00742DEB">
        <w:rPr>
          <w:b/>
          <w:bCs/>
          <w:sz w:val="26"/>
          <w:szCs w:val="26"/>
        </w:rPr>
        <w:t xml:space="preserve"> </w:t>
      </w:r>
      <w:r w:rsidRPr="00742DEB">
        <w:rPr>
          <w:sz w:val="26"/>
          <w:szCs w:val="26"/>
        </w:rPr>
        <w:t xml:space="preserve">— </w:t>
      </w:r>
      <w:r w:rsidRPr="00742DEB">
        <w:rPr>
          <w:b/>
          <w:bCs/>
          <w:sz w:val="26"/>
          <w:szCs w:val="26"/>
        </w:rPr>
        <w:t>мажор</w:t>
      </w:r>
    </w:p>
    <w:p w:rsidR="00D841F5" w:rsidRPr="00742DEB" w:rsidRDefault="00D841F5" w:rsidP="00A04843">
      <w:pPr>
        <w:shd w:val="clear" w:color="auto" w:fill="FFFFFF"/>
        <w:jc w:val="center"/>
        <w:rPr>
          <w:b/>
          <w:bCs/>
          <w:sz w:val="26"/>
          <w:szCs w:val="26"/>
        </w:rPr>
      </w:pPr>
    </w:p>
    <w:p w:rsidR="00A04843" w:rsidRPr="00742DEB" w:rsidRDefault="00A04843" w:rsidP="00A04843">
      <w:pPr>
        <w:shd w:val="clear" w:color="auto" w:fill="FFFFFF"/>
        <w:tabs>
          <w:tab w:val="left" w:pos="547"/>
        </w:tabs>
        <w:ind w:firstLine="709"/>
        <w:jc w:val="both"/>
        <w:rPr>
          <w:sz w:val="26"/>
          <w:szCs w:val="26"/>
        </w:rPr>
      </w:pPr>
      <w:r w:rsidRPr="00742DEB">
        <w:rPr>
          <w:sz w:val="26"/>
          <w:szCs w:val="26"/>
        </w:rPr>
        <w:t xml:space="preserve">9.1. </w:t>
      </w:r>
      <w:proofErr w:type="gramStart"/>
      <w:r w:rsidRPr="00742DEB">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742DEB">
        <w:rPr>
          <w:sz w:val="26"/>
          <w:szCs w:val="26"/>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изданием актов органов государственной власти.</w:t>
      </w:r>
      <w:proofErr w:type="gramEnd"/>
    </w:p>
    <w:p w:rsidR="00A04843" w:rsidRPr="00742DEB" w:rsidRDefault="00A04843" w:rsidP="00A04843">
      <w:pPr>
        <w:shd w:val="clear" w:color="auto" w:fill="FFFFFF"/>
        <w:tabs>
          <w:tab w:val="left" w:pos="547"/>
        </w:tabs>
        <w:ind w:firstLine="709"/>
        <w:jc w:val="both"/>
        <w:rPr>
          <w:sz w:val="26"/>
          <w:szCs w:val="26"/>
        </w:rPr>
      </w:pPr>
      <w:r w:rsidRPr="00742DEB">
        <w:rPr>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04843" w:rsidRPr="00742DEB" w:rsidRDefault="00A04843" w:rsidP="00A04843">
      <w:pPr>
        <w:shd w:val="clear" w:color="auto" w:fill="FFFFFF"/>
        <w:tabs>
          <w:tab w:val="left" w:pos="547"/>
        </w:tabs>
        <w:ind w:firstLine="709"/>
        <w:jc w:val="both"/>
        <w:rPr>
          <w:sz w:val="26"/>
          <w:szCs w:val="26"/>
        </w:rPr>
      </w:pPr>
      <w:r w:rsidRPr="00742DEB">
        <w:rPr>
          <w:sz w:val="26"/>
          <w:szCs w:val="26"/>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04843" w:rsidRPr="00742DEB" w:rsidRDefault="00A04843" w:rsidP="00A04843">
      <w:pPr>
        <w:shd w:val="clear" w:color="auto" w:fill="FFFFFF"/>
        <w:tabs>
          <w:tab w:val="left" w:pos="547"/>
        </w:tabs>
        <w:ind w:firstLine="709"/>
        <w:jc w:val="both"/>
        <w:rPr>
          <w:sz w:val="26"/>
          <w:szCs w:val="26"/>
        </w:rPr>
      </w:pPr>
      <w:r w:rsidRPr="00742DEB">
        <w:rPr>
          <w:sz w:val="26"/>
          <w:szCs w:val="26"/>
        </w:rPr>
        <w:t xml:space="preserve">9.4. Если обстоятельства непреодолимой силы действуют на протяжении 3 (трех) последовательных месяцев, настоящий </w:t>
      </w:r>
      <w:proofErr w:type="gramStart"/>
      <w:r w:rsidRPr="00742DEB">
        <w:rPr>
          <w:sz w:val="26"/>
          <w:szCs w:val="26"/>
        </w:rPr>
        <w:t>Договор</w:t>
      </w:r>
      <w:proofErr w:type="gramEnd"/>
      <w:r w:rsidRPr="00742DEB">
        <w:rPr>
          <w:sz w:val="26"/>
          <w:szCs w:val="26"/>
        </w:rPr>
        <w:t xml:space="preserve"> может быть расторгнут по соглашению Сторон.</w:t>
      </w:r>
    </w:p>
    <w:p w:rsidR="00A04843" w:rsidRPr="00742DEB" w:rsidRDefault="00A04843" w:rsidP="00A04843">
      <w:pPr>
        <w:shd w:val="clear" w:color="auto" w:fill="FFFFFF"/>
        <w:tabs>
          <w:tab w:val="left" w:pos="547"/>
        </w:tabs>
        <w:ind w:firstLine="709"/>
        <w:jc w:val="both"/>
        <w:rPr>
          <w:sz w:val="26"/>
          <w:szCs w:val="26"/>
        </w:rPr>
      </w:pPr>
    </w:p>
    <w:p w:rsidR="00A04843" w:rsidRDefault="00A04843" w:rsidP="00A04843">
      <w:pPr>
        <w:shd w:val="clear" w:color="auto" w:fill="FFFFFF"/>
        <w:tabs>
          <w:tab w:val="left" w:pos="4133"/>
        </w:tabs>
        <w:spacing w:before="10"/>
        <w:jc w:val="center"/>
        <w:rPr>
          <w:b/>
          <w:bCs/>
          <w:color w:val="000000"/>
          <w:sz w:val="26"/>
          <w:szCs w:val="26"/>
        </w:rPr>
      </w:pPr>
      <w:r w:rsidRPr="00742DEB">
        <w:rPr>
          <w:b/>
          <w:bCs/>
          <w:color w:val="000000"/>
          <w:sz w:val="26"/>
          <w:szCs w:val="26"/>
        </w:rPr>
        <w:t>10. Разрешение споров</w:t>
      </w:r>
    </w:p>
    <w:p w:rsidR="00D841F5" w:rsidRPr="00742DEB" w:rsidRDefault="00D841F5" w:rsidP="00A04843">
      <w:pPr>
        <w:shd w:val="clear" w:color="auto" w:fill="FFFFFF"/>
        <w:tabs>
          <w:tab w:val="left" w:pos="4133"/>
        </w:tabs>
        <w:spacing w:before="10"/>
        <w:jc w:val="center"/>
        <w:rPr>
          <w:b/>
          <w:bCs/>
          <w:color w:val="000000"/>
          <w:sz w:val="26"/>
          <w:szCs w:val="26"/>
        </w:rPr>
      </w:pPr>
    </w:p>
    <w:p w:rsidR="00A04843" w:rsidRPr="00742DEB" w:rsidRDefault="00A04843" w:rsidP="00A04843">
      <w:pPr>
        <w:widowControl w:val="0"/>
        <w:shd w:val="clear" w:color="auto" w:fill="FFFFFF"/>
        <w:autoSpaceDE w:val="0"/>
        <w:autoSpaceDN w:val="0"/>
        <w:adjustRightInd w:val="0"/>
        <w:ind w:firstLine="567"/>
        <w:jc w:val="both"/>
        <w:rPr>
          <w:sz w:val="26"/>
          <w:szCs w:val="26"/>
        </w:rPr>
      </w:pPr>
      <w:r w:rsidRPr="00742DEB">
        <w:rPr>
          <w:sz w:val="26"/>
          <w:szCs w:val="26"/>
        </w:rPr>
        <w:t>10.1. Все споры, возникающие при исполнении настоящего Договора, решаются Сторонами путем проведения переговоров или в претензионном (досудебном) порядке.</w:t>
      </w:r>
    </w:p>
    <w:p w:rsidR="00A04843" w:rsidRPr="00742DEB" w:rsidRDefault="00A04843" w:rsidP="00A04843">
      <w:pPr>
        <w:tabs>
          <w:tab w:val="left" w:pos="0"/>
          <w:tab w:val="left" w:pos="8931"/>
        </w:tabs>
        <w:suppressAutoHyphens/>
        <w:ind w:firstLine="567"/>
        <w:jc w:val="both"/>
        <w:rPr>
          <w:kern w:val="20"/>
          <w:sz w:val="26"/>
          <w:szCs w:val="26"/>
        </w:rPr>
      </w:pPr>
      <w:r w:rsidRPr="00742DEB">
        <w:rPr>
          <w:sz w:val="26"/>
          <w:szCs w:val="26"/>
        </w:rPr>
        <w:t xml:space="preserve">10.2. </w:t>
      </w:r>
      <w:r w:rsidRPr="00742DEB">
        <w:rPr>
          <w:kern w:val="20"/>
          <w:sz w:val="26"/>
          <w:szCs w:val="26"/>
        </w:rPr>
        <w:t xml:space="preserve">Сторона, право которой нарушено, до обращения в суд обязана предъявить </w:t>
      </w:r>
      <w:r w:rsidRPr="00742DEB">
        <w:rPr>
          <w:kern w:val="20"/>
          <w:sz w:val="26"/>
          <w:szCs w:val="26"/>
        </w:rPr>
        <w:br/>
        <w:t>другой Стороне претензию в письменном виде с изложением своих требований, с обязательным приложением подтверждающих документов.</w:t>
      </w:r>
    </w:p>
    <w:p w:rsidR="00A04843" w:rsidRPr="00742DEB" w:rsidRDefault="00A04843" w:rsidP="00A04843">
      <w:pPr>
        <w:tabs>
          <w:tab w:val="left" w:pos="0"/>
          <w:tab w:val="left" w:pos="8931"/>
        </w:tabs>
        <w:suppressAutoHyphens/>
        <w:ind w:firstLine="567"/>
        <w:jc w:val="both"/>
        <w:rPr>
          <w:kern w:val="20"/>
          <w:sz w:val="26"/>
          <w:szCs w:val="26"/>
        </w:rPr>
      </w:pPr>
      <w:r w:rsidRPr="00742DEB">
        <w:rPr>
          <w:kern w:val="20"/>
          <w:sz w:val="26"/>
          <w:szCs w:val="26"/>
        </w:rPr>
        <w:t xml:space="preserve">Претензия </w:t>
      </w:r>
      <w:proofErr w:type="gramStart"/>
      <w:r w:rsidRPr="00742DEB">
        <w:rPr>
          <w:kern w:val="20"/>
          <w:sz w:val="26"/>
          <w:szCs w:val="26"/>
        </w:rPr>
        <w:t>направляется по электронной почте и одновременно высылается</w:t>
      </w:r>
      <w:proofErr w:type="gramEnd"/>
      <w:r w:rsidRPr="00742DEB">
        <w:rPr>
          <w:kern w:val="20"/>
          <w:sz w:val="26"/>
          <w:szCs w:val="26"/>
        </w:rPr>
        <w:t xml:space="preserve"> по почте заказным письмом с уведомлением о вручении по адресу, указанному другой Стороной в разделе 1</w:t>
      </w:r>
      <w:r w:rsidR="00BA73D5">
        <w:rPr>
          <w:kern w:val="20"/>
          <w:sz w:val="26"/>
          <w:szCs w:val="26"/>
        </w:rPr>
        <w:t>7</w:t>
      </w:r>
      <w:r w:rsidRPr="00742DEB">
        <w:rPr>
          <w:kern w:val="20"/>
          <w:sz w:val="26"/>
          <w:szCs w:val="26"/>
        </w:rPr>
        <w:t xml:space="preserve"> настоящего Договора.</w:t>
      </w:r>
    </w:p>
    <w:p w:rsidR="00A04843" w:rsidRPr="00742DEB" w:rsidRDefault="00A04843" w:rsidP="00A04843">
      <w:pPr>
        <w:tabs>
          <w:tab w:val="left" w:pos="0"/>
          <w:tab w:val="left" w:pos="8931"/>
        </w:tabs>
        <w:suppressAutoHyphens/>
        <w:ind w:firstLine="567"/>
        <w:jc w:val="both"/>
        <w:rPr>
          <w:kern w:val="20"/>
          <w:sz w:val="26"/>
          <w:szCs w:val="26"/>
        </w:rPr>
      </w:pPr>
      <w:r w:rsidRPr="00742DEB">
        <w:rPr>
          <w:kern w:val="20"/>
          <w:sz w:val="26"/>
          <w:szCs w:val="26"/>
        </w:rPr>
        <w:t>Адреса электронной почты Сторон для направления претензий:</w:t>
      </w:r>
    </w:p>
    <w:p w:rsidR="00A04843" w:rsidRPr="00742DEB" w:rsidRDefault="00A04843" w:rsidP="00A04843">
      <w:pPr>
        <w:ind w:firstLine="709"/>
        <w:jc w:val="both"/>
        <w:rPr>
          <w:kern w:val="20"/>
          <w:sz w:val="26"/>
          <w:szCs w:val="26"/>
        </w:rPr>
      </w:pPr>
      <w:r w:rsidRPr="00742DEB">
        <w:rPr>
          <w:kern w:val="20"/>
          <w:sz w:val="26"/>
          <w:szCs w:val="26"/>
        </w:rPr>
        <w:t xml:space="preserve">- Заказчик: </w:t>
      </w:r>
      <w:hyperlink r:id="rId9" w:history="1">
        <w:r w:rsidR="00321C24" w:rsidRPr="006B3479">
          <w:rPr>
            <w:rStyle w:val="ae"/>
            <w:sz w:val="26"/>
            <w:szCs w:val="26"/>
          </w:rPr>
          <w:t>info@ppkch.ru</w:t>
        </w:r>
      </w:hyperlink>
      <w:r w:rsidRPr="00742DEB">
        <w:rPr>
          <w:kern w:val="20"/>
          <w:sz w:val="26"/>
          <w:szCs w:val="26"/>
        </w:rPr>
        <w:t xml:space="preserve">; Исполнитель: ________________. </w:t>
      </w:r>
    </w:p>
    <w:p w:rsidR="00A04843" w:rsidRPr="00742DEB" w:rsidRDefault="00A04843" w:rsidP="00A04843">
      <w:pPr>
        <w:tabs>
          <w:tab w:val="left" w:pos="0"/>
          <w:tab w:val="left" w:pos="8931"/>
        </w:tabs>
        <w:suppressAutoHyphens/>
        <w:ind w:firstLine="567"/>
        <w:jc w:val="both"/>
        <w:rPr>
          <w:kern w:val="20"/>
          <w:sz w:val="26"/>
          <w:szCs w:val="26"/>
        </w:rPr>
      </w:pPr>
      <w:r w:rsidRPr="00742DEB">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A04843" w:rsidRPr="00742DEB" w:rsidRDefault="00A04843" w:rsidP="00A04843">
      <w:pPr>
        <w:tabs>
          <w:tab w:val="left" w:pos="0"/>
          <w:tab w:val="left" w:pos="8931"/>
        </w:tabs>
        <w:suppressAutoHyphens/>
        <w:ind w:firstLine="567"/>
        <w:jc w:val="both"/>
        <w:rPr>
          <w:kern w:val="20"/>
          <w:sz w:val="26"/>
          <w:szCs w:val="26"/>
        </w:rPr>
      </w:pPr>
      <w:r w:rsidRPr="00742DEB">
        <w:rPr>
          <w:kern w:val="20"/>
          <w:sz w:val="26"/>
          <w:szCs w:val="26"/>
        </w:rPr>
        <w:t xml:space="preserve">Ответ на претензию </w:t>
      </w:r>
      <w:proofErr w:type="gramStart"/>
      <w:r w:rsidRPr="00742DEB">
        <w:rPr>
          <w:kern w:val="20"/>
          <w:sz w:val="26"/>
          <w:szCs w:val="26"/>
        </w:rPr>
        <w:t>направляется по электронной почте и одновременно высылается</w:t>
      </w:r>
      <w:proofErr w:type="gramEnd"/>
      <w:r w:rsidRPr="00742DEB">
        <w:rPr>
          <w:kern w:val="20"/>
          <w:sz w:val="26"/>
          <w:szCs w:val="26"/>
        </w:rPr>
        <w:t xml:space="preserve"> по почте заказным письмом с уведомлением о вручении по адресу, указанному другой Стороной в разделе </w:t>
      </w:r>
      <w:r w:rsidR="00BA73D5">
        <w:rPr>
          <w:kern w:val="20"/>
          <w:sz w:val="26"/>
          <w:szCs w:val="26"/>
        </w:rPr>
        <w:t>17</w:t>
      </w:r>
      <w:r w:rsidRPr="00742DEB">
        <w:rPr>
          <w:kern w:val="20"/>
          <w:sz w:val="26"/>
          <w:szCs w:val="26"/>
        </w:rPr>
        <w:t xml:space="preserve"> настоящего Договора.</w:t>
      </w:r>
    </w:p>
    <w:p w:rsidR="00A04843" w:rsidRPr="00742DEB" w:rsidRDefault="00A04843" w:rsidP="00A04843">
      <w:pPr>
        <w:tabs>
          <w:tab w:val="left" w:pos="0"/>
          <w:tab w:val="left" w:pos="8931"/>
        </w:tabs>
        <w:suppressAutoHyphens/>
        <w:ind w:firstLine="567"/>
        <w:jc w:val="both"/>
        <w:rPr>
          <w:kern w:val="20"/>
          <w:sz w:val="26"/>
          <w:szCs w:val="26"/>
        </w:rPr>
      </w:pPr>
      <w:r w:rsidRPr="00742DEB">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A04843" w:rsidRPr="00742DEB" w:rsidRDefault="00A04843" w:rsidP="00A04843">
      <w:pPr>
        <w:tabs>
          <w:tab w:val="left" w:pos="0"/>
          <w:tab w:val="left" w:pos="8931"/>
        </w:tabs>
        <w:suppressAutoHyphens/>
        <w:ind w:firstLine="567"/>
        <w:jc w:val="both"/>
        <w:rPr>
          <w:kern w:val="20"/>
          <w:sz w:val="26"/>
          <w:szCs w:val="26"/>
        </w:rPr>
      </w:pPr>
      <w:r w:rsidRPr="00742DEB">
        <w:rPr>
          <w:kern w:val="20"/>
          <w:sz w:val="26"/>
          <w:szCs w:val="26"/>
        </w:rPr>
        <w:t>В случае</w:t>
      </w:r>
      <w:proofErr w:type="gramStart"/>
      <w:r w:rsidRPr="00742DEB">
        <w:rPr>
          <w:kern w:val="20"/>
          <w:sz w:val="26"/>
          <w:szCs w:val="26"/>
        </w:rPr>
        <w:t>,</w:t>
      </w:r>
      <w:proofErr w:type="gramEnd"/>
      <w:r w:rsidRPr="00742DEB">
        <w:rPr>
          <w:kern w:val="20"/>
          <w:sz w:val="26"/>
          <w:szCs w:val="26"/>
        </w:rPr>
        <w:t xml:space="preserve">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A04843" w:rsidRPr="00742DEB" w:rsidRDefault="00A04843" w:rsidP="00A04843">
      <w:pPr>
        <w:widowControl w:val="0"/>
        <w:shd w:val="clear" w:color="auto" w:fill="FFFFFF"/>
        <w:autoSpaceDE w:val="0"/>
        <w:autoSpaceDN w:val="0"/>
        <w:adjustRightInd w:val="0"/>
        <w:ind w:firstLine="709"/>
        <w:jc w:val="both"/>
        <w:rPr>
          <w:sz w:val="26"/>
          <w:szCs w:val="26"/>
        </w:rPr>
      </w:pPr>
      <w:r w:rsidRPr="00742DEB">
        <w:rPr>
          <w:sz w:val="26"/>
          <w:szCs w:val="26"/>
        </w:rPr>
        <w:t>10.3. В случае</w:t>
      </w:r>
      <w:proofErr w:type="gramStart"/>
      <w:r w:rsidRPr="00742DEB">
        <w:rPr>
          <w:sz w:val="26"/>
          <w:szCs w:val="26"/>
        </w:rPr>
        <w:t>,</w:t>
      </w:r>
      <w:proofErr w:type="gramEnd"/>
      <w:r w:rsidRPr="00742DEB">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A04843" w:rsidRPr="00742DEB" w:rsidRDefault="00A04843" w:rsidP="00A04843">
      <w:pPr>
        <w:widowControl w:val="0"/>
        <w:shd w:val="clear" w:color="auto" w:fill="FFFFFF"/>
        <w:autoSpaceDE w:val="0"/>
        <w:autoSpaceDN w:val="0"/>
        <w:adjustRightInd w:val="0"/>
        <w:ind w:firstLine="709"/>
        <w:jc w:val="both"/>
        <w:rPr>
          <w:color w:val="000000"/>
          <w:sz w:val="26"/>
          <w:szCs w:val="26"/>
        </w:rPr>
      </w:pPr>
    </w:p>
    <w:p w:rsidR="00A04843" w:rsidRPr="00742DEB" w:rsidRDefault="00A04843" w:rsidP="00A04843">
      <w:pPr>
        <w:shd w:val="clear" w:color="auto" w:fill="FFFFFF"/>
        <w:tabs>
          <w:tab w:val="left" w:pos="4133"/>
        </w:tabs>
        <w:spacing w:before="5"/>
        <w:ind w:right="-1"/>
        <w:jc w:val="center"/>
        <w:rPr>
          <w:b/>
          <w:bCs/>
          <w:sz w:val="26"/>
          <w:szCs w:val="26"/>
        </w:rPr>
      </w:pPr>
      <w:r w:rsidRPr="00742DEB">
        <w:rPr>
          <w:b/>
          <w:bCs/>
          <w:sz w:val="26"/>
          <w:szCs w:val="26"/>
        </w:rPr>
        <w:t xml:space="preserve">11. Порядок внесения изменений, </w:t>
      </w:r>
    </w:p>
    <w:p w:rsidR="00A04843" w:rsidRDefault="00A04843" w:rsidP="00A04843">
      <w:pPr>
        <w:shd w:val="clear" w:color="auto" w:fill="FFFFFF"/>
        <w:tabs>
          <w:tab w:val="left" w:pos="4133"/>
        </w:tabs>
        <w:spacing w:before="5"/>
        <w:ind w:right="-1"/>
        <w:jc w:val="center"/>
        <w:rPr>
          <w:b/>
          <w:bCs/>
          <w:sz w:val="26"/>
          <w:szCs w:val="26"/>
        </w:rPr>
      </w:pPr>
      <w:r w:rsidRPr="00742DEB">
        <w:rPr>
          <w:b/>
          <w:bCs/>
          <w:sz w:val="26"/>
          <w:szCs w:val="26"/>
        </w:rPr>
        <w:t>дополнений в Договор и его расторжения</w:t>
      </w:r>
    </w:p>
    <w:p w:rsidR="00D841F5" w:rsidRPr="00742DEB" w:rsidRDefault="00D841F5" w:rsidP="00A04843">
      <w:pPr>
        <w:shd w:val="clear" w:color="auto" w:fill="FFFFFF"/>
        <w:tabs>
          <w:tab w:val="left" w:pos="4133"/>
        </w:tabs>
        <w:spacing w:before="5"/>
        <w:ind w:right="-1"/>
        <w:jc w:val="center"/>
        <w:rPr>
          <w:b/>
          <w:bCs/>
          <w:sz w:val="26"/>
          <w:szCs w:val="26"/>
        </w:rPr>
      </w:pPr>
    </w:p>
    <w:p w:rsidR="00A04843" w:rsidRPr="00742DEB" w:rsidRDefault="00A04843" w:rsidP="00A04843">
      <w:pPr>
        <w:tabs>
          <w:tab w:val="left" w:pos="1276"/>
          <w:tab w:val="left" w:pos="8931"/>
        </w:tabs>
        <w:suppressAutoHyphens/>
        <w:ind w:firstLine="709"/>
        <w:jc w:val="both"/>
        <w:rPr>
          <w:kern w:val="20"/>
          <w:sz w:val="26"/>
          <w:szCs w:val="26"/>
        </w:rPr>
      </w:pPr>
      <w:r w:rsidRPr="00742DEB">
        <w:rPr>
          <w:sz w:val="26"/>
          <w:szCs w:val="26"/>
        </w:rPr>
        <w:t>11.1. 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A04843" w:rsidRPr="00742DEB" w:rsidRDefault="00A04843" w:rsidP="00A04843">
      <w:pPr>
        <w:tabs>
          <w:tab w:val="left" w:pos="1276"/>
          <w:tab w:val="left" w:pos="8931"/>
        </w:tabs>
        <w:suppressAutoHyphens/>
        <w:ind w:firstLine="709"/>
        <w:jc w:val="both"/>
        <w:rPr>
          <w:sz w:val="26"/>
          <w:szCs w:val="26"/>
        </w:rPr>
      </w:pPr>
      <w:r w:rsidRPr="00742DEB">
        <w:rPr>
          <w:kern w:val="20"/>
          <w:sz w:val="26"/>
          <w:szCs w:val="26"/>
        </w:rPr>
        <w:lastRenderedPageBreak/>
        <w:t xml:space="preserve">11.2. </w:t>
      </w:r>
      <w:r w:rsidRPr="00742DEB">
        <w:rPr>
          <w:sz w:val="26"/>
          <w:szCs w:val="26"/>
        </w:rPr>
        <w:t xml:space="preserve">Любые изменения и дополнения к настоящему Договору действительны лишь при условии, что они </w:t>
      </w:r>
      <w:proofErr w:type="gramStart"/>
      <w:r w:rsidRPr="00742DEB">
        <w:rPr>
          <w:sz w:val="26"/>
          <w:szCs w:val="26"/>
        </w:rPr>
        <w:t>совершены в письменной форме и подписаны</w:t>
      </w:r>
      <w:proofErr w:type="gramEnd"/>
      <w:r w:rsidRPr="00742DEB">
        <w:rPr>
          <w:sz w:val="26"/>
          <w:szCs w:val="26"/>
        </w:rPr>
        <w:t xml:space="preserve"> уполномоченными представителями Сторон.</w:t>
      </w:r>
    </w:p>
    <w:p w:rsidR="00A04843" w:rsidRPr="00742DEB" w:rsidRDefault="00A04843" w:rsidP="00A04843">
      <w:pPr>
        <w:tabs>
          <w:tab w:val="left" w:pos="1276"/>
          <w:tab w:val="left" w:pos="8931"/>
        </w:tabs>
        <w:suppressAutoHyphens/>
        <w:ind w:firstLine="709"/>
        <w:jc w:val="both"/>
        <w:rPr>
          <w:kern w:val="20"/>
          <w:sz w:val="26"/>
          <w:szCs w:val="26"/>
        </w:rPr>
      </w:pPr>
      <w:r w:rsidRPr="00742DEB">
        <w:rPr>
          <w:sz w:val="26"/>
          <w:szCs w:val="26"/>
        </w:rPr>
        <w:t xml:space="preserve">11.3. </w:t>
      </w:r>
      <w:r w:rsidRPr="00742DEB">
        <w:rPr>
          <w:kern w:val="20"/>
          <w:sz w:val="26"/>
          <w:szCs w:val="26"/>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A04843" w:rsidRPr="00742DEB" w:rsidRDefault="00A04843" w:rsidP="00A04843">
      <w:pPr>
        <w:tabs>
          <w:tab w:val="left" w:pos="426"/>
        </w:tabs>
        <w:autoSpaceDE w:val="0"/>
        <w:autoSpaceDN w:val="0"/>
        <w:adjustRightInd w:val="0"/>
        <w:ind w:firstLine="709"/>
        <w:jc w:val="both"/>
        <w:rPr>
          <w:sz w:val="26"/>
          <w:szCs w:val="26"/>
        </w:rPr>
      </w:pPr>
      <w:r w:rsidRPr="00742DEB">
        <w:rPr>
          <w:sz w:val="26"/>
          <w:szCs w:val="26"/>
        </w:rPr>
        <w:t>11.4. Каждая из Сторон вправе в одностороннем порядке прекратить действие настоящего Договора, предварительно письменно уведомив другую сторону не менее чем за 30 (тридцать) календарных дней до даты расторжения.</w:t>
      </w:r>
    </w:p>
    <w:p w:rsidR="00A04843" w:rsidRPr="00742DEB" w:rsidRDefault="00A04843" w:rsidP="00A04843">
      <w:pPr>
        <w:tabs>
          <w:tab w:val="left" w:pos="426"/>
        </w:tabs>
        <w:autoSpaceDE w:val="0"/>
        <w:autoSpaceDN w:val="0"/>
        <w:adjustRightInd w:val="0"/>
        <w:ind w:firstLine="709"/>
        <w:jc w:val="both"/>
        <w:rPr>
          <w:sz w:val="26"/>
          <w:szCs w:val="26"/>
        </w:rPr>
      </w:pPr>
      <w:r w:rsidRPr="00742DEB">
        <w:rPr>
          <w:sz w:val="26"/>
          <w:szCs w:val="26"/>
        </w:rPr>
        <w:t xml:space="preserve">11.5. </w:t>
      </w:r>
      <w:proofErr w:type="gramStart"/>
      <w:r w:rsidRPr="00742DEB">
        <w:rPr>
          <w:sz w:val="26"/>
          <w:szCs w:val="26"/>
        </w:rPr>
        <w:t>Договор</w:t>
      </w:r>
      <w:proofErr w:type="gramEnd"/>
      <w:r w:rsidRPr="00742DEB">
        <w:rPr>
          <w:sz w:val="26"/>
          <w:szCs w:val="26"/>
        </w:rPr>
        <w:t xml:space="preserve"> может быть расторгнут по инициативе Заказчика, в случае нарушения Исполнителем обязанности, предусмотренной </w:t>
      </w:r>
      <w:r w:rsidR="00F85F2D">
        <w:rPr>
          <w:sz w:val="26"/>
          <w:szCs w:val="26"/>
        </w:rPr>
        <w:t xml:space="preserve">абзацем 2 </w:t>
      </w:r>
      <w:r w:rsidRPr="00742DEB">
        <w:rPr>
          <w:sz w:val="26"/>
          <w:szCs w:val="26"/>
        </w:rPr>
        <w:t>п.</w:t>
      </w:r>
      <w:r w:rsidR="00F85F2D">
        <w:rPr>
          <w:sz w:val="26"/>
          <w:szCs w:val="26"/>
        </w:rPr>
        <w:t>п.</w:t>
      </w:r>
      <w:r w:rsidRPr="00742DEB">
        <w:rPr>
          <w:sz w:val="26"/>
          <w:szCs w:val="26"/>
        </w:rPr>
        <w:t xml:space="preserve"> 3.1.9. настоящего Договора предварительно письменно уведомив Исполнителя не менее чем за 30 (тридцать) календарных дней до даты расторжения.</w:t>
      </w:r>
    </w:p>
    <w:p w:rsidR="00A04843" w:rsidRPr="00742DEB" w:rsidRDefault="00A04843" w:rsidP="00A04843">
      <w:pPr>
        <w:tabs>
          <w:tab w:val="left" w:pos="1276"/>
          <w:tab w:val="left" w:pos="8931"/>
        </w:tabs>
        <w:suppressAutoHyphens/>
        <w:ind w:firstLine="709"/>
        <w:jc w:val="both"/>
        <w:rPr>
          <w:kern w:val="20"/>
          <w:sz w:val="26"/>
          <w:szCs w:val="26"/>
        </w:rPr>
      </w:pPr>
    </w:p>
    <w:p w:rsidR="00A04843" w:rsidRDefault="00A04843" w:rsidP="00A04843">
      <w:pPr>
        <w:shd w:val="clear" w:color="auto" w:fill="FFFFFF"/>
        <w:ind w:right="67"/>
        <w:jc w:val="center"/>
        <w:rPr>
          <w:b/>
          <w:color w:val="000000"/>
          <w:sz w:val="26"/>
          <w:szCs w:val="26"/>
        </w:rPr>
      </w:pPr>
      <w:r w:rsidRPr="00742DEB">
        <w:rPr>
          <w:b/>
          <w:color w:val="000000"/>
          <w:sz w:val="26"/>
          <w:szCs w:val="26"/>
        </w:rPr>
        <w:t>12. Прочие условия</w:t>
      </w:r>
    </w:p>
    <w:p w:rsidR="00D841F5" w:rsidRPr="00742DEB" w:rsidRDefault="00D841F5" w:rsidP="00A04843">
      <w:pPr>
        <w:shd w:val="clear" w:color="auto" w:fill="FFFFFF"/>
        <w:ind w:right="67"/>
        <w:jc w:val="center"/>
        <w:rPr>
          <w:b/>
          <w:color w:val="000000"/>
          <w:sz w:val="26"/>
          <w:szCs w:val="26"/>
        </w:rPr>
      </w:pPr>
    </w:p>
    <w:p w:rsidR="00A04843" w:rsidRPr="00742DEB" w:rsidRDefault="00A04843" w:rsidP="00A04843">
      <w:pPr>
        <w:shd w:val="clear" w:color="auto" w:fill="FFFFFF"/>
        <w:ind w:right="67" w:firstLine="709"/>
        <w:jc w:val="both"/>
        <w:rPr>
          <w:sz w:val="26"/>
          <w:szCs w:val="26"/>
        </w:rPr>
      </w:pPr>
      <w:r w:rsidRPr="00742DEB">
        <w:rPr>
          <w:color w:val="000000"/>
          <w:sz w:val="26"/>
          <w:szCs w:val="26"/>
        </w:rPr>
        <w:t xml:space="preserve">12.1. В случае, изменения </w:t>
      </w:r>
      <w:r w:rsidRPr="00742DEB">
        <w:rPr>
          <w:bCs/>
          <w:color w:val="000000"/>
          <w:sz w:val="26"/>
          <w:szCs w:val="26"/>
        </w:rPr>
        <w:t>у</w:t>
      </w:r>
      <w:r w:rsidRPr="00742DEB">
        <w:rPr>
          <w:b/>
          <w:bCs/>
          <w:color w:val="000000"/>
          <w:sz w:val="26"/>
          <w:szCs w:val="26"/>
        </w:rPr>
        <w:t xml:space="preserve"> </w:t>
      </w:r>
      <w:r w:rsidRPr="00742DEB">
        <w:rPr>
          <w:color w:val="000000"/>
          <w:sz w:val="26"/>
          <w:szCs w:val="26"/>
        </w:rPr>
        <w:t>какой - либо из Сторон юридического статуса, адреса и/или банковских реквизитов, она обязана в течение 5 (пяти) календарных дней со дня возникновения изменений известить об этом другую Сторону.</w:t>
      </w:r>
    </w:p>
    <w:p w:rsidR="00A04843" w:rsidRPr="00742DEB" w:rsidRDefault="00A04843" w:rsidP="00A04843">
      <w:pPr>
        <w:shd w:val="clear" w:color="auto" w:fill="FFFFFF"/>
        <w:ind w:right="67" w:firstLine="709"/>
        <w:jc w:val="both"/>
        <w:rPr>
          <w:color w:val="000000"/>
          <w:sz w:val="26"/>
          <w:szCs w:val="26"/>
        </w:rPr>
      </w:pPr>
      <w:r w:rsidRPr="00742DEB">
        <w:rPr>
          <w:sz w:val="26"/>
          <w:szCs w:val="26"/>
        </w:rPr>
        <w:t xml:space="preserve">12.2. </w:t>
      </w:r>
      <w:r w:rsidRPr="00742DEB">
        <w:rPr>
          <w:color w:val="000000"/>
          <w:sz w:val="26"/>
          <w:szCs w:val="26"/>
        </w:rPr>
        <w:t>Все вопросы, не предусмотренные настоящим Договором, регулируются законодательством Российской Федерации.</w:t>
      </w:r>
    </w:p>
    <w:p w:rsidR="00A04843" w:rsidRPr="00742DEB" w:rsidRDefault="00A04843" w:rsidP="00A04843">
      <w:pPr>
        <w:shd w:val="clear" w:color="auto" w:fill="FFFFFF"/>
        <w:ind w:right="67" w:firstLine="709"/>
        <w:jc w:val="both"/>
        <w:rPr>
          <w:sz w:val="26"/>
          <w:szCs w:val="26"/>
        </w:rPr>
      </w:pPr>
      <w:r w:rsidRPr="00742DEB">
        <w:rPr>
          <w:color w:val="000000"/>
          <w:sz w:val="26"/>
          <w:szCs w:val="26"/>
        </w:rPr>
        <w:t>12.3. Настоящий Договор составлен в двух экземплярах, имеющих одинаковую юридическую силу,</w:t>
      </w:r>
      <w:r w:rsidRPr="00742DEB">
        <w:rPr>
          <w:sz w:val="26"/>
          <w:szCs w:val="26"/>
        </w:rPr>
        <w:t xml:space="preserve"> по одному экземпляру Заказчику и Исполнителю.</w:t>
      </w:r>
    </w:p>
    <w:p w:rsidR="00E91382" w:rsidRPr="00742DEB" w:rsidRDefault="00E91382" w:rsidP="00A04843">
      <w:pPr>
        <w:shd w:val="clear" w:color="auto" w:fill="FFFFFF"/>
        <w:ind w:right="67" w:firstLine="709"/>
        <w:jc w:val="both"/>
        <w:rPr>
          <w:sz w:val="26"/>
          <w:szCs w:val="26"/>
        </w:rPr>
      </w:pPr>
    </w:p>
    <w:p w:rsidR="00A04843" w:rsidRDefault="00A04843" w:rsidP="00A04843">
      <w:pPr>
        <w:shd w:val="clear" w:color="auto" w:fill="FFFFFF"/>
        <w:jc w:val="center"/>
        <w:rPr>
          <w:b/>
          <w:bCs/>
          <w:color w:val="000000"/>
          <w:sz w:val="26"/>
          <w:szCs w:val="26"/>
        </w:rPr>
      </w:pPr>
      <w:r w:rsidRPr="00742DEB">
        <w:rPr>
          <w:b/>
          <w:bCs/>
          <w:color w:val="000000"/>
          <w:sz w:val="26"/>
          <w:szCs w:val="26"/>
        </w:rPr>
        <w:t>13. Срок действия Договора</w:t>
      </w:r>
    </w:p>
    <w:p w:rsidR="00D841F5" w:rsidRPr="00742DEB" w:rsidRDefault="00D841F5" w:rsidP="00A04843">
      <w:pPr>
        <w:shd w:val="clear" w:color="auto" w:fill="FFFFFF"/>
        <w:jc w:val="center"/>
        <w:rPr>
          <w:sz w:val="26"/>
          <w:szCs w:val="26"/>
        </w:rPr>
      </w:pPr>
    </w:p>
    <w:p w:rsidR="00A04843" w:rsidRPr="00742DEB" w:rsidRDefault="00A04843" w:rsidP="00A04843">
      <w:pPr>
        <w:shd w:val="clear" w:color="auto" w:fill="FFFFFF"/>
        <w:ind w:right="5" w:firstLine="709"/>
        <w:jc w:val="both"/>
        <w:rPr>
          <w:sz w:val="26"/>
          <w:szCs w:val="26"/>
        </w:rPr>
      </w:pPr>
      <w:r w:rsidRPr="00742DEB">
        <w:rPr>
          <w:sz w:val="26"/>
          <w:szCs w:val="26"/>
        </w:rPr>
        <w:t xml:space="preserve">13.1. Настоящий Договор вступает в силу </w:t>
      </w:r>
      <w:proofErr w:type="gramStart"/>
      <w:r w:rsidRPr="00742DEB">
        <w:rPr>
          <w:sz w:val="26"/>
          <w:szCs w:val="26"/>
        </w:rPr>
        <w:t xml:space="preserve">с </w:t>
      </w:r>
      <w:r>
        <w:rPr>
          <w:sz w:val="26"/>
          <w:szCs w:val="26"/>
        </w:rPr>
        <w:t>даты подписания</w:t>
      </w:r>
      <w:proofErr w:type="gramEnd"/>
      <w:r>
        <w:rPr>
          <w:sz w:val="26"/>
          <w:szCs w:val="26"/>
        </w:rPr>
        <w:t xml:space="preserve"> и действует по «31» декабря 2020</w:t>
      </w:r>
      <w:r w:rsidRPr="00742DEB">
        <w:rPr>
          <w:sz w:val="26"/>
          <w:szCs w:val="26"/>
        </w:rPr>
        <w:t xml:space="preserve"> г. включительно.</w:t>
      </w:r>
    </w:p>
    <w:p w:rsidR="00E91382" w:rsidRPr="00742DEB" w:rsidRDefault="00E91382" w:rsidP="00A04843">
      <w:pPr>
        <w:shd w:val="clear" w:color="auto" w:fill="FFFFFF"/>
        <w:ind w:right="5" w:firstLine="709"/>
        <w:jc w:val="both"/>
        <w:rPr>
          <w:sz w:val="26"/>
          <w:szCs w:val="26"/>
        </w:rPr>
      </w:pPr>
    </w:p>
    <w:p w:rsidR="00A04843" w:rsidRDefault="00A04843" w:rsidP="00A04843">
      <w:pPr>
        <w:jc w:val="center"/>
        <w:rPr>
          <w:b/>
          <w:sz w:val="26"/>
          <w:szCs w:val="26"/>
        </w:rPr>
      </w:pPr>
      <w:r w:rsidRPr="00742DEB">
        <w:rPr>
          <w:b/>
          <w:color w:val="000000"/>
          <w:sz w:val="26"/>
          <w:szCs w:val="26"/>
        </w:rPr>
        <w:t>14.</w:t>
      </w:r>
      <w:r w:rsidRPr="00742DEB">
        <w:rPr>
          <w:color w:val="000000"/>
          <w:sz w:val="26"/>
          <w:szCs w:val="26"/>
        </w:rPr>
        <w:t xml:space="preserve"> </w:t>
      </w:r>
      <w:proofErr w:type="spellStart"/>
      <w:r w:rsidRPr="00742DEB">
        <w:rPr>
          <w:b/>
          <w:sz w:val="26"/>
          <w:szCs w:val="26"/>
        </w:rPr>
        <w:t>Антикоррупционная</w:t>
      </w:r>
      <w:proofErr w:type="spellEnd"/>
      <w:r w:rsidRPr="00742DEB">
        <w:rPr>
          <w:b/>
          <w:sz w:val="26"/>
          <w:szCs w:val="26"/>
        </w:rPr>
        <w:t xml:space="preserve"> оговорка</w:t>
      </w:r>
    </w:p>
    <w:p w:rsidR="00D841F5" w:rsidRPr="00742DEB" w:rsidRDefault="00D841F5" w:rsidP="00A04843">
      <w:pPr>
        <w:jc w:val="center"/>
        <w:rPr>
          <w:b/>
          <w:sz w:val="26"/>
          <w:szCs w:val="26"/>
        </w:rPr>
      </w:pPr>
    </w:p>
    <w:p w:rsidR="00A04843" w:rsidRPr="00742DEB" w:rsidRDefault="00A04843" w:rsidP="00A04843">
      <w:pPr>
        <w:ind w:firstLine="709"/>
        <w:jc w:val="both"/>
        <w:rPr>
          <w:sz w:val="26"/>
          <w:szCs w:val="26"/>
        </w:rPr>
      </w:pPr>
      <w:r w:rsidRPr="00742DEB">
        <w:rPr>
          <w:sz w:val="26"/>
          <w:szCs w:val="26"/>
        </w:rPr>
        <w:t xml:space="preserve">14.1. </w:t>
      </w:r>
      <w:proofErr w:type="gramStart"/>
      <w:r w:rsidRPr="00742DEB">
        <w:rPr>
          <w:sz w:val="26"/>
          <w:szCs w:val="26"/>
        </w:rPr>
        <w:t xml:space="preserve">При исполнении своих обязательств по настоящему Договору, Стороны, их </w:t>
      </w:r>
      <w:proofErr w:type="spellStart"/>
      <w:r w:rsidRPr="00742DEB">
        <w:rPr>
          <w:sz w:val="26"/>
          <w:szCs w:val="26"/>
        </w:rPr>
        <w:t>аффилированные</w:t>
      </w:r>
      <w:proofErr w:type="spellEnd"/>
      <w:r w:rsidRPr="00742DEB">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04843" w:rsidRPr="00742DEB" w:rsidRDefault="00A04843" w:rsidP="00A04843">
      <w:pPr>
        <w:ind w:firstLine="709"/>
        <w:jc w:val="both"/>
        <w:rPr>
          <w:sz w:val="26"/>
          <w:szCs w:val="26"/>
        </w:rPr>
      </w:pPr>
      <w:r w:rsidRPr="00742DEB">
        <w:rPr>
          <w:sz w:val="26"/>
          <w:szCs w:val="26"/>
        </w:rPr>
        <w:t xml:space="preserve">При исполнении своих обязательств по настоящему Договору, Стороны, их </w:t>
      </w:r>
      <w:proofErr w:type="spellStart"/>
      <w:r w:rsidRPr="00742DEB">
        <w:rPr>
          <w:sz w:val="26"/>
          <w:szCs w:val="26"/>
        </w:rPr>
        <w:t>аффилированные</w:t>
      </w:r>
      <w:proofErr w:type="spellEnd"/>
      <w:r w:rsidRPr="00742DEB">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04843" w:rsidRPr="00742DEB" w:rsidRDefault="00A04843" w:rsidP="00A04843">
      <w:pPr>
        <w:ind w:firstLine="709"/>
        <w:jc w:val="both"/>
        <w:rPr>
          <w:sz w:val="26"/>
          <w:szCs w:val="26"/>
        </w:rPr>
      </w:pPr>
      <w:r w:rsidRPr="00742DEB">
        <w:rPr>
          <w:sz w:val="26"/>
          <w:szCs w:val="26"/>
        </w:rPr>
        <w:t xml:space="preserve">14.2. В случае возникновения у Стороны подозрений, что произошло или может произойти нарушение каких-либо </w:t>
      </w:r>
      <w:proofErr w:type="spellStart"/>
      <w:r w:rsidRPr="00742DEB">
        <w:rPr>
          <w:sz w:val="26"/>
          <w:szCs w:val="26"/>
        </w:rPr>
        <w:t>антикоррупционных</w:t>
      </w:r>
      <w:proofErr w:type="spellEnd"/>
      <w:r w:rsidRPr="00742DEB">
        <w:rPr>
          <w:sz w:val="26"/>
          <w:szCs w:val="26"/>
        </w:rPr>
        <w:t xml:space="preserve"> условий,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742DEB">
        <w:rPr>
          <w:sz w:val="26"/>
          <w:szCs w:val="26"/>
        </w:rPr>
        <w:lastRenderedPageBreak/>
        <w:t xml:space="preserve">может произойти нарушение каких-либо положений пункта 14.1 настоящего Договора другой Стороной, ее </w:t>
      </w:r>
      <w:proofErr w:type="spellStart"/>
      <w:r w:rsidRPr="00742DEB">
        <w:rPr>
          <w:sz w:val="26"/>
          <w:szCs w:val="26"/>
        </w:rPr>
        <w:t>аффилированными</w:t>
      </w:r>
      <w:proofErr w:type="spellEnd"/>
      <w:r w:rsidRPr="00742DEB">
        <w:rPr>
          <w:sz w:val="26"/>
          <w:szCs w:val="26"/>
        </w:rPr>
        <w:t xml:space="preserve"> лицами, работниками или посредниками.</w:t>
      </w:r>
    </w:p>
    <w:p w:rsidR="00A04843" w:rsidRPr="00742DEB" w:rsidRDefault="00A04843" w:rsidP="00A04843">
      <w:pPr>
        <w:ind w:firstLine="709"/>
        <w:jc w:val="both"/>
        <w:rPr>
          <w:sz w:val="26"/>
          <w:szCs w:val="26"/>
        </w:rPr>
      </w:pPr>
      <w:r w:rsidRPr="00742DEB">
        <w:rPr>
          <w:sz w:val="26"/>
          <w:szCs w:val="26"/>
        </w:rPr>
        <w:t xml:space="preserve">Каналы уведомления Исполнителя о нарушениях каких-либо положений пункта 14.1 настоящего Договора: ____________, официальный </w:t>
      </w:r>
      <w:r w:rsidR="00321C24" w:rsidRPr="00742DEB">
        <w:rPr>
          <w:sz w:val="26"/>
          <w:szCs w:val="26"/>
        </w:rPr>
        <w:t>сайт _</w:t>
      </w:r>
      <w:r w:rsidRPr="00742DEB">
        <w:rPr>
          <w:sz w:val="26"/>
          <w:szCs w:val="26"/>
        </w:rPr>
        <w:t>_______________.</w:t>
      </w:r>
    </w:p>
    <w:p w:rsidR="00A04843" w:rsidRPr="00742DEB" w:rsidRDefault="00A04843" w:rsidP="00A04843">
      <w:pPr>
        <w:ind w:firstLine="709"/>
        <w:jc w:val="both"/>
        <w:rPr>
          <w:sz w:val="26"/>
          <w:szCs w:val="26"/>
        </w:rPr>
      </w:pPr>
      <w:r w:rsidRPr="00742DEB">
        <w:rPr>
          <w:sz w:val="26"/>
          <w:szCs w:val="26"/>
        </w:rPr>
        <w:t>Каналы уведомления Заказчика о нарушениях каких-либо положений пункта 14.1 настоящего Договора: 8 (473) 265-16-4</w:t>
      </w:r>
      <w:r w:rsidR="004634EB">
        <w:rPr>
          <w:sz w:val="26"/>
          <w:szCs w:val="26"/>
        </w:rPr>
        <w:t>6</w:t>
      </w:r>
      <w:r w:rsidRPr="00742DEB">
        <w:rPr>
          <w:sz w:val="26"/>
          <w:szCs w:val="26"/>
        </w:rPr>
        <w:t>, электронная почта</w:t>
      </w:r>
      <w:r w:rsidR="004634EB">
        <w:rPr>
          <w:sz w:val="26"/>
          <w:szCs w:val="26"/>
        </w:rPr>
        <w:t xml:space="preserve">: </w:t>
      </w:r>
      <w:hyperlink r:id="rId10" w:history="1">
        <w:r w:rsidR="00321C24" w:rsidRPr="006B3479">
          <w:rPr>
            <w:rStyle w:val="ae"/>
            <w:sz w:val="26"/>
            <w:szCs w:val="26"/>
          </w:rPr>
          <w:t>polyakovrg@ppkch.ru</w:t>
        </w:r>
      </w:hyperlink>
      <w:r w:rsidRPr="00742DEB">
        <w:rPr>
          <w:sz w:val="26"/>
          <w:szCs w:val="26"/>
        </w:rPr>
        <w:t>.</w:t>
      </w:r>
    </w:p>
    <w:p w:rsidR="00A04843" w:rsidRPr="00742DEB" w:rsidRDefault="00A04843" w:rsidP="00A04843">
      <w:pPr>
        <w:ind w:firstLine="709"/>
        <w:jc w:val="both"/>
        <w:rPr>
          <w:sz w:val="26"/>
          <w:szCs w:val="26"/>
        </w:rPr>
      </w:pPr>
      <w:r w:rsidRPr="00742DEB">
        <w:rPr>
          <w:sz w:val="26"/>
          <w:szCs w:val="26"/>
        </w:rPr>
        <w:t xml:space="preserve">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742DEB">
        <w:rPr>
          <w:sz w:val="26"/>
          <w:szCs w:val="26"/>
        </w:rPr>
        <w:t>с даты получения</w:t>
      </w:r>
      <w:proofErr w:type="gramEnd"/>
      <w:r w:rsidRPr="00742DEB">
        <w:rPr>
          <w:sz w:val="26"/>
          <w:szCs w:val="26"/>
        </w:rPr>
        <w:t xml:space="preserve"> письменного уведомления.</w:t>
      </w:r>
    </w:p>
    <w:p w:rsidR="00A04843" w:rsidRPr="00742DEB" w:rsidRDefault="00A04843" w:rsidP="00A04843">
      <w:pPr>
        <w:ind w:firstLine="709"/>
        <w:jc w:val="both"/>
        <w:rPr>
          <w:sz w:val="26"/>
          <w:szCs w:val="26"/>
        </w:rPr>
      </w:pPr>
      <w:r w:rsidRPr="00742DEB">
        <w:rPr>
          <w:sz w:val="26"/>
          <w:szCs w:val="26"/>
        </w:rPr>
        <w:t>14.3.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04843" w:rsidRPr="00742DEB" w:rsidRDefault="00A04843" w:rsidP="00A04843">
      <w:pPr>
        <w:ind w:firstLine="709"/>
        <w:jc w:val="both"/>
        <w:rPr>
          <w:sz w:val="26"/>
          <w:szCs w:val="26"/>
        </w:rPr>
      </w:pPr>
      <w:r w:rsidRPr="00742DEB">
        <w:rPr>
          <w:sz w:val="26"/>
          <w:szCs w:val="26"/>
        </w:rPr>
        <w:t xml:space="preserve">14.4. </w:t>
      </w:r>
      <w:proofErr w:type="gramStart"/>
      <w:r w:rsidRPr="00742DEB">
        <w:rPr>
          <w:sz w:val="26"/>
          <w:szCs w:val="26"/>
        </w:rPr>
        <w:t>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04843" w:rsidRDefault="00A04843" w:rsidP="00A04843">
      <w:pPr>
        <w:ind w:firstLine="709"/>
        <w:jc w:val="both"/>
        <w:rPr>
          <w:sz w:val="26"/>
          <w:szCs w:val="26"/>
        </w:rPr>
      </w:pPr>
    </w:p>
    <w:p w:rsidR="00A04843" w:rsidRPr="00742DEB" w:rsidRDefault="00A04843" w:rsidP="00A04843">
      <w:pPr>
        <w:pStyle w:val="ConsPlusTitle"/>
        <w:numPr>
          <w:ilvl w:val="0"/>
          <w:numId w:val="32"/>
        </w:numPr>
        <w:jc w:val="center"/>
        <w:rPr>
          <w:i/>
          <w:sz w:val="26"/>
          <w:szCs w:val="26"/>
        </w:rPr>
      </w:pPr>
      <w:r w:rsidRPr="00742DEB">
        <w:rPr>
          <w:i/>
          <w:sz w:val="26"/>
          <w:szCs w:val="26"/>
        </w:rPr>
        <w:t>Порядок использования уступки прав требования (факторинга) при исполнении договора</w:t>
      </w:r>
    </w:p>
    <w:p w:rsidR="00A04843" w:rsidRPr="00742DEB" w:rsidRDefault="00A04843" w:rsidP="00A04843">
      <w:pPr>
        <w:pStyle w:val="ConsPlusTitle"/>
        <w:jc w:val="center"/>
        <w:rPr>
          <w:b w:val="0"/>
          <w:i/>
          <w:sz w:val="26"/>
          <w:szCs w:val="26"/>
        </w:rPr>
      </w:pPr>
      <w:r w:rsidRPr="00742DEB">
        <w:rPr>
          <w:i/>
          <w:sz w:val="26"/>
          <w:szCs w:val="26"/>
        </w:rPr>
        <w:t>(</w:t>
      </w:r>
      <w:r w:rsidRPr="00742DEB">
        <w:rPr>
          <w:b w:val="0"/>
          <w:i/>
          <w:sz w:val="26"/>
          <w:szCs w:val="26"/>
        </w:rPr>
        <w:t xml:space="preserve">раздел включается в </w:t>
      </w:r>
      <w:proofErr w:type="gramStart"/>
      <w:r w:rsidRPr="00742DEB">
        <w:rPr>
          <w:b w:val="0"/>
          <w:i/>
          <w:sz w:val="26"/>
          <w:szCs w:val="26"/>
        </w:rPr>
        <w:t>договор</w:t>
      </w:r>
      <w:proofErr w:type="gramEnd"/>
      <w:r w:rsidRPr="00742DEB">
        <w:rPr>
          <w:b w:val="0"/>
          <w:i/>
          <w:sz w:val="26"/>
          <w:szCs w:val="26"/>
        </w:rPr>
        <w:t xml:space="preserve"> если контрагент, с которым заключается договор по результатам запроса котировок является субъектом МСП)</w:t>
      </w:r>
    </w:p>
    <w:p w:rsidR="00A04843" w:rsidRPr="00742DEB" w:rsidRDefault="00A04843" w:rsidP="00A04843">
      <w:pPr>
        <w:pStyle w:val="ConsPlusNormal"/>
        <w:jc w:val="both"/>
        <w:rPr>
          <w:i/>
          <w:sz w:val="26"/>
          <w:szCs w:val="26"/>
        </w:rPr>
      </w:pPr>
      <w:r w:rsidRPr="00742DEB">
        <w:rPr>
          <w:i/>
          <w:sz w:val="26"/>
          <w:szCs w:val="26"/>
        </w:rPr>
        <w:t>15.1.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A04843" w:rsidRPr="00742DEB" w:rsidRDefault="00A04843" w:rsidP="00A04843">
      <w:pPr>
        <w:pStyle w:val="ConsPlusNormal"/>
        <w:jc w:val="both"/>
        <w:rPr>
          <w:i/>
          <w:sz w:val="26"/>
          <w:szCs w:val="26"/>
        </w:rPr>
      </w:pPr>
      <w:r w:rsidRPr="00742DEB">
        <w:rPr>
          <w:i/>
          <w:sz w:val="26"/>
          <w:szCs w:val="26"/>
        </w:rPr>
        <w:t>15.2.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A04843" w:rsidRPr="00742DEB" w:rsidRDefault="00A04843" w:rsidP="00A04843">
      <w:pPr>
        <w:pStyle w:val="ConsPlusNormal"/>
        <w:jc w:val="both"/>
        <w:rPr>
          <w:i/>
          <w:sz w:val="26"/>
          <w:szCs w:val="26"/>
        </w:rPr>
      </w:pPr>
      <w:r w:rsidRPr="00742DEB">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A04843" w:rsidRPr="00742DEB" w:rsidRDefault="00A04843" w:rsidP="00A04843">
      <w:pPr>
        <w:pStyle w:val="ConsPlusNormal"/>
        <w:jc w:val="both"/>
        <w:rPr>
          <w:i/>
          <w:sz w:val="26"/>
          <w:szCs w:val="26"/>
        </w:rPr>
      </w:pPr>
      <w:proofErr w:type="gramStart"/>
      <w:r w:rsidRPr="00742DEB">
        <w:rPr>
          <w:i/>
          <w:sz w:val="26"/>
          <w:szCs w:val="26"/>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roofErr w:type="gramEnd"/>
    </w:p>
    <w:p w:rsidR="00A04843" w:rsidRPr="00742DEB" w:rsidRDefault="00A04843" w:rsidP="00A04843">
      <w:pPr>
        <w:pStyle w:val="ConsPlusNormal"/>
        <w:jc w:val="both"/>
        <w:rPr>
          <w:i/>
          <w:sz w:val="26"/>
          <w:szCs w:val="26"/>
        </w:rPr>
      </w:pPr>
      <w:r w:rsidRPr="00742DEB">
        <w:rPr>
          <w:i/>
          <w:sz w:val="26"/>
          <w:szCs w:val="26"/>
        </w:rPr>
        <w:lastRenderedPageBreak/>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A04843" w:rsidRPr="00742DEB" w:rsidRDefault="00A04843" w:rsidP="00A04843">
      <w:pPr>
        <w:pStyle w:val="ConsPlusNormal"/>
        <w:jc w:val="both"/>
        <w:rPr>
          <w:i/>
          <w:sz w:val="26"/>
          <w:szCs w:val="26"/>
        </w:rPr>
      </w:pPr>
      <w:r w:rsidRPr="00742DEB">
        <w:rPr>
          <w:i/>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A04843" w:rsidRPr="00742DEB" w:rsidRDefault="00A04843" w:rsidP="00A04843">
      <w:pPr>
        <w:pStyle w:val="ConsPlusNormal"/>
        <w:jc w:val="both"/>
        <w:rPr>
          <w:i/>
          <w:sz w:val="26"/>
          <w:szCs w:val="26"/>
        </w:rPr>
      </w:pPr>
      <w:r w:rsidRPr="00742DEB">
        <w:rPr>
          <w:i/>
          <w:sz w:val="26"/>
          <w:szCs w:val="26"/>
        </w:rPr>
        <w:t>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w:t>
      </w:r>
      <w:proofErr w:type="spellStart"/>
      <w:r w:rsidRPr="00742DEB">
        <w:rPr>
          <w:i/>
          <w:sz w:val="26"/>
          <w:szCs w:val="26"/>
        </w:rPr>
        <w:t>Росфинмониторинг</w:t>
      </w:r>
      <w:proofErr w:type="spellEnd"/>
      <w:r w:rsidRPr="00742DEB">
        <w:rPr>
          <w:i/>
          <w:sz w:val="26"/>
          <w:szCs w:val="26"/>
        </w:rPr>
        <w:t xml:space="preserve">) в соответствии с </w:t>
      </w:r>
      <w:hyperlink r:id="rId11" w:history="1">
        <w:r w:rsidRPr="00742DEB">
          <w:rPr>
            <w:i/>
            <w:color w:val="0000FF"/>
            <w:sz w:val="26"/>
            <w:szCs w:val="26"/>
          </w:rPr>
          <w:t>Постановлением</w:t>
        </w:r>
      </w:hyperlink>
      <w:r w:rsidRPr="00742DEB">
        <w:rPr>
          <w:i/>
          <w:sz w:val="26"/>
          <w:szCs w:val="26"/>
        </w:rPr>
        <w:t xml:space="preserve"> Правительства Российской Федерации от 27 января 2014 г. N 58.</w:t>
      </w:r>
    </w:p>
    <w:p w:rsidR="00A04843" w:rsidRPr="00742DEB" w:rsidRDefault="00A04843" w:rsidP="00A04843">
      <w:pPr>
        <w:pStyle w:val="ConsPlusNormal"/>
        <w:jc w:val="both"/>
        <w:rPr>
          <w:i/>
          <w:sz w:val="26"/>
          <w:szCs w:val="26"/>
        </w:rPr>
      </w:pPr>
      <w:r w:rsidRPr="00742DEB">
        <w:rPr>
          <w:i/>
          <w:sz w:val="26"/>
          <w:szCs w:val="26"/>
        </w:rPr>
        <w:t>15.3.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A04843" w:rsidRPr="00742DEB" w:rsidRDefault="00A04843" w:rsidP="00A04843">
      <w:pPr>
        <w:pStyle w:val="ConsPlusNormal"/>
        <w:jc w:val="both"/>
        <w:rPr>
          <w:i/>
          <w:sz w:val="26"/>
          <w:szCs w:val="26"/>
        </w:rPr>
      </w:pPr>
      <w:r w:rsidRPr="00742DEB">
        <w:rPr>
          <w:i/>
          <w:sz w:val="26"/>
          <w:szCs w:val="26"/>
        </w:rPr>
        <w:t>12.4.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A04843" w:rsidRPr="00742DEB" w:rsidRDefault="00A04843" w:rsidP="00A04843">
      <w:pPr>
        <w:pStyle w:val="ConsPlusNormal"/>
        <w:jc w:val="both"/>
        <w:rPr>
          <w:i/>
          <w:sz w:val="26"/>
          <w:szCs w:val="26"/>
        </w:rPr>
      </w:pPr>
      <w:r w:rsidRPr="00742DEB">
        <w:rPr>
          <w:i/>
          <w:sz w:val="26"/>
          <w:szCs w:val="26"/>
        </w:rPr>
        <w:t>15.5.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A04843" w:rsidRPr="00742DEB" w:rsidRDefault="00A04843" w:rsidP="00A04843">
      <w:pPr>
        <w:pStyle w:val="ConsPlusNormal"/>
        <w:jc w:val="both"/>
        <w:rPr>
          <w:i/>
          <w:sz w:val="26"/>
          <w:szCs w:val="26"/>
        </w:rPr>
      </w:pPr>
      <w:r w:rsidRPr="00742DEB">
        <w:rPr>
          <w:i/>
          <w:sz w:val="26"/>
          <w:szCs w:val="26"/>
        </w:rPr>
        <w:t xml:space="preserve">Заказчик в разумный срок после получения уведомления об уступке права требования обязан </w:t>
      </w:r>
      <w:proofErr w:type="gramStart"/>
      <w:r w:rsidRPr="00742DEB">
        <w:rPr>
          <w:i/>
          <w:sz w:val="26"/>
          <w:szCs w:val="26"/>
        </w:rPr>
        <w:t>сообщить финансовому агенту о возникновении известных ему оснований для возражений и предоставить</w:t>
      </w:r>
      <w:proofErr w:type="gramEnd"/>
      <w:r w:rsidRPr="00742DEB">
        <w:rPr>
          <w:i/>
          <w:sz w:val="26"/>
          <w:szCs w:val="26"/>
        </w:rPr>
        <w:t xml:space="preserve"> ему возможность ознакомления с ними.</w:t>
      </w:r>
    </w:p>
    <w:p w:rsidR="00A04843" w:rsidRPr="00742DEB" w:rsidRDefault="00A04843" w:rsidP="00A04843">
      <w:pPr>
        <w:pStyle w:val="ConsPlusNormal"/>
        <w:jc w:val="both"/>
        <w:rPr>
          <w:i/>
          <w:sz w:val="26"/>
          <w:szCs w:val="26"/>
        </w:rPr>
      </w:pPr>
      <w:r w:rsidRPr="00742DEB">
        <w:rPr>
          <w:i/>
          <w:sz w:val="26"/>
          <w:szCs w:val="26"/>
        </w:rPr>
        <w:t xml:space="preserve">15.6. </w:t>
      </w:r>
      <w:proofErr w:type="gramStart"/>
      <w:r w:rsidRPr="00742DEB">
        <w:rPr>
          <w:i/>
          <w:sz w:val="26"/>
          <w:szCs w:val="26"/>
        </w:rPr>
        <w:t>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roofErr w:type="gramEnd"/>
    </w:p>
    <w:p w:rsidR="00A04843" w:rsidRPr="00742DEB" w:rsidRDefault="00A04843" w:rsidP="00A04843">
      <w:pPr>
        <w:pStyle w:val="ConsPlusNormal"/>
        <w:jc w:val="both"/>
        <w:rPr>
          <w:i/>
          <w:sz w:val="26"/>
          <w:szCs w:val="26"/>
        </w:rPr>
      </w:pPr>
      <w:r w:rsidRPr="00742DEB">
        <w:rPr>
          <w:i/>
          <w:sz w:val="26"/>
          <w:szCs w:val="26"/>
        </w:rPr>
        <w:t xml:space="preserve">15.7. В целях исключения риска невозможности проведения взаимозачета кредиторской задолженности </w:t>
      </w:r>
      <w:proofErr w:type="gramStart"/>
      <w:r w:rsidRPr="00742DEB">
        <w:rPr>
          <w:i/>
          <w:sz w:val="26"/>
          <w:szCs w:val="26"/>
        </w:rPr>
        <w:t>Исполнителя</w:t>
      </w:r>
      <w:proofErr w:type="gramEnd"/>
      <w:r w:rsidRPr="00742DEB">
        <w:rPr>
          <w:i/>
          <w:sz w:val="26"/>
          <w:szCs w:val="26"/>
        </w:rPr>
        <w:t xml:space="preserve">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A04843" w:rsidRPr="00742DEB" w:rsidRDefault="00A04843" w:rsidP="00A04843">
      <w:pPr>
        <w:pStyle w:val="ConsPlusNormal"/>
        <w:jc w:val="both"/>
        <w:rPr>
          <w:i/>
          <w:sz w:val="26"/>
          <w:szCs w:val="26"/>
        </w:rPr>
      </w:pPr>
      <w:r w:rsidRPr="00742DEB">
        <w:rPr>
          <w:i/>
          <w:sz w:val="26"/>
          <w:szCs w:val="26"/>
        </w:rPr>
        <w:t>15.8.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A04843" w:rsidRPr="00742DEB" w:rsidRDefault="00A04843" w:rsidP="00A04843">
      <w:pPr>
        <w:pStyle w:val="ConsPlusNormal"/>
        <w:jc w:val="both"/>
        <w:rPr>
          <w:i/>
          <w:sz w:val="26"/>
          <w:szCs w:val="26"/>
        </w:rPr>
      </w:pPr>
      <w:r w:rsidRPr="00742DEB">
        <w:rPr>
          <w:i/>
          <w:sz w:val="26"/>
          <w:szCs w:val="26"/>
        </w:rPr>
        <w:t xml:space="preserve">15.9. Применение факторинга не должно предполагать каких-либо дополнительных штрафных санкций </w:t>
      </w:r>
      <w:r w:rsidR="00321C24" w:rsidRPr="00742DEB">
        <w:rPr>
          <w:i/>
          <w:sz w:val="26"/>
          <w:szCs w:val="26"/>
        </w:rPr>
        <w:t>для Заказчика</w:t>
      </w:r>
      <w:r w:rsidRPr="00742DEB">
        <w:rPr>
          <w:i/>
          <w:sz w:val="26"/>
          <w:szCs w:val="26"/>
        </w:rPr>
        <w:t xml:space="preserve"> в случае просрочки платежа финансовому агенту, </w:t>
      </w:r>
      <w:proofErr w:type="gramStart"/>
      <w:r w:rsidRPr="00742DEB">
        <w:rPr>
          <w:i/>
          <w:sz w:val="26"/>
          <w:szCs w:val="26"/>
        </w:rPr>
        <w:t>кроме</w:t>
      </w:r>
      <w:proofErr w:type="gramEnd"/>
      <w:r w:rsidRPr="00742DEB">
        <w:rPr>
          <w:i/>
          <w:sz w:val="26"/>
          <w:szCs w:val="26"/>
        </w:rPr>
        <w:t xml:space="preserve"> предусмотренных в настоящем договоре.</w:t>
      </w:r>
    </w:p>
    <w:p w:rsidR="00A04843" w:rsidRPr="00742DEB" w:rsidRDefault="00A04843" w:rsidP="00A04843">
      <w:pPr>
        <w:pStyle w:val="ConsPlusNormal"/>
        <w:jc w:val="both"/>
        <w:rPr>
          <w:i/>
          <w:sz w:val="26"/>
          <w:szCs w:val="26"/>
        </w:rPr>
      </w:pPr>
      <w:r w:rsidRPr="00742DEB">
        <w:rPr>
          <w:i/>
          <w:sz w:val="26"/>
          <w:szCs w:val="26"/>
        </w:rPr>
        <w:t xml:space="preserve">15.10.  При исполнении обязательств перед финансовым агентом по договору факторинга Заказчик обязан заблаговременно в установленном порядке внести </w:t>
      </w:r>
      <w:r w:rsidRPr="00742DEB">
        <w:rPr>
          <w:i/>
          <w:sz w:val="26"/>
          <w:szCs w:val="26"/>
        </w:rPr>
        <w:lastRenderedPageBreak/>
        <w:t>изменения в информационные и учетные системы Заказчика, необходимые для осуществления платежа.</w:t>
      </w:r>
    </w:p>
    <w:p w:rsidR="00A04843" w:rsidRPr="00742DEB" w:rsidRDefault="00A04843" w:rsidP="00A04843">
      <w:pPr>
        <w:pStyle w:val="ConsPlusNormal"/>
        <w:jc w:val="both"/>
        <w:rPr>
          <w:i/>
          <w:sz w:val="26"/>
          <w:szCs w:val="26"/>
        </w:rPr>
      </w:pPr>
      <w:r w:rsidRPr="00742DEB">
        <w:rPr>
          <w:i/>
          <w:sz w:val="26"/>
          <w:szCs w:val="26"/>
        </w:rPr>
        <w:t>15.11. Положения настоящего Порядка применяются соответственно к последующей уступке денежного требования финансовым агентом.</w:t>
      </w:r>
    </w:p>
    <w:p w:rsidR="00A04843" w:rsidRPr="00742DEB" w:rsidRDefault="00A04843" w:rsidP="00A04843">
      <w:pPr>
        <w:shd w:val="clear" w:color="auto" w:fill="FFFFFF"/>
        <w:ind w:right="5" w:firstLine="567"/>
        <w:jc w:val="both"/>
        <w:rPr>
          <w:color w:val="000000"/>
          <w:sz w:val="26"/>
          <w:szCs w:val="26"/>
        </w:rPr>
      </w:pPr>
    </w:p>
    <w:p w:rsidR="00A04843" w:rsidRPr="00742DEB" w:rsidRDefault="00A04843" w:rsidP="00A04843">
      <w:pPr>
        <w:shd w:val="clear" w:color="auto" w:fill="FFFFFF"/>
        <w:ind w:right="29"/>
        <w:jc w:val="center"/>
        <w:rPr>
          <w:b/>
          <w:bCs/>
          <w:color w:val="000000"/>
          <w:sz w:val="26"/>
          <w:szCs w:val="26"/>
        </w:rPr>
      </w:pPr>
      <w:r w:rsidRPr="00742DEB">
        <w:rPr>
          <w:b/>
          <w:bCs/>
          <w:color w:val="000000"/>
          <w:sz w:val="26"/>
          <w:szCs w:val="26"/>
        </w:rPr>
        <w:t>16. Перечень приложений к настоящему Договору</w:t>
      </w:r>
    </w:p>
    <w:p w:rsidR="00A04843" w:rsidRPr="00742DEB" w:rsidRDefault="00A04843" w:rsidP="00A04843">
      <w:pPr>
        <w:shd w:val="clear" w:color="auto" w:fill="FFFFFF"/>
        <w:ind w:firstLine="567"/>
        <w:jc w:val="both"/>
        <w:rPr>
          <w:sz w:val="26"/>
          <w:szCs w:val="26"/>
        </w:rPr>
      </w:pPr>
      <w:r w:rsidRPr="00742DEB">
        <w:rPr>
          <w:color w:val="000000"/>
          <w:sz w:val="26"/>
          <w:szCs w:val="26"/>
        </w:rPr>
        <w:t xml:space="preserve">К </w:t>
      </w:r>
      <w:r w:rsidRPr="00742DEB">
        <w:rPr>
          <w:sz w:val="26"/>
          <w:szCs w:val="26"/>
        </w:rPr>
        <w:t>настоящему Договору имеются следующие приложения:</w:t>
      </w:r>
    </w:p>
    <w:p w:rsidR="00A04843" w:rsidRPr="00742DEB" w:rsidRDefault="00A04843" w:rsidP="00A04843">
      <w:pPr>
        <w:shd w:val="clear" w:color="auto" w:fill="FFFFFF"/>
        <w:ind w:firstLine="567"/>
        <w:jc w:val="both"/>
        <w:rPr>
          <w:sz w:val="26"/>
          <w:szCs w:val="26"/>
        </w:rPr>
      </w:pPr>
      <w:r w:rsidRPr="00742DEB">
        <w:rPr>
          <w:sz w:val="26"/>
          <w:szCs w:val="26"/>
        </w:rPr>
        <w:t xml:space="preserve">Приложение № 1 «Регламент технического обслуживания контрольно-кассовой техники </w:t>
      </w:r>
      <w:r>
        <w:rPr>
          <w:sz w:val="26"/>
          <w:szCs w:val="26"/>
        </w:rPr>
        <w:t>«ПТК-Т»»</w:t>
      </w:r>
      <w:r w:rsidRPr="00742DEB">
        <w:rPr>
          <w:sz w:val="26"/>
          <w:szCs w:val="26"/>
        </w:rPr>
        <w:t>;</w:t>
      </w:r>
    </w:p>
    <w:p w:rsidR="00A04843" w:rsidRPr="00742DEB" w:rsidRDefault="00A04843" w:rsidP="00A04843">
      <w:pPr>
        <w:pStyle w:val="ConsPlusNormal"/>
        <w:ind w:firstLine="567"/>
        <w:jc w:val="both"/>
        <w:rPr>
          <w:sz w:val="26"/>
          <w:szCs w:val="26"/>
        </w:rPr>
      </w:pPr>
      <w:r w:rsidRPr="00742DEB">
        <w:rPr>
          <w:sz w:val="26"/>
          <w:szCs w:val="26"/>
        </w:rPr>
        <w:t xml:space="preserve">Приложение № 2 «Протокол согласования договорных цен на оказание услуг по техническому обслуживанию </w:t>
      </w:r>
      <w:r>
        <w:rPr>
          <w:sz w:val="26"/>
          <w:szCs w:val="26"/>
        </w:rPr>
        <w:t>«ПТК-Т»</w:t>
      </w:r>
      <w:r w:rsidRPr="00742DEB">
        <w:rPr>
          <w:sz w:val="26"/>
          <w:szCs w:val="26"/>
        </w:rPr>
        <w:t>»;</w:t>
      </w:r>
    </w:p>
    <w:p w:rsidR="00A04843" w:rsidRPr="00742DEB" w:rsidRDefault="00A04843" w:rsidP="00A04843">
      <w:pPr>
        <w:shd w:val="clear" w:color="auto" w:fill="FFFFFF"/>
        <w:ind w:firstLine="567"/>
        <w:jc w:val="both"/>
        <w:rPr>
          <w:sz w:val="26"/>
          <w:szCs w:val="26"/>
        </w:rPr>
      </w:pPr>
      <w:r w:rsidRPr="00742DEB">
        <w:rPr>
          <w:sz w:val="26"/>
          <w:szCs w:val="26"/>
        </w:rPr>
        <w:t xml:space="preserve">Приложение № 3 «Перечень контрольно-кассовой техники </w:t>
      </w:r>
      <w:r>
        <w:rPr>
          <w:sz w:val="26"/>
          <w:szCs w:val="26"/>
        </w:rPr>
        <w:t>«ПТК-Т»</w:t>
      </w:r>
      <w:r w:rsidRPr="00742DEB">
        <w:rPr>
          <w:sz w:val="26"/>
          <w:szCs w:val="26"/>
        </w:rPr>
        <w:t>;</w:t>
      </w:r>
    </w:p>
    <w:p w:rsidR="00A04843" w:rsidRPr="00742DEB" w:rsidRDefault="00A04843" w:rsidP="00A04843">
      <w:pPr>
        <w:shd w:val="clear" w:color="auto" w:fill="FFFFFF"/>
        <w:ind w:firstLine="567"/>
        <w:jc w:val="both"/>
        <w:rPr>
          <w:sz w:val="26"/>
          <w:szCs w:val="26"/>
        </w:rPr>
      </w:pPr>
      <w:r w:rsidRPr="00742DEB">
        <w:rPr>
          <w:sz w:val="26"/>
          <w:szCs w:val="26"/>
        </w:rPr>
        <w:t>Приложение № 4 «Заявка на ремонт» (форма);</w:t>
      </w:r>
    </w:p>
    <w:p w:rsidR="00A04843" w:rsidRPr="00742DEB" w:rsidRDefault="00A04843" w:rsidP="00A04843">
      <w:pPr>
        <w:shd w:val="clear" w:color="auto" w:fill="FFFFFF"/>
        <w:ind w:firstLine="567"/>
        <w:jc w:val="both"/>
        <w:rPr>
          <w:b/>
          <w:sz w:val="26"/>
          <w:szCs w:val="26"/>
        </w:rPr>
      </w:pPr>
      <w:r w:rsidRPr="00742DEB">
        <w:rPr>
          <w:sz w:val="26"/>
          <w:szCs w:val="26"/>
        </w:rPr>
        <w:t xml:space="preserve">Приложение № 5 «Акт сдачи-приемки контрольно-кассовой техники </w:t>
      </w:r>
      <w:r>
        <w:rPr>
          <w:sz w:val="26"/>
          <w:szCs w:val="26"/>
        </w:rPr>
        <w:t>«ПТК-Т»</w:t>
      </w:r>
      <w:r w:rsidRPr="00742DEB">
        <w:rPr>
          <w:sz w:val="26"/>
          <w:szCs w:val="26"/>
        </w:rPr>
        <w:t xml:space="preserve"> (форма);</w:t>
      </w:r>
      <w:r w:rsidRPr="00742DEB">
        <w:rPr>
          <w:b/>
          <w:sz w:val="26"/>
          <w:szCs w:val="26"/>
        </w:rPr>
        <w:t xml:space="preserve"> </w:t>
      </w:r>
    </w:p>
    <w:p w:rsidR="00A04843" w:rsidRPr="00742DEB" w:rsidRDefault="00A04843" w:rsidP="00A04843">
      <w:pPr>
        <w:shd w:val="clear" w:color="auto" w:fill="FFFFFF"/>
        <w:ind w:firstLine="567"/>
        <w:jc w:val="both"/>
        <w:rPr>
          <w:sz w:val="26"/>
          <w:szCs w:val="26"/>
        </w:rPr>
      </w:pPr>
      <w:r w:rsidRPr="00742DEB">
        <w:rPr>
          <w:sz w:val="26"/>
          <w:szCs w:val="26"/>
        </w:rPr>
        <w:t>Приложение № 6 «Штрафные санкции».</w:t>
      </w:r>
    </w:p>
    <w:p w:rsidR="00A04843" w:rsidRPr="00742DEB" w:rsidRDefault="00A04843" w:rsidP="00A04843">
      <w:pPr>
        <w:shd w:val="clear" w:color="auto" w:fill="FFFFFF"/>
        <w:ind w:right="19" w:firstLine="567"/>
        <w:jc w:val="both"/>
        <w:rPr>
          <w:color w:val="000000"/>
          <w:sz w:val="26"/>
          <w:szCs w:val="26"/>
        </w:rPr>
      </w:pPr>
      <w:r w:rsidRPr="00742DEB">
        <w:rPr>
          <w:color w:val="000000"/>
          <w:sz w:val="26"/>
          <w:szCs w:val="26"/>
        </w:rPr>
        <w:t>Все вышеперечисленные приложения входят в состав данного Договора и являются его неотъемлемой частью.</w:t>
      </w:r>
    </w:p>
    <w:p w:rsidR="00A04843" w:rsidRPr="00742DEB" w:rsidRDefault="00A04843" w:rsidP="00A04843">
      <w:pPr>
        <w:pStyle w:val="10"/>
        <w:jc w:val="center"/>
        <w:rPr>
          <w:rFonts w:ascii="Times New Roman" w:hAnsi="Times New Roman" w:cs="Times New Roman"/>
          <w:sz w:val="26"/>
          <w:szCs w:val="26"/>
        </w:rPr>
      </w:pPr>
      <w:r w:rsidRPr="00742DEB">
        <w:rPr>
          <w:rFonts w:ascii="Times New Roman" w:hAnsi="Times New Roman" w:cs="Times New Roman"/>
          <w:sz w:val="26"/>
          <w:szCs w:val="26"/>
        </w:rPr>
        <w:t xml:space="preserve">17. </w:t>
      </w:r>
      <w:r w:rsidR="00260420">
        <w:rPr>
          <w:rFonts w:ascii="Times New Roman" w:hAnsi="Times New Roman" w:cs="Times New Roman"/>
          <w:sz w:val="26"/>
          <w:szCs w:val="26"/>
        </w:rPr>
        <w:t>А</w:t>
      </w:r>
      <w:r w:rsidRPr="00742DEB">
        <w:rPr>
          <w:rFonts w:ascii="Times New Roman" w:hAnsi="Times New Roman" w:cs="Times New Roman"/>
          <w:sz w:val="26"/>
          <w:szCs w:val="26"/>
        </w:rPr>
        <w:t>дреса, реквизиты сторон</w:t>
      </w:r>
    </w:p>
    <w:p w:rsidR="00A04843" w:rsidRPr="00742DEB" w:rsidRDefault="00A04843" w:rsidP="00A04843">
      <w:pPr>
        <w:pStyle w:val="a5"/>
        <w:jc w:val="right"/>
        <w:rPr>
          <w:szCs w:val="26"/>
        </w:rPr>
      </w:pPr>
    </w:p>
    <w:tbl>
      <w:tblPr>
        <w:tblW w:w="9963" w:type="dxa"/>
        <w:tblInd w:w="14" w:type="dxa"/>
        <w:tblLook w:val="04A0"/>
      </w:tblPr>
      <w:tblGrid>
        <w:gridCol w:w="5373"/>
        <w:gridCol w:w="4590"/>
      </w:tblGrid>
      <w:tr w:rsidR="00A04843" w:rsidRPr="00742DEB" w:rsidTr="00260420">
        <w:trPr>
          <w:trHeight w:val="5062"/>
        </w:trPr>
        <w:tc>
          <w:tcPr>
            <w:tcW w:w="5373" w:type="dxa"/>
          </w:tcPr>
          <w:p w:rsidR="00A04843" w:rsidRPr="00742DEB" w:rsidRDefault="00A04843" w:rsidP="00031F64">
            <w:pPr>
              <w:pStyle w:val="162"/>
              <w:shd w:val="clear" w:color="auto" w:fill="auto"/>
              <w:spacing w:after="0"/>
              <w:ind w:left="20"/>
              <w:jc w:val="left"/>
              <w:rPr>
                <w:rFonts w:ascii="Times New Roman" w:hAnsi="Times New Roman" w:cs="Times New Roman"/>
                <w:b/>
                <w:sz w:val="26"/>
                <w:szCs w:val="26"/>
              </w:rPr>
            </w:pPr>
            <w:r w:rsidRPr="00742DEB">
              <w:rPr>
                <w:rFonts w:ascii="Times New Roman" w:hAnsi="Times New Roman" w:cs="Times New Roman"/>
                <w:b/>
                <w:sz w:val="26"/>
                <w:szCs w:val="26"/>
              </w:rPr>
              <w:t>ЗАКАЗЧИК:</w:t>
            </w:r>
          </w:p>
          <w:p w:rsidR="00A04843" w:rsidRPr="00742DEB" w:rsidRDefault="00A04843" w:rsidP="00031F64">
            <w:pPr>
              <w:pStyle w:val="162"/>
              <w:shd w:val="clear" w:color="auto" w:fill="auto"/>
              <w:spacing w:after="0"/>
              <w:ind w:left="20"/>
              <w:jc w:val="left"/>
              <w:rPr>
                <w:rFonts w:ascii="Times New Roman" w:hAnsi="Times New Roman" w:cs="Times New Roman"/>
                <w:b/>
                <w:sz w:val="26"/>
                <w:szCs w:val="26"/>
              </w:rPr>
            </w:pPr>
            <w:r w:rsidRPr="00742DEB">
              <w:rPr>
                <w:rFonts w:ascii="Times New Roman" w:hAnsi="Times New Roman" w:cs="Times New Roman"/>
                <w:b/>
                <w:sz w:val="26"/>
                <w:szCs w:val="26"/>
              </w:rPr>
              <w:t>АО «ППК «Черноземье»</w:t>
            </w:r>
          </w:p>
          <w:p w:rsidR="00A04843" w:rsidRPr="00742DEB" w:rsidRDefault="00A04843" w:rsidP="00031F64">
            <w:pPr>
              <w:tabs>
                <w:tab w:val="left" w:pos="4712"/>
              </w:tabs>
              <w:ind w:left="-17" w:right="-109"/>
              <w:rPr>
                <w:rStyle w:val="FontStyle44"/>
                <w:sz w:val="26"/>
                <w:szCs w:val="26"/>
              </w:rPr>
            </w:pPr>
            <w:r w:rsidRPr="00742DEB">
              <w:rPr>
                <w:sz w:val="26"/>
                <w:szCs w:val="26"/>
              </w:rPr>
              <w:t xml:space="preserve">Адрес (место нахождения): </w:t>
            </w:r>
            <w:r w:rsidRPr="00742DEB">
              <w:rPr>
                <w:rStyle w:val="FontStyle44"/>
                <w:sz w:val="26"/>
                <w:szCs w:val="26"/>
              </w:rPr>
              <w:t xml:space="preserve">Российская Федерация, 394043, Воронежская область, </w:t>
            </w:r>
            <w:proofErr w:type="gramStart"/>
            <w:r w:rsidRPr="00742DEB">
              <w:rPr>
                <w:rStyle w:val="FontStyle44"/>
                <w:sz w:val="26"/>
                <w:szCs w:val="26"/>
              </w:rPr>
              <w:t>г</w:t>
            </w:r>
            <w:proofErr w:type="gramEnd"/>
            <w:r w:rsidRPr="00742DEB">
              <w:rPr>
                <w:rStyle w:val="FontStyle44"/>
                <w:sz w:val="26"/>
                <w:szCs w:val="26"/>
              </w:rPr>
              <w:t xml:space="preserve">. Воронеж, ул. Ленина, д.104б, нежилое встроенное помещение </w:t>
            </w:r>
            <w:r w:rsidRPr="00742DEB">
              <w:rPr>
                <w:rStyle w:val="FontStyle44"/>
                <w:sz w:val="26"/>
                <w:szCs w:val="26"/>
                <w:lang w:val="en-US"/>
              </w:rPr>
              <w:t>I</w:t>
            </w:r>
            <w:r w:rsidRPr="00742DEB">
              <w:rPr>
                <w:rStyle w:val="FontStyle44"/>
                <w:sz w:val="26"/>
                <w:szCs w:val="26"/>
              </w:rPr>
              <w:t xml:space="preserve"> в лит. 1А, офис 915</w:t>
            </w:r>
          </w:p>
          <w:p w:rsidR="00A04843" w:rsidRPr="00742DEB" w:rsidRDefault="00A04843" w:rsidP="00031F64">
            <w:pPr>
              <w:tabs>
                <w:tab w:val="left" w:pos="4712"/>
              </w:tabs>
              <w:ind w:right="-109" w:hanging="108"/>
              <w:rPr>
                <w:sz w:val="26"/>
                <w:szCs w:val="26"/>
              </w:rPr>
            </w:pPr>
            <w:r w:rsidRPr="00742DEB">
              <w:rPr>
                <w:sz w:val="26"/>
                <w:szCs w:val="26"/>
              </w:rPr>
              <w:t xml:space="preserve"> ИНН 3664108409 КПП 366601001</w:t>
            </w:r>
          </w:p>
          <w:p w:rsidR="00A04843" w:rsidRPr="00742DEB" w:rsidRDefault="00A04843" w:rsidP="00031F64">
            <w:pPr>
              <w:rPr>
                <w:sz w:val="26"/>
                <w:szCs w:val="26"/>
              </w:rPr>
            </w:pPr>
            <w:r w:rsidRPr="00742DEB">
              <w:rPr>
                <w:sz w:val="26"/>
                <w:szCs w:val="26"/>
              </w:rPr>
              <w:t>ОГРН 1103668042664</w:t>
            </w:r>
          </w:p>
          <w:p w:rsidR="00A04843" w:rsidRPr="00742DEB" w:rsidRDefault="00A04843" w:rsidP="00031F64">
            <w:pPr>
              <w:rPr>
                <w:sz w:val="26"/>
                <w:szCs w:val="26"/>
              </w:rPr>
            </w:pPr>
            <w:r w:rsidRPr="00742DEB">
              <w:rPr>
                <w:sz w:val="26"/>
                <w:szCs w:val="26"/>
              </w:rPr>
              <w:t>ОКПО 69485749</w:t>
            </w:r>
          </w:p>
          <w:p w:rsidR="00A04843" w:rsidRPr="00742DEB" w:rsidRDefault="00A04843" w:rsidP="00031F64">
            <w:pPr>
              <w:rPr>
                <w:sz w:val="26"/>
                <w:szCs w:val="26"/>
              </w:rPr>
            </w:pPr>
            <w:r w:rsidRPr="00742DEB">
              <w:rPr>
                <w:sz w:val="26"/>
                <w:szCs w:val="26"/>
              </w:rPr>
              <w:t>ОКТМО 20701000</w:t>
            </w:r>
          </w:p>
          <w:p w:rsidR="00A04843" w:rsidRPr="00742DEB" w:rsidRDefault="00A04843" w:rsidP="00031F64">
            <w:pPr>
              <w:rPr>
                <w:sz w:val="26"/>
                <w:szCs w:val="26"/>
              </w:rPr>
            </w:pPr>
            <w:proofErr w:type="spellStart"/>
            <w:proofErr w:type="gramStart"/>
            <w:r w:rsidRPr="00742DEB">
              <w:rPr>
                <w:sz w:val="26"/>
                <w:szCs w:val="26"/>
              </w:rPr>
              <w:t>р</w:t>
            </w:r>
            <w:proofErr w:type="spellEnd"/>
            <w:proofErr w:type="gramEnd"/>
            <w:r w:rsidRPr="00742DEB">
              <w:rPr>
                <w:sz w:val="26"/>
                <w:szCs w:val="26"/>
              </w:rPr>
              <w:t>/с 40702810200250005057 в филиале Банка ВТБ (ПАО) в г. Воронеже,</w:t>
            </w:r>
          </w:p>
          <w:p w:rsidR="00A04843" w:rsidRPr="00742DEB" w:rsidRDefault="00A04843" w:rsidP="00031F64">
            <w:pPr>
              <w:rPr>
                <w:sz w:val="26"/>
                <w:szCs w:val="26"/>
              </w:rPr>
            </w:pPr>
            <w:r w:rsidRPr="00742DEB">
              <w:rPr>
                <w:sz w:val="26"/>
                <w:szCs w:val="26"/>
              </w:rPr>
              <w:t xml:space="preserve">к/с 30101810100000000835 </w:t>
            </w:r>
          </w:p>
          <w:p w:rsidR="00A04843" w:rsidRPr="00742DEB" w:rsidRDefault="00A04843" w:rsidP="00031F64">
            <w:pPr>
              <w:rPr>
                <w:sz w:val="26"/>
                <w:szCs w:val="26"/>
              </w:rPr>
            </w:pPr>
            <w:r w:rsidRPr="00742DEB">
              <w:rPr>
                <w:sz w:val="26"/>
                <w:szCs w:val="26"/>
              </w:rPr>
              <w:t>БИК 042007835</w:t>
            </w:r>
          </w:p>
          <w:p w:rsidR="00A04843" w:rsidRPr="00742DEB" w:rsidRDefault="00A04843" w:rsidP="00031F64">
            <w:pPr>
              <w:keepNext/>
              <w:keepLines/>
              <w:suppressLineNumbers/>
              <w:ind w:right="-1"/>
              <w:rPr>
                <w:sz w:val="26"/>
                <w:szCs w:val="26"/>
              </w:rPr>
            </w:pPr>
            <w:r w:rsidRPr="00742DEB">
              <w:rPr>
                <w:sz w:val="26"/>
                <w:szCs w:val="26"/>
              </w:rPr>
              <w:t>Тел/факс (473) 265-16-40/265-16-45</w:t>
            </w:r>
          </w:p>
          <w:p w:rsidR="00A04843" w:rsidRPr="00742DEB" w:rsidRDefault="00A04843" w:rsidP="00031F64">
            <w:pPr>
              <w:keepNext/>
              <w:keepLines/>
              <w:suppressLineNumbers/>
              <w:ind w:right="-1"/>
              <w:rPr>
                <w:sz w:val="26"/>
                <w:szCs w:val="26"/>
              </w:rPr>
            </w:pPr>
            <w:r w:rsidRPr="00742DEB">
              <w:rPr>
                <w:sz w:val="26"/>
                <w:szCs w:val="26"/>
              </w:rPr>
              <w:t>ОГРН 1103668042664</w:t>
            </w:r>
          </w:p>
        </w:tc>
        <w:tc>
          <w:tcPr>
            <w:tcW w:w="4590" w:type="dxa"/>
          </w:tcPr>
          <w:p w:rsidR="00A04843" w:rsidRPr="00742DEB" w:rsidRDefault="00A04843" w:rsidP="00031F64">
            <w:pPr>
              <w:outlineLvl w:val="0"/>
              <w:rPr>
                <w:b/>
                <w:sz w:val="26"/>
                <w:szCs w:val="26"/>
              </w:rPr>
            </w:pPr>
            <w:r w:rsidRPr="00742DEB">
              <w:rPr>
                <w:b/>
                <w:sz w:val="26"/>
                <w:szCs w:val="26"/>
              </w:rPr>
              <w:t>ИСПОЛНИТЕЛЬ:</w:t>
            </w:r>
          </w:p>
          <w:p w:rsidR="00A04843" w:rsidRPr="00742DEB" w:rsidRDefault="00A04843" w:rsidP="00031F64">
            <w:pPr>
              <w:outlineLvl w:val="0"/>
              <w:rPr>
                <w:b/>
                <w:sz w:val="26"/>
                <w:szCs w:val="26"/>
              </w:rPr>
            </w:pPr>
          </w:p>
          <w:p w:rsidR="00A04843" w:rsidRPr="00742DEB" w:rsidRDefault="00A04843" w:rsidP="00031F64">
            <w:pPr>
              <w:outlineLvl w:val="0"/>
              <w:rPr>
                <w:b/>
                <w:sz w:val="26"/>
                <w:szCs w:val="26"/>
              </w:rPr>
            </w:pPr>
          </w:p>
          <w:p w:rsidR="00A04843" w:rsidRPr="00742DEB" w:rsidRDefault="00A04843" w:rsidP="00031F64">
            <w:pPr>
              <w:outlineLvl w:val="0"/>
              <w:rPr>
                <w:b/>
                <w:sz w:val="26"/>
                <w:szCs w:val="26"/>
              </w:rPr>
            </w:pPr>
          </w:p>
          <w:p w:rsidR="00A04843" w:rsidRPr="00742DEB" w:rsidRDefault="00A04843" w:rsidP="00031F64">
            <w:pPr>
              <w:tabs>
                <w:tab w:val="left" w:pos="0"/>
              </w:tabs>
              <w:outlineLvl w:val="0"/>
              <w:rPr>
                <w:b/>
                <w:sz w:val="26"/>
                <w:szCs w:val="26"/>
              </w:rPr>
            </w:pPr>
          </w:p>
          <w:p w:rsidR="00A04843" w:rsidRPr="00742DEB" w:rsidRDefault="00A04843" w:rsidP="00031F64">
            <w:pPr>
              <w:tabs>
                <w:tab w:val="left" w:pos="0"/>
              </w:tabs>
              <w:outlineLvl w:val="0"/>
              <w:rPr>
                <w:b/>
                <w:sz w:val="26"/>
                <w:szCs w:val="26"/>
              </w:rPr>
            </w:pPr>
          </w:p>
          <w:p w:rsidR="00A04843" w:rsidRPr="00742DEB" w:rsidRDefault="00A04843" w:rsidP="00031F64">
            <w:pPr>
              <w:tabs>
                <w:tab w:val="left" w:pos="0"/>
              </w:tabs>
              <w:outlineLvl w:val="0"/>
              <w:rPr>
                <w:b/>
                <w:sz w:val="26"/>
                <w:szCs w:val="26"/>
              </w:rPr>
            </w:pPr>
          </w:p>
          <w:p w:rsidR="00A04843" w:rsidRPr="00742DEB" w:rsidRDefault="00A04843" w:rsidP="00031F64">
            <w:pPr>
              <w:tabs>
                <w:tab w:val="left" w:pos="0"/>
              </w:tabs>
              <w:outlineLvl w:val="0"/>
              <w:rPr>
                <w:b/>
                <w:sz w:val="26"/>
                <w:szCs w:val="26"/>
              </w:rPr>
            </w:pPr>
          </w:p>
          <w:p w:rsidR="00A04843" w:rsidRPr="00742DEB" w:rsidRDefault="00A04843" w:rsidP="00031F64">
            <w:pPr>
              <w:tabs>
                <w:tab w:val="left" w:pos="0"/>
              </w:tabs>
              <w:outlineLvl w:val="0"/>
              <w:rPr>
                <w:b/>
                <w:sz w:val="26"/>
                <w:szCs w:val="26"/>
              </w:rPr>
            </w:pPr>
          </w:p>
          <w:p w:rsidR="00A04843" w:rsidRPr="00742DEB" w:rsidRDefault="00A04843" w:rsidP="00031F64">
            <w:pPr>
              <w:tabs>
                <w:tab w:val="left" w:pos="0"/>
              </w:tabs>
              <w:outlineLvl w:val="0"/>
              <w:rPr>
                <w:b/>
                <w:sz w:val="26"/>
                <w:szCs w:val="26"/>
              </w:rPr>
            </w:pPr>
          </w:p>
          <w:p w:rsidR="00A04843" w:rsidRPr="00742DEB" w:rsidRDefault="00A04843" w:rsidP="00031F64">
            <w:pPr>
              <w:tabs>
                <w:tab w:val="left" w:pos="0"/>
              </w:tabs>
              <w:outlineLvl w:val="0"/>
              <w:rPr>
                <w:b/>
                <w:sz w:val="26"/>
                <w:szCs w:val="26"/>
              </w:rPr>
            </w:pPr>
          </w:p>
          <w:p w:rsidR="00A04843" w:rsidRPr="00742DEB" w:rsidRDefault="00A04843" w:rsidP="00031F64">
            <w:pPr>
              <w:tabs>
                <w:tab w:val="left" w:pos="0"/>
              </w:tabs>
              <w:outlineLvl w:val="0"/>
              <w:rPr>
                <w:b/>
                <w:sz w:val="26"/>
                <w:szCs w:val="26"/>
              </w:rPr>
            </w:pPr>
          </w:p>
          <w:p w:rsidR="00A04843" w:rsidRPr="00742DEB" w:rsidRDefault="00A04843" w:rsidP="00031F64">
            <w:pPr>
              <w:tabs>
                <w:tab w:val="left" w:pos="0"/>
              </w:tabs>
              <w:outlineLvl w:val="0"/>
              <w:rPr>
                <w:b/>
                <w:sz w:val="26"/>
                <w:szCs w:val="26"/>
              </w:rPr>
            </w:pPr>
          </w:p>
          <w:p w:rsidR="00A04843" w:rsidRPr="00742DEB" w:rsidRDefault="00A04843" w:rsidP="00031F64">
            <w:pPr>
              <w:tabs>
                <w:tab w:val="left" w:pos="0"/>
              </w:tabs>
              <w:outlineLvl w:val="0"/>
              <w:rPr>
                <w:b/>
                <w:sz w:val="26"/>
                <w:szCs w:val="26"/>
              </w:rPr>
            </w:pPr>
          </w:p>
          <w:p w:rsidR="00A04843" w:rsidRPr="00742DEB" w:rsidRDefault="00A04843" w:rsidP="00031F64">
            <w:pPr>
              <w:tabs>
                <w:tab w:val="left" w:pos="0"/>
              </w:tabs>
              <w:outlineLvl w:val="0"/>
              <w:rPr>
                <w:b/>
                <w:sz w:val="26"/>
                <w:szCs w:val="26"/>
              </w:rPr>
            </w:pPr>
          </w:p>
          <w:p w:rsidR="00A04843" w:rsidRDefault="00A04843" w:rsidP="00031F64">
            <w:pPr>
              <w:tabs>
                <w:tab w:val="left" w:pos="0"/>
              </w:tabs>
              <w:outlineLvl w:val="0"/>
              <w:rPr>
                <w:b/>
                <w:sz w:val="26"/>
                <w:szCs w:val="26"/>
              </w:rPr>
            </w:pPr>
          </w:p>
          <w:p w:rsidR="00A04843" w:rsidRPr="00742DEB" w:rsidRDefault="00A04843" w:rsidP="00031F64">
            <w:pPr>
              <w:tabs>
                <w:tab w:val="left" w:pos="0"/>
              </w:tabs>
              <w:outlineLvl w:val="0"/>
              <w:rPr>
                <w:sz w:val="26"/>
                <w:szCs w:val="26"/>
              </w:rPr>
            </w:pPr>
          </w:p>
        </w:tc>
      </w:tr>
    </w:tbl>
    <w:p w:rsidR="00A04843" w:rsidRPr="00064462" w:rsidRDefault="00A04843" w:rsidP="00A04843">
      <w:pPr>
        <w:pStyle w:val="a5"/>
        <w:jc w:val="center"/>
        <w:rPr>
          <w:b/>
          <w:sz w:val="24"/>
        </w:rPr>
      </w:pPr>
      <w:r w:rsidRPr="00064462">
        <w:rPr>
          <w:b/>
          <w:sz w:val="24"/>
        </w:rPr>
        <w:t>18. Подписи Сторон</w:t>
      </w:r>
    </w:p>
    <w:tbl>
      <w:tblPr>
        <w:tblW w:w="10159" w:type="dxa"/>
        <w:tblInd w:w="14" w:type="dxa"/>
        <w:tblLook w:val="04A0"/>
      </w:tblPr>
      <w:tblGrid>
        <w:gridCol w:w="5197"/>
        <w:gridCol w:w="4962"/>
      </w:tblGrid>
      <w:tr w:rsidR="00A04843" w:rsidRPr="0021674E" w:rsidTr="00031F64">
        <w:trPr>
          <w:trHeight w:val="1345"/>
        </w:trPr>
        <w:tc>
          <w:tcPr>
            <w:tcW w:w="5197" w:type="dxa"/>
          </w:tcPr>
          <w:p w:rsidR="00A04843" w:rsidRDefault="00A04843" w:rsidP="00031F64">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rsidR="00A04843" w:rsidRDefault="00A04843" w:rsidP="00031F64">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rsidR="00A04843" w:rsidRPr="0021674E" w:rsidRDefault="00A04843" w:rsidP="00031F64">
            <w:pPr>
              <w:tabs>
                <w:tab w:val="left" w:pos="0"/>
              </w:tabs>
              <w:outlineLvl w:val="0"/>
              <w:rPr>
                <w:b/>
                <w:sz w:val="26"/>
                <w:szCs w:val="26"/>
              </w:rPr>
            </w:pPr>
            <w:r>
              <w:rPr>
                <w:b/>
                <w:sz w:val="26"/>
                <w:szCs w:val="26"/>
              </w:rPr>
              <w:t>М.п.</w:t>
            </w:r>
          </w:p>
          <w:p w:rsidR="00A04843" w:rsidRPr="0021674E" w:rsidRDefault="00A04843" w:rsidP="00031F64">
            <w:pPr>
              <w:ind w:left="14"/>
              <w:rPr>
                <w:sz w:val="26"/>
                <w:szCs w:val="26"/>
              </w:rPr>
            </w:pPr>
          </w:p>
        </w:tc>
        <w:tc>
          <w:tcPr>
            <w:tcW w:w="4962" w:type="dxa"/>
          </w:tcPr>
          <w:p w:rsidR="00A04843" w:rsidRDefault="00A04843" w:rsidP="00031F64">
            <w:pPr>
              <w:ind w:left="14"/>
              <w:rPr>
                <w:b/>
                <w:sz w:val="26"/>
                <w:szCs w:val="26"/>
              </w:rPr>
            </w:pPr>
            <w:r w:rsidRPr="0021674E">
              <w:rPr>
                <w:b/>
                <w:sz w:val="26"/>
                <w:szCs w:val="26"/>
              </w:rPr>
              <w:t>ИСПОЛНИТЕЛЬ</w:t>
            </w:r>
            <w:r>
              <w:rPr>
                <w:b/>
                <w:sz w:val="26"/>
                <w:szCs w:val="26"/>
              </w:rPr>
              <w:t>:</w:t>
            </w:r>
          </w:p>
          <w:p w:rsidR="00A04843" w:rsidRDefault="00A04843" w:rsidP="00031F64">
            <w:pPr>
              <w:tabs>
                <w:tab w:val="left" w:pos="0"/>
              </w:tabs>
              <w:outlineLvl w:val="0"/>
              <w:rPr>
                <w:b/>
                <w:sz w:val="26"/>
                <w:szCs w:val="26"/>
              </w:rPr>
            </w:pPr>
            <w:r>
              <w:rPr>
                <w:b/>
                <w:sz w:val="26"/>
                <w:szCs w:val="26"/>
              </w:rPr>
              <w:t>__</w:t>
            </w:r>
            <w:r w:rsidRPr="0021674E">
              <w:rPr>
                <w:b/>
                <w:sz w:val="26"/>
                <w:szCs w:val="26"/>
              </w:rPr>
              <w:t>____________</w:t>
            </w:r>
          </w:p>
          <w:p w:rsidR="00A04843" w:rsidRPr="0021674E" w:rsidRDefault="00A04843" w:rsidP="00031F64">
            <w:pPr>
              <w:tabs>
                <w:tab w:val="left" w:pos="0"/>
              </w:tabs>
              <w:outlineLvl w:val="0"/>
              <w:rPr>
                <w:sz w:val="26"/>
                <w:szCs w:val="26"/>
              </w:rPr>
            </w:pPr>
            <w:r>
              <w:rPr>
                <w:b/>
                <w:sz w:val="26"/>
                <w:szCs w:val="26"/>
              </w:rPr>
              <w:t>М.п.</w:t>
            </w:r>
          </w:p>
        </w:tc>
      </w:tr>
    </w:tbl>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E91382" w:rsidRDefault="00E91382" w:rsidP="00A04843">
      <w:pPr>
        <w:pStyle w:val="a5"/>
        <w:jc w:val="right"/>
        <w:rPr>
          <w:sz w:val="24"/>
        </w:rPr>
      </w:pPr>
    </w:p>
    <w:p w:rsidR="00A04843" w:rsidRPr="008765E3" w:rsidRDefault="00A04843" w:rsidP="00A04843">
      <w:pPr>
        <w:pStyle w:val="a5"/>
        <w:jc w:val="right"/>
        <w:rPr>
          <w:sz w:val="24"/>
        </w:rPr>
      </w:pPr>
      <w:r w:rsidRPr="008765E3">
        <w:rPr>
          <w:sz w:val="24"/>
        </w:rPr>
        <w:t xml:space="preserve">Приложение №1 </w:t>
      </w:r>
    </w:p>
    <w:p w:rsidR="00A04843" w:rsidRPr="008765E3" w:rsidRDefault="00A04843" w:rsidP="00A04843">
      <w:pPr>
        <w:pStyle w:val="ConsPlusNormal"/>
        <w:jc w:val="right"/>
        <w:rPr>
          <w:sz w:val="24"/>
          <w:szCs w:val="24"/>
        </w:rPr>
      </w:pPr>
      <w:r w:rsidRPr="008765E3">
        <w:rPr>
          <w:sz w:val="24"/>
          <w:szCs w:val="24"/>
        </w:rPr>
        <w:t xml:space="preserve">                                                                                                       к Договору </w:t>
      </w:r>
      <w:r w:rsidR="00321C24">
        <w:rPr>
          <w:sz w:val="24"/>
          <w:szCs w:val="24"/>
        </w:rPr>
        <w:t xml:space="preserve">№ ___ </w:t>
      </w:r>
      <w:r w:rsidRPr="008765E3">
        <w:rPr>
          <w:sz w:val="24"/>
          <w:szCs w:val="24"/>
        </w:rPr>
        <w:t>от _____ 201</w:t>
      </w:r>
      <w:r>
        <w:rPr>
          <w:sz w:val="24"/>
          <w:szCs w:val="24"/>
        </w:rPr>
        <w:t>_</w:t>
      </w:r>
      <w:r w:rsidRPr="008765E3">
        <w:rPr>
          <w:sz w:val="24"/>
          <w:szCs w:val="24"/>
        </w:rPr>
        <w:t xml:space="preserve">г. </w:t>
      </w:r>
    </w:p>
    <w:p w:rsidR="00A04843" w:rsidRDefault="00A04843" w:rsidP="00A04843">
      <w:pPr>
        <w:shd w:val="clear" w:color="auto" w:fill="FFFFFF"/>
        <w:jc w:val="center"/>
        <w:rPr>
          <w:b/>
          <w:bCs/>
          <w:color w:val="000000"/>
          <w:spacing w:val="-2"/>
        </w:rPr>
      </w:pPr>
    </w:p>
    <w:p w:rsidR="00A04843" w:rsidRDefault="00A04843" w:rsidP="00A04843">
      <w:pPr>
        <w:shd w:val="clear" w:color="auto" w:fill="FFFFFF"/>
        <w:jc w:val="center"/>
        <w:rPr>
          <w:b/>
          <w:bCs/>
          <w:color w:val="000000"/>
          <w:spacing w:val="-2"/>
        </w:rPr>
      </w:pPr>
    </w:p>
    <w:p w:rsidR="00A04843" w:rsidRDefault="00A04843" w:rsidP="00A04843">
      <w:pPr>
        <w:shd w:val="clear" w:color="auto" w:fill="FFFFFF"/>
        <w:jc w:val="center"/>
        <w:rPr>
          <w:b/>
          <w:bCs/>
          <w:color w:val="000000"/>
          <w:spacing w:val="-2"/>
        </w:rPr>
      </w:pPr>
    </w:p>
    <w:p w:rsidR="00A04843" w:rsidRDefault="00A04843" w:rsidP="00A04843">
      <w:pPr>
        <w:shd w:val="clear" w:color="auto" w:fill="FFFFFF"/>
        <w:jc w:val="center"/>
        <w:rPr>
          <w:b/>
          <w:bCs/>
          <w:color w:val="000000"/>
          <w:spacing w:val="-2"/>
        </w:rPr>
      </w:pPr>
    </w:p>
    <w:p w:rsidR="00A04843" w:rsidRPr="00260420" w:rsidRDefault="00A04843" w:rsidP="00A04843">
      <w:pPr>
        <w:shd w:val="clear" w:color="auto" w:fill="FFFFFF"/>
        <w:jc w:val="center"/>
        <w:rPr>
          <w:b/>
          <w:bCs/>
          <w:color w:val="000000"/>
          <w:spacing w:val="-2"/>
        </w:rPr>
      </w:pPr>
      <w:r w:rsidRPr="00260420">
        <w:rPr>
          <w:b/>
          <w:bCs/>
          <w:color w:val="000000"/>
          <w:spacing w:val="-2"/>
        </w:rPr>
        <w:t>РЕГЛАМЕНТ ТЕХНИЧЕСКОГО ОБСЛУЖИВАНИЯ</w:t>
      </w:r>
    </w:p>
    <w:p w:rsidR="00A04843" w:rsidRPr="00260420" w:rsidRDefault="00A04843" w:rsidP="00A04843">
      <w:pPr>
        <w:shd w:val="clear" w:color="auto" w:fill="FFFFFF"/>
        <w:jc w:val="center"/>
        <w:rPr>
          <w:b/>
          <w:bCs/>
          <w:color w:val="000000"/>
          <w:spacing w:val="-2"/>
        </w:rPr>
      </w:pPr>
      <w:r w:rsidRPr="00260420">
        <w:rPr>
          <w:b/>
          <w:bCs/>
          <w:color w:val="000000"/>
          <w:spacing w:val="-2"/>
        </w:rPr>
        <w:t>КОНТРОЛЬНО-КАССОВОЙ ТЕХНИКИ «ПТК-Т»</w:t>
      </w:r>
    </w:p>
    <w:p w:rsidR="00A04843" w:rsidRPr="00260420" w:rsidRDefault="00A04843" w:rsidP="00A04843">
      <w:pPr>
        <w:shd w:val="clear" w:color="auto" w:fill="FFFFFF"/>
        <w:jc w:val="center"/>
        <w:rPr>
          <w:b/>
          <w:bCs/>
          <w:color w:val="000000"/>
          <w:spacing w:val="-2"/>
        </w:rPr>
      </w:pPr>
    </w:p>
    <w:p w:rsidR="00A04843" w:rsidRPr="00260420" w:rsidRDefault="00A04843" w:rsidP="00A04843">
      <w:pPr>
        <w:shd w:val="clear" w:color="auto" w:fill="FFFFFF"/>
        <w:jc w:val="center"/>
        <w:rPr>
          <w:b/>
          <w:bCs/>
          <w:color w:val="000000"/>
          <w:spacing w:val="-2"/>
        </w:rPr>
      </w:pPr>
    </w:p>
    <w:p w:rsidR="00A04843" w:rsidRPr="00260420" w:rsidRDefault="00A04843" w:rsidP="00A04843">
      <w:pPr>
        <w:pStyle w:val="a5"/>
        <w:ind w:firstLine="708"/>
        <w:rPr>
          <w:bCs/>
          <w:szCs w:val="26"/>
        </w:rPr>
      </w:pPr>
      <w:r w:rsidRPr="00260420">
        <w:rPr>
          <w:bCs/>
          <w:szCs w:val="26"/>
        </w:rPr>
        <w:t>Оказание услуг по ежемесячному техническому обслуживанию контрольно-кассовой техники «ПТК-Т» подразумевает выполнение комплекса мероприятий, направленных на обеспечение бесперебойного функционирования оборудования и/или минимизации времени простоя, связанного с неисправностью оборудования.</w:t>
      </w:r>
    </w:p>
    <w:p w:rsidR="00A04843" w:rsidRPr="00260420" w:rsidRDefault="00A04843" w:rsidP="00A04843">
      <w:pPr>
        <w:pStyle w:val="a5"/>
        <w:ind w:firstLine="708"/>
        <w:rPr>
          <w:szCs w:val="26"/>
        </w:rPr>
      </w:pPr>
      <w:r w:rsidRPr="00260420">
        <w:rPr>
          <w:szCs w:val="26"/>
        </w:rPr>
        <w:t xml:space="preserve">Комплексное техническое обслуживание включает в себя: </w:t>
      </w:r>
    </w:p>
    <w:p w:rsidR="00A04843" w:rsidRPr="00260420" w:rsidRDefault="00A04843" w:rsidP="00A04843">
      <w:pPr>
        <w:pStyle w:val="a5"/>
        <w:numPr>
          <w:ilvl w:val="0"/>
          <w:numId w:val="28"/>
        </w:numPr>
        <w:rPr>
          <w:szCs w:val="26"/>
        </w:rPr>
      </w:pPr>
      <w:r w:rsidRPr="00260420">
        <w:rPr>
          <w:szCs w:val="26"/>
        </w:rPr>
        <w:t>Периодическое регламентное техническое обслуживание «ПТК-Т» (ТО-1).</w:t>
      </w:r>
    </w:p>
    <w:p w:rsidR="00A04843" w:rsidRPr="00260420" w:rsidRDefault="00A04843" w:rsidP="00A04843">
      <w:pPr>
        <w:pStyle w:val="a5"/>
        <w:numPr>
          <w:ilvl w:val="0"/>
          <w:numId w:val="28"/>
        </w:numPr>
        <w:rPr>
          <w:szCs w:val="26"/>
        </w:rPr>
      </w:pPr>
      <w:r w:rsidRPr="00260420">
        <w:rPr>
          <w:szCs w:val="26"/>
        </w:rPr>
        <w:t>Периодическое регламентное техническое обслуживание «ПТК-Т» (ТО-2).</w:t>
      </w:r>
    </w:p>
    <w:p w:rsidR="00A04843" w:rsidRPr="00260420" w:rsidRDefault="00082C22" w:rsidP="00A04843">
      <w:pPr>
        <w:pStyle w:val="a5"/>
        <w:numPr>
          <w:ilvl w:val="0"/>
          <w:numId w:val="28"/>
        </w:numPr>
        <w:rPr>
          <w:szCs w:val="26"/>
        </w:rPr>
      </w:pPr>
      <w:r w:rsidRPr="00260420">
        <w:rPr>
          <w:szCs w:val="26"/>
        </w:rPr>
        <w:t>Поддержание работоспособности оборудования (ремонт) ККТ «ПТК-Т».</w:t>
      </w:r>
    </w:p>
    <w:p w:rsidR="00A04843" w:rsidRPr="00260420" w:rsidRDefault="00A04843" w:rsidP="00A04843">
      <w:pPr>
        <w:pStyle w:val="a5"/>
        <w:ind w:firstLine="708"/>
        <w:rPr>
          <w:szCs w:val="26"/>
        </w:rPr>
      </w:pPr>
      <w:r w:rsidRPr="00260420">
        <w:rPr>
          <w:szCs w:val="26"/>
        </w:rPr>
        <w:t>Техническое обслуживание и ремонт производится в соответствии с требованиями законодательства РФ, требованиями завода изготовителя оборудования и разработчика программного обеспечения продажи билетов:</w:t>
      </w:r>
    </w:p>
    <w:p w:rsidR="00A04843" w:rsidRPr="00260420" w:rsidRDefault="00A04843" w:rsidP="00A04843">
      <w:pPr>
        <w:pStyle w:val="a5"/>
        <w:numPr>
          <w:ilvl w:val="0"/>
          <w:numId w:val="9"/>
        </w:numPr>
        <w:ind w:left="0" w:firstLine="426"/>
        <w:rPr>
          <w:bCs/>
          <w:szCs w:val="26"/>
        </w:rPr>
      </w:pPr>
      <w:r w:rsidRPr="00260420">
        <w:rPr>
          <w:bCs/>
          <w:szCs w:val="26"/>
        </w:rPr>
        <w:t>Федеральным законом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A04843" w:rsidRPr="00260420" w:rsidRDefault="00A04843" w:rsidP="00A04843">
      <w:pPr>
        <w:pStyle w:val="a5"/>
        <w:numPr>
          <w:ilvl w:val="0"/>
          <w:numId w:val="9"/>
        </w:numPr>
        <w:ind w:left="0" w:firstLine="426"/>
        <w:rPr>
          <w:bCs/>
          <w:szCs w:val="26"/>
        </w:rPr>
      </w:pPr>
      <w:r w:rsidRPr="00260420">
        <w:rPr>
          <w:bCs/>
          <w:szCs w:val="26"/>
        </w:rPr>
        <w:t>Федеральным законом РФ №290-ФЗ от 03.07.2016 года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A04843" w:rsidRPr="00260420" w:rsidRDefault="00A04843" w:rsidP="00A04843">
      <w:pPr>
        <w:pStyle w:val="a5"/>
        <w:numPr>
          <w:ilvl w:val="0"/>
          <w:numId w:val="9"/>
        </w:numPr>
        <w:ind w:left="0" w:firstLine="426"/>
        <w:rPr>
          <w:bCs/>
          <w:szCs w:val="26"/>
        </w:rPr>
      </w:pPr>
      <w:r w:rsidRPr="00260420">
        <w:rPr>
          <w:bCs/>
          <w:szCs w:val="26"/>
        </w:rPr>
        <w:t>Положением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A04843" w:rsidRPr="00260420" w:rsidRDefault="00A04843" w:rsidP="00A04843">
      <w:pPr>
        <w:pStyle w:val="a5"/>
        <w:numPr>
          <w:ilvl w:val="0"/>
          <w:numId w:val="9"/>
        </w:numPr>
        <w:ind w:left="0" w:firstLine="426"/>
        <w:rPr>
          <w:bCs/>
          <w:szCs w:val="26"/>
        </w:rPr>
      </w:pPr>
      <w:r w:rsidRPr="00260420">
        <w:rPr>
          <w:bCs/>
          <w:szCs w:val="26"/>
        </w:rPr>
        <w:t>Руководством по эксплуатации оборудования ДШС3.021.074 РЭ, утверждённое заводом изготовителем АО «СКБ «ВТ «Искра» г. Санкт-Петербург.</w:t>
      </w:r>
    </w:p>
    <w:p w:rsidR="00A04843" w:rsidRPr="00260420" w:rsidRDefault="00A04843" w:rsidP="00A04843">
      <w:pPr>
        <w:pStyle w:val="a5"/>
        <w:numPr>
          <w:ilvl w:val="0"/>
          <w:numId w:val="9"/>
        </w:numPr>
        <w:ind w:left="0" w:firstLine="426"/>
        <w:rPr>
          <w:bCs/>
          <w:szCs w:val="26"/>
        </w:rPr>
      </w:pPr>
      <w:r w:rsidRPr="00260420">
        <w:rPr>
          <w:bCs/>
          <w:szCs w:val="26"/>
        </w:rPr>
        <w:t>Паспортом оборудования ДШС3.021.074 ПС, утверждённым заводом изготовителем АО «СКБ «ВТ «Искра» г. Санкт-Петербург.</w:t>
      </w:r>
    </w:p>
    <w:p w:rsidR="00A04843" w:rsidRPr="00260420" w:rsidRDefault="00A04843" w:rsidP="00A04843">
      <w:pPr>
        <w:pStyle w:val="a5"/>
        <w:numPr>
          <w:ilvl w:val="0"/>
          <w:numId w:val="9"/>
        </w:numPr>
        <w:ind w:left="0" w:firstLine="426"/>
        <w:rPr>
          <w:bCs/>
          <w:szCs w:val="26"/>
        </w:rPr>
      </w:pPr>
      <w:r w:rsidRPr="00260420">
        <w:rPr>
          <w:bCs/>
          <w:szCs w:val="26"/>
        </w:rPr>
        <w:t>Руководством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A04843" w:rsidRPr="00260420" w:rsidRDefault="00A04843" w:rsidP="00A04843">
      <w:pPr>
        <w:pStyle w:val="a5"/>
        <w:ind w:left="426" w:firstLine="0"/>
        <w:rPr>
          <w:bCs/>
          <w:szCs w:val="26"/>
        </w:rPr>
      </w:pPr>
    </w:p>
    <w:tbl>
      <w:tblPr>
        <w:tblStyle w:val="af4"/>
        <w:tblW w:w="10065" w:type="dxa"/>
        <w:tblInd w:w="-289" w:type="dxa"/>
        <w:tblLayout w:type="fixed"/>
        <w:tblLook w:val="04A0"/>
      </w:tblPr>
      <w:tblGrid>
        <w:gridCol w:w="1418"/>
        <w:gridCol w:w="6804"/>
        <w:gridCol w:w="1843"/>
      </w:tblGrid>
      <w:tr w:rsidR="00A04843" w:rsidRPr="00260420" w:rsidTr="00031F64">
        <w:tc>
          <w:tcPr>
            <w:tcW w:w="1418" w:type="dxa"/>
            <w:tcBorders>
              <w:top w:val="single" w:sz="4" w:space="0" w:color="auto"/>
              <w:left w:val="single" w:sz="4" w:space="0" w:color="auto"/>
              <w:bottom w:val="single" w:sz="4" w:space="0" w:color="auto"/>
              <w:right w:val="single" w:sz="4" w:space="0" w:color="auto"/>
            </w:tcBorders>
            <w:hideMark/>
          </w:tcPr>
          <w:p w:rsidR="00A04843" w:rsidRPr="00260420" w:rsidRDefault="00A04843" w:rsidP="00031F64">
            <w:pPr>
              <w:rPr>
                <w:b/>
              </w:rPr>
            </w:pPr>
            <w:r w:rsidRPr="00260420">
              <w:rPr>
                <w:b/>
              </w:rPr>
              <w:t>Вид обслуживан</w:t>
            </w:r>
            <w:r w:rsidRPr="00260420">
              <w:rPr>
                <w:b/>
              </w:rPr>
              <w:lastRenderedPageBreak/>
              <w:t>ия</w:t>
            </w:r>
          </w:p>
        </w:tc>
        <w:tc>
          <w:tcPr>
            <w:tcW w:w="6804" w:type="dxa"/>
            <w:tcBorders>
              <w:top w:val="single" w:sz="4" w:space="0" w:color="auto"/>
              <w:left w:val="single" w:sz="4" w:space="0" w:color="auto"/>
              <w:bottom w:val="single" w:sz="4" w:space="0" w:color="auto"/>
              <w:right w:val="single" w:sz="4" w:space="0" w:color="auto"/>
            </w:tcBorders>
            <w:hideMark/>
          </w:tcPr>
          <w:p w:rsidR="00A04843" w:rsidRPr="00260420" w:rsidRDefault="00A04843" w:rsidP="00031F64">
            <w:pPr>
              <w:rPr>
                <w:b/>
              </w:rPr>
            </w:pPr>
            <w:r w:rsidRPr="00260420">
              <w:rPr>
                <w:b/>
              </w:rPr>
              <w:lastRenderedPageBreak/>
              <w:t>Состав работ</w:t>
            </w:r>
          </w:p>
        </w:tc>
        <w:tc>
          <w:tcPr>
            <w:tcW w:w="1843" w:type="dxa"/>
            <w:tcBorders>
              <w:top w:val="single" w:sz="4" w:space="0" w:color="auto"/>
              <w:left w:val="single" w:sz="4" w:space="0" w:color="auto"/>
              <w:bottom w:val="single" w:sz="4" w:space="0" w:color="auto"/>
              <w:right w:val="single" w:sz="4" w:space="0" w:color="auto"/>
            </w:tcBorders>
            <w:hideMark/>
          </w:tcPr>
          <w:p w:rsidR="00A04843" w:rsidRPr="00260420" w:rsidRDefault="00A04843" w:rsidP="00031F64">
            <w:pPr>
              <w:rPr>
                <w:b/>
              </w:rPr>
            </w:pPr>
            <w:proofErr w:type="spellStart"/>
            <w:proofErr w:type="gramStart"/>
            <w:r w:rsidRPr="00260420">
              <w:rPr>
                <w:b/>
              </w:rPr>
              <w:t>Периодич-ность</w:t>
            </w:r>
            <w:proofErr w:type="spellEnd"/>
            <w:proofErr w:type="gramEnd"/>
          </w:p>
        </w:tc>
      </w:tr>
      <w:tr w:rsidR="00A04843" w:rsidRPr="00260420" w:rsidTr="00031F64">
        <w:tc>
          <w:tcPr>
            <w:tcW w:w="1418" w:type="dxa"/>
            <w:tcBorders>
              <w:top w:val="single" w:sz="4" w:space="0" w:color="auto"/>
              <w:left w:val="single" w:sz="4" w:space="0" w:color="auto"/>
              <w:bottom w:val="single" w:sz="4" w:space="0" w:color="auto"/>
              <w:right w:val="single" w:sz="4" w:space="0" w:color="auto"/>
            </w:tcBorders>
          </w:tcPr>
          <w:p w:rsidR="00A04843" w:rsidRPr="00260420" w:rsidRDefault="00A04843" w:rsidP="00031F64">
            <w:r w:rsidRPr="00260420">
              <w:lastRenderedPageBreak/>
              <w:t>ТО-1</w:t>
            </w:r>
          </w:p>
        </w:tc>
        <w:tc>
          <w:tcPr>
            <w:tcW w:w="6804" w:type="dxa"/>
            <w:tcBorders>
              <w:top w:val="single" w:sz="4" w:space="0" w:color="auto"/>
              <w:left w:val="single" w:sz="4" w:space="0" w:color="auto"/>
              <w:bottom w:val="single" w:sz="4" w:space="0" w:color="auto"/>
              <w:right w:val="single" w:sz="4" w:space="0" w:color="auto"/>
            </w:tcBorders>
          </w:tcPr>
          <w:p w:rsidR="00A04843" w:rsidRPr="00260420" w:rsidRDefault="00A04843" w:rsidP="00A04843">
            <w:pPr>
              <w:pStyle w:val="a3"/>
              <w:numPr>
                <w:ilvl w:val="0"/>
                <w:numId w:val="35"/>
              </w:numPr>
              <w:tabs>
                <w:tab w:val="left" w:pos="318"/>
              </w:tabs>
              <w:ind w:left="34" w:hanging="34"/>
              <w:rPr>
                <w:i/>
              </w:rPr>
            </w:pPr>
            <w:r w:rsidRPr="00260420">
              <w:rPr>
                <w:i/>
              </w:rPr>
              <w:t>Внешний осмотр оборудования на предмет наличия повреждений корпуса, узлов и механизмов оборудования.</w:t>
            </w:r>
          </w:p>
          <w:p w:rsidR="00A04843" w:rsidRPr="00260420" w:rsidRDefault="00A04843" w:rsidP="00A04843">
            <w:pPr>
              <w:pStyle w:val="a3"/>
              <w:numPr>
                <w:ilvl w:val="0"/>
                <w:numId w:val="35"/>
              </w:numPr>
              <w:tabs>
                <w:tab w:val="left" w:pos="318"/>
              </w:tabs>
              <w:ind w:left="34" w:hanging="34"/>
              <w:rPr>
                <w:i/>
              </w:rPr>
            </w:pPr>
            <w:r w:rsidRPr="00260420">
              <w:rPr>
                <w:i/>
              </w:rPr>
              <w:t>Внешняя чистка от загрязнений, включая чистку дисплея (при необходимости).</w:t>
            </w:r>
          </w:p>
          <w:p w:rsidR="00A04843" w:rsidRPr="00260420" w:rsidRDefault="00A04843" w:rsidP="00A04843">
            <w:pPr>
              <w:pStyle w:val="a3"/>
              <w:numPr>
                <w:ilvl w:val="0"/>
                <w:numId w:val="35"/>
              </w:numPr>
              <w:tabs>
                <w:tab w:val="left" w:pos="318"/>
              </w:tabs>
              <w:ind w:left="34" w:hanging="34"/>
            </w:pPr>
            <w:r w:rsidRPr="00260420">
              <w:rPr>
                <w:i/>
              </w:rPr>
              <w:t xml:space="preserve">Проверка заряда аккумуляторной батареи и наличия </w:t>
            </w:r>
            <w:proofErr w:type="spellStart"/>
            <w:r w:rsidRPr="00260420">
              <w:rPr>
                <w:i/>
              </w:rPr>
              <w:t>термоленты</w:t>
            </w:r>
            <w:proofErr w:type="spellEnd"/>
          </w:p>
        </w:tc>
        <w:tc>
          <w:tcPr>
            <w:tcW w:w="1843" w:type="dxa"/>
            <w:tcBorders>
              <w:top w:val="single" w:sz="4" w:space="0" w:color="auto"/>
              <w:left w:val="single" w:sz="4" w:space="0" w:color="auto"/>
              <w:bottom w:val="single" w:sz="4" w:space="0" w:color="auto"/>
              <w:right w:val="single" w:sz="4" w:space="0" w:color="auto"/>
            </w:tcBorders>
          </w:tcPr>
          <w:p w:rsidR="00A04843" w:rsidRPr="00260420" w:rsidRDefault="00A04843" w:rsidP="00031F64">
            <w:r w:rsidRPr="00260420">
              <w:t>Ежедневно (персоналом Заказчика)</w:t>
            </w:r>
          </w:p>
        </w:tc>
      </w:tr>
      <w:tr w:rsidR="00A04843" w:rsidRPr="00260420" w:rsidTr="00031F64">
        <w:tc>
          <w:tcPr>
            <w:tcW w:w="1418" w:type="dxa"/>
            <w:tcBorders>
              <w:top w:val="single" w:sz="4" w:space="0" w:color="auto"/>
              <w:left w:val="single" w:sz="4" w:space="0" w:color="auto"/>
              <w:bottom w:val="single" w:sz="4" w:space="0" w:color="auto"/>
              <w:right w:val="single" w:sz="4" w:space="0" w:color="auto"/>
            </w:tcBorders>
            <w:hideMark/>
          </w:tcPr>
          <w:p w:rsidR="00A04843" w:rsidRPr="00260420" w:rsidRDefault="00A04843" w:rsidP="00031F64">
            <w:r w:rsidRPr="00260420">
              <w:t>ТО-2</w:t>
            </w:r>
          </w:p>
        </w:tc>
        <w:tc>
          <w:tcPr>
            <w:tcW w:w="6804" w:type="dxa"/>
            <w:tcBorders>
              <w:top w:val="single" w:sz="4" w:space="0" w:color="auto"/>
              <w:left w:val="single" w:sz="4" w:space="0" w:color="auto"/>
              <w:bottom w:val="single" w:sz="4" w:space="0" w:color="auto"/>
              <w:right w:val="single" w:sz="4" w:space="0" w:color="auto"/>
            </w:tcBorders>
            <w:hideMark/>
          </w:tcPr>
          <w:p w:rsidR="00A04843" w:rsidRPr="00260420" w:rsidRDefault="00A04843" w:rsidP="00A04843">
            <w:pPr>
              <w:pStyle w:val="a3"/>
              <w:numPr>
                <w:ilvl w:val="0"/>
                <w:numId w:val="36"/>
              </w:numPr>
              <w:tabs>
                <w:tab w:val="left" w:pos="318"/>
              </w:tabs>
              <w:ind w:left="0" w:firstLine="34"/>
              <w:jc w:val="both"/>
              <w:rPr>
                <w:bCs/>
                <w:i/>
              </w:rPr>
            </w:pPr>
            <w:r w:rsidRPr="00260420">
              <w:rPr>
                <w:bCs/>
                <w:i/>
              </w:rPr>
              <w:t>Выполнение регламентных работ в объеме ТО-1.</w:t>
            </w:r>
          </w:p>
          <w:p w:rsidR="00A04843" w:rsidRPr="00260420" w:rsidRDefault="00A04843" w:rsidP="00A04843">
            <w:pPr>
              <w:pStyle w:val="a3"/>
              <w:numPr>
                <w:ilvl w:val="0"/>
                <w:numId w:val="36"/>
              </w:numPr>
              <w:tabs>
                <w:tab w:val="left" w:pos="318"/>
              </w:tabs>
              <w:ind w:left="0" w:firstLine="34"/>
              <w:jc w:val="both"/>
              <w:rPr>
                <w:bCs/>
                <w:i/>
              </w:rPr>
            </w:pPr>
            <w:r w:rsidRPr="00260420">
              <w:rPr>
                <w:bCs/>
                <w:i/>
              </w:rPr>
              <w:t>Проверка наличия и работоспособности фискального накопителя.</w:t>
            </w:r>
          </w:p>
          <w:p w:rsidR="00A04843" w:rsidRPr="00260420" w:rsidRDefault="00A04843" w:rsidP="00A04843">
            <w:pPr>
              <w:pStyle w:val="a3"/>
              <w:numPr>
                <w:ilvl w:val="0"/>
                <w:numId w:val="36"/>
              </w:numPr>
              <w:tabs>
                <w:tab w:val="left" w:pos="318"/>
              </w:tabs>
              <w:ind w:left="0" w:firstLine="34"/>
              <w:jc w:val="both"/>
              <w:rPr>
                <w:bCs/>
                <w:i/>
              </w:rPr>
            </w:pPr>
            <w:r w:rsidRPr="00260420">
              <w:rPr>
                <w:bCs/>
                <w:i/>
              </w:rPr>
              <w:t>Проверка информационной связи с ПК с использованием входящего в комплект поставки USB кабеля.</w:t>
            </w:r>
          </w:p>
          <w:p w:rsidR="00A04843" w:rsidRPr="00260420" w:rsidRDefault="00A04843" w:rsidP="00A04843">
            <w:pPr>
              <w:pStyle w:val="a3"/>
              <w:numPr>
                <w:ilvl w:val="0"/>
                <w:numId w:val="36"/>
              </w:numPr>
              <w:tabs>
                <w:tab w:val="left" w:pos="318"/>
              </w:tabs>
              <w:ind w:left="0" w:firstLine="34"/>
              <w:jc w:val="both"/>
              <w:rPr>
                <w:bCs/>
                <w:i/>
              </w:rPr>
            </w:pPr>
            <w:proofErr w:type="gramStart"/>
            <w:r w:rsidRPr="00260420">
              <w:rPr>
                <w:bCs/>
                <w:i/>
              </w:rPr>
              <w:t xml:space="preserve">Проверка работоспособности узлов и механизмов оборудования (термопринтер, сенсорный экран, источники питания, считывателя бесконтактных смарт-карт (при наличии), считывателя банковских карт, сканера </w:t>
            </w:r>
            <w:proofErr w:type="spellStart"/>
            <w:r w:rsidRPr="00260420">
              <w:rPr>
                <w:bCs/>
                <w:i/>
              </w:rPr>
              <w:t>штрих-кодов</w:t>
            </w:r>
            <w:proofErr w:type="spellEnd"/>
            <w:r w:rsidRPr="00260420">
              <w:rPr>
                <w:bCs/>
                <w:i/>
              </w:rPr>
              <w:t xml:space="preserve">, считывателя отпечатков пальцев, инфракрасной подсветки для проверки купюр, спутниковой навигации (GPS, </w:t>
            </w:r>
            <w:proofErr w:type="spellStart"/>
            <w:r w:rsidRPr="00260420">
              <w:rPr>
                <w:bCs/>
                <w:i/>
              </w:rPr>
              <w:t>Beidou</w:t>
            </w:r>
            <w:proofErr w:type="spellEnd"/>
            <w:r w:rsidRPr="00260420">
              <w:rPr>
                <w:bCs/>
                <w:i/>
              </w:rPr>
              <w:t xml:space="preserve"> и GLONASS, а также AGPS и OTDOA (</w:t>
            </w:r>
            <w:proofErr w:type="spellStart"/>
            <w:r w:rsidRPr="00260420">
              <w:rPr>
                <w:bCs/>
                <w:i/>
              </w:rPr>
              <w:t>LTE-based</w:t>
            </w:r>
            <w:proofErr w:type="spellEnd"/>
            <w:r w:rsidRPr="00260420">
              <w:rPr>
                <w:bCs/>
                <w:i/>
              </w:rPr>
              <w:t xml:space="preserve"> </w:t>
            </w:r>
            <w:proofErr w:type="spellStart"/>
            <w:r w:rsidRPr="00260420">
              <w:rPr>
                <w:bCs/>
                <w:i/>
              </w:rPr>
              <w:t>positioning</w:t>
            </w:r>
            <w:proofErr w:type="spellEnd"/>
            <w:r w:rsidRPr="00260420">
              <w:rPr>
                <w:bCs/>
                <w:i/>
              </w:rPr>
              <w:t>), аудио системы (динамик и микрофон) сетевого оборудования (</w:t>
            </w:r>
            <w:proofErr w:type="spellStart"/>
            <w:r w:rsidRPr="00260420">
              <w:rPr>
                <w:bCs/>
                <w:i/>
              </w:rPr>
              <w:t>Wi-Fi</w:t>
            </w:r>
            <w:proofErr w:type="spellEnd"/>
            <w:r w:rsidRPr="00260420">
              <w:rPr>
                <w:bCs/>
                <w:i/>
              </w:rPr>
              <w:t xml:space="preserve">, </w:t>
            </w:r>
            <w:proofErr w:type="spellStart"/>
            <w:r w:rsidRPr="00260420">
              <w:rPr>
                <w:bCs/>
                <w:i/>
              </w:rPr>
              <w:t>Bluetooth</w:t>
            </w:r>
            <w:proofErr w:type="spellEnd"/>
            <w:r w:rsidRPr="00260420">
              <w:rPr>
                <w:bCs/>
                <w:i/>
              </w:rPr>
              <w:t xml:space="preserve">) и др.). </w:t>
            </w:r>
            <w:proofErr w:type="gramEnd"/>
          </w:p>
          <w:p w:rsidR="00A04843" w:rsidRPr="00260420" w:rsidRDefault="00A04843" w:rsidP="00A04843">
            <w:pPr>
              <w:pStyle w:val="a3"/>
              <w:numPr>
                <w:ilvl w:val="0"/>
                <w:numId w:val="36"/>
              </w:numPr>
              <w:tabs>
                <w:tab w:val="left" w:pos="318"/>
              </w:tabs>
              <w:ind w:left="0" w:firstLine="34"/>
              <w:jc w:val="both"/>
              <w:rPr>
                <w:bCs/>
                <w:i/>
              </w:rPr>
            </w:pPr>
            <w:r w:rsidRPr="00260420">
              <w:rPr>
                <w:bCs/>
                <w:i/>
              </w:rPr>
              <w:t>Проверка работоспособности ПО оборудования, в том числе:</w:t>
            </w:r>
          </w:p>
          <w:p w:rsidR="00A04843" w:rsidRPr="00260420" w:rsidRDefault="00A04843" w:rsidP="00A04843">
            <w:pPr>
              <w:pStyle w:val="a3"/>
              <w:numPr>
                <w:ilvl w:val="1"/>
                <w:numId w:val="36"/>
              </w:numPr>
              <w:tabs>
                <w:tab w:val="left" w:pos="318"/>
              </w:tabs>
              <w:jc w:val="both"/>
              <w:rPr>
                <w:bCs/>
                <w:i/>
              </w:rPr>
            </w:pPr>
            <w:r w:rsidRPr="00260420">
              <w:rPr>
                <w:bCs/>
                <w:i/>
              </w:rPr>
              <w:t xml:space="preserve">Проверка на соответствие системного времени ПО </w:t>
            </w:r>
            <w:proofErr w:type="spellStart"/>
            <w:r w:rsidRPr="00260420">
              <w:rPr>
                <w:bCs/>
                <w:i/>
              </w:rPr>
              <w:t>Android</w:t>
            </w:r>
            <w:proofErr w:type="spellEnd"/>
            <w:r w:rsidRPr="00260420">
              <w:rPr>
                <w:bCs/>
                <w:i/>
              </w:rPr>
              <w:t>.</w:t>
            </w:r>
          </w:p>
          <w:p w:rsidR="00A04843" w:rsidRPr="00260420" w:rsidRDefault="00A04843" w:rsidP="00A04843">
            <w:pPr>
              <w:pStyle w:val="a3"/>
              <w:numPr>
                <w:ilvl w:val="1"/>
                <w:numId w:val="36"/>
              </w:numPr>
              <w:tabs>
                <w:tab w:val="left" w:pos="318"/>
              </w:tabs>
              <w:jc w:val="both"/>
              <w:rPr>
                <w:bCs/>
                <w:i/>
              </w:rPr>
            </w:pPr>
            <w:r w:rsidRPr="00260420">
              <w:rPr>
                <w:bCs/>
                <w:i/>
              </w:rPr>
              <w:t xml:space="preserve"> Проверка корректности работы программного обеспечения ПО </w:t>
            </w:r>
            <w:proofErr w:type="spellStart"/>
            <w:r w:rsidRPr="00260420">
              <w:rPr>
                <w:bCs/>
                <w:i/>
              </w:rPr>
              <w:t>Android</w:t>
            </w:r>
            <w:proofErr w:type="spellEnd"/>
            <w:r w:rsidRPr="00260420">
              <w:rPr>
                <w:bCs/>
                <w:i/>
              </w:rPr>
              <w:t>.</w:t>
            </w:r>
          </w:p>
          <w:p w:rsidR="00A04843" w:rsidRPr="00260420" w:rsidRDefault="00A04843" w:rsidP="00A04843">
            <w:pPr>
              <w:pStyle w:val="a3"/>
              <w:numPr>
                <w:ilvl w:val="1"/>
                <w:numId w:val="36"/>
              </w:numPr>
              <w:tabs>
                <w:tab w:val="left" w:pos="318"/>
              </w:tabs>
              <w:jc w:val="both"/>
              <w:rPr>
                <w:bCs/>
                <w:i/>
              </w:rPr>
            </w:pPr>
            <w:r w:rsidRPr="00260420">
              <w:rPr>
                <w:bCs/>
                <w:i/>
              </w:rPr>
              <w:t>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A04843" w:rsidRPr="00260420" w:rsidRDefault="00A04843" w:rsidP="00321C24">
            <w:pPr>
              <w:pStyle w:val="a3"/>
              <w:numPr>
                <w:ilvl w:val="0"/>
                <w:numId w:val="36"/>
              </w:numPr>
              <w:tabs>
                <w:tab w:val="left" w:pos="318"/>
              </w:tabs>
              <w:ind w:left="34" w:firstLine="0"/>
              <w:jc w:val="both"/>
              <w:rPr>
                <w:bCs/>
                <w:i/>
              </w:rPr>
            </w:pPr>
            <w:r w:rsidRPr="00260420">
              <w:rPr>
                <w:bCs/>
                <w:i/>
              </w:rPr>
              <w:t xml:space="preserve">Другие мероприятия </w:t>
            </w:r>
            <w:proofErr w:type="gramStart"/>
            <w:r w:rsidRPr="00260420">
              <w:rPr>
                <w:bCs/>
                <w:i/>
              </w:rPr>
              <w:t>согласно требований</w:t>
            </w:r>
            <w:proofErr w:type="gramEnd"/>
            <w:r w:rsidRPr="00260420">
              <w:rPr>
                <w:bCs/>
                <w:i/>
              </w:rPr>
              <w:t xml:space="preserve"> регламента по эксплуатации оборудования № ДШС3.021.074 РЭ и паспорта оборудования № ДШС3.021.074 ПС, а также руководства по эксплуатации программного обеспечения Автоматизированной системы управления пригородной пассажирской компанией (АСУ ППК</w:t>
            </w:r>
            <w:r w:rsidR="00321C24" w:rsidRPr="00260420">
              <w:rPr>
                <w:bCs/>
                <w:i/>
              </w:rPr>
              <w:t>).</w:t>
            </w:r>
            <w:r w:rsidRPr="00260420">
              <w:rPr>
                <w:bCs/>
                <w:i/>
              </w:rPr>
              <w:t xml:space="preserve"> </w:t>
            </w:r>
          </w:p>
        </w:tc>
        <w:tc>
          <w:tcPr>
            <w:tcW w:w="1843" w:type="dxa"/>
            <w:tcBorders>
              <w:top w:val="single" w:sz="4" w:space="0" w:color="auto"/>
              <w:left w:val="single" w:sz="4" w:space="0" w:color="auto"/>
              <w:bottom w:val="single" w:sz="4" w:space="0" w:color="auto"/>
              <w:right w:val="single" w:sz="4" w:space="0" w:color="auto"/>
            </w:tcBorders>
          </w:tcPr>
          <w:p w:rsidR="00A04843" w:rsidRPr="00260420" w:rsidRDefault="00A04843" w:rsidP="00031F64"/>
          <w:p w:rsidR="00A04843" w:rsidRPr="00260420" w:rsidRDefault="00A04843" w:rsidP="00031F64">
            <w:r w:rsidRPr="00260420">
              <w:t>1 раз в квартал</w:t>
            </w:r>
          </w:p>
        </w:tc>
      </w:tr>
      <w:tr w:rsidR="00A04843" w:rsidRPr="00260420" w:rsidTr="00031F64">
        <w:tc>
          <w:tcPr>
            <w:tcW w:w="1418" w:type="dxa"/>
            <w:tcBorders>
              <w:top w:val="single" w:sz="4" w:space="0" w:color="auto"/>
              <w:left w:val="single" w:sz="4" w:space="0" w:color="auto"/>
              <w:bottom w:val="single" w:sz="4" w:space="0" w:color="auto"/>
              <w:right w:val="single" w:sz="4" w:space="0" w:color="auto"/>
            </w:tcBorders>
            <w:hideMark/>
          </w:tcPr>
          <w:p w:rsidR="00A04843" w:rsidRPr="00260420" w:rsidRDefault="00A04843" w:rsidP="00031F64">
            <w:r w:rsidRPr="00260420">
              <w:t>Ремонт</w:t>
            </w:r>
          </w:p>
        </w:tc>
        <w:tc>
          <w:tcPr>
            <w:tcW w:w="6804" w:type="dxa"/>
            <w:tcBorders>
              <w:top w:val="single" w:sz="4" w:space="0" w:color="auto"/>
              <w:left w:val="single" w:sz="4" w:space="0" w:color="auto"/>
              <w:bottom w:val="single" w:sz="4" w:space="0" w:color="auto"/>
              <w:right w:val="single" w:sz="4" w:space="0" w:color="auto"/>
            </w:tcBorders>
          </w:tcPr>
          <w:p w:rsidR="00A04843" w:rsidRPr="00260420" w:rsidRDefault="00082C22" w:rsidP="00031F64">
            <w:pPr>
              <w:jc w:val="both"/>
              <w:rPr>
                <w:b/>
                <w:i/>
              </w:rPr>
            </w:pPr>
            <w:r w:rsidRPr="00260420">
              <w:rPr>
                <w:b/>
                <w:i/>
              </w:rPr>
              <w:t>Поддержание работоспособности оборудования</w:t>
            </w:r>
            <w:r w:rsidR="00A04843" w:rsidRPr="00260420">
              <w:rPr>
                <w:b/>
                <w:i/>
              </w:rPr>
              <w:t xml:space="preserve"> </w:t>
            </w:r>
            <w:r w:rsidRPr="00260420">
              <w:rPr>
                <w:b/>
                <w:i/>
              </w:rPr>
              <w:t xml:space="preserve">(ремонт) </w:t>
            </w:r>
            <w:r w:rsidR="00A04843" w:rsidRPr="00260420">
              <w:rPr>
                <w:b/>
                <w:i/>
              </w:rPr>
              <w:t>ККТ «ПТК-Т» включает в себя:</w:t>
            </w:r>
          </w:p>
          <w:p w:rsidR="00A04843" w:rsidRPr="00260420" w:rsidRDefault="00A04843" w:rsidP="00031F64">
            <w:pPr>
              <w:jc w:val="both"/>
              <w:rPr>
                <w:i/>
              </w:rPr>
            </w:pPr>
            <w:r w:rsidRPr="00260420">
              <w:rPr>
                <w:i/>
              </w:rPr>
              <w:t xml:space="preserve">Устранение неисправностей аппаратной части ККТ «ПТК-Т» и программного обеспечения по заявкам Заказчика, замена быстроизнашивающихся материалов и комплектующих. </w:t>
            </w:r>
            <w:proofErr w:type="gramStart"/>
            <w:r w:rsidR="00082C22" w:rsidRPr="00260420">
              <w:rPr>
                <w:i/>
              </w:rPr>
              <w:t>Поддержание работоспособности оборудования (далее – ремонт)</w:t>
            </w:r>
            <w:r w:rsidRPr="00260420">
              <w:rPr>
                <w:i/>
              </w:rPr>
              <w:t xml:space="preserve">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w:t>
            </w:r>
            <w:r w:rsidR="00082C22" w:rsidRPr="00260420">
              <w:rPr>
                <w:i/>
              </w:rPr>
              <w:t>оборудования</w:t>
            </w:r>
            <w:r w:rsidRPr="00260420">
              <w:rPr>
                <w:i/>
              </w:rPr>
              <w:t xml:space="preserve">, или </w:t>
            </w:r>
            <w:r w:rsidR="00082C22" w:rsidRPr="00260420">
              <w:rPr>
                <w:i/>
              </w:rPr>
              <w:t>переустановки и перенастройки программного обеспечения оборудования,</w:t>
            </w:r>
            <w:r w:rsidRPr="00260420">
              <w:rPr>
                <w:i/>
              </w:rPr>
              <w:t xml:space="preserve"> или совокупности вышеуказанных действий).</w:t>
            </w:r>
            <w:proofErr w:type="gramEnd"/>
            <w:r w:rsidRPr="00260420">
              <w:rPr>
                <w:i/>
              </w:rPr>
              <w:t xml:space="preserve"> В зависимости от необходимой срочности выполнения ремонта ККТ «ПТК-Т», заявке на ремонт, направляемой Заказчиком Исполнителю присваивается категория приоритетности (виды приоритетности и сроки выполнения ремонта определены в проекте договора).</w:t>
            </w:r>
          </w:p>
          <w:p w:rsidR="00A04843" w:rsidRPr="00260420" w:rsidRDefault="00A04843" w:rsidP="00031F64">
            <w:pPr>
              <w:jc w:val="both"/>
              <w:rPr>
                <w:i/>
              </w:rPr>
            </w:pPr>
            <w:r w:rsidRPr="00260420">
              <w:rPr>
                <w:i/>
              </w:rPr>
              <w:t>Заявки на ремонт могут подаваться любым из способов:</w:t>
            </w:r>
          </w:p>
          <w:p w:rsidR="00A04843" w:rsidRPr="00260420" w:rsidRDefault="00A04843" w:rsidP="00031F64">
            <w:pPr>
              <w:jc w:val="both"/>
              <w:rPr>
                <w:i/>
              </w:rPr>
            </w:pPr>
            <w:r w:rsidRPr="00260420">
              <w:rPr>
                <w:i/>
              </w:rPr>
              <w:t xml:space="preserve">- в устной форме путем направления телефонограммы на контактный телефон Исполнителя, указанный в Регламенте технического обслуживания контрольно-кассовой техники Программно-технического комплекса «ПТК-Т», </w:t>
            </w:r>
          </w:p>
          <w:p w:rsidR="00A04843" w:rsidRPr="00260420" w:rsidRDefault="00A04843" w:rsidP="00031F64">
            <w:pPr>
              <w:shd w:val="clear" w:color="auto" w:fill="FFFFFF"/>
              <w:tabs>
                <w:tab w:val="left" w:pos="696"/>
              </w:tabs>
              <w:jc w:val="both"/>
              <w:rPr>
                <w:i/>
              </w:rPr>
            </w:pPr>
            <w:r w:rsidRPr="00260420">
              <w:rPr>
                <w:i/>
              </w:rPr>
              <w:t xml:space="preserve">- 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260420">
              <w:rPr>
                <w:i/>
              </w:rPr>
              <w:t>Redmine</w:t>
            </w:r>
            <w:proofErr w:type="spellEnd"/>
            <w:r w:rsidRPr="00260420">
              <w:rPr>
                <w:i/>
              </w:rPr>
              <w:t>.</w:t>
            </w:r>
          </w:p>
          <w:p w:rsidR="00A04843" w:rsidRPr="00260420" w:rsidRDefault="00A04843" w:rsidP="00031F64">
            <w:pPr>
              <w:jc w:val="both"/>
            </w:pPr>
          </w:p>
        </w:tc>
        <w:tc>
          <w:tcPr>
            <w:tcW w:w="1843" w:type="dxa"/>
            <w:tcBorders>
              <w:top w:val="single" w:sz="4" w:space="0" w:color="auto"/>
              <w:left w:val="single" w:sz="4" w:space="0" w:color="auto"/>
              <w:bottom w:val="single" w:sz="4" w:space="0" w:color="auto"/>
              <w:right w:val="single" w:sz="4" w:space="0" w:color="auto"/>
            </w:tcBorders>
            <w:hideMark/>
          </w:tcPr>
          <w:p w:rsidR="00A04843" w:rsidRPr="00260420" w:rsidRDefault="00A04843" w:rsidP="00031F64">
            <w:pPr>
              <w:rPr>
                <w:color w:val="FF0000"/>
              </w:rPr>
            </w:pPr>
            <w:r w:rsidRPr="00260420">
              <w:t>По заявкам заказчика</w:t>
            </w:r>
          </w:p>
        </w:tc>
      </w:tr>
    </w:tbl>
    <w:p w:rsidR="00A04843" w:rsidRPr="00260420" w:rsidRDefault="00A04843" w:rsidP="00A04843">
      <w:pPr>
        <w:pStyle w:val="a5"/>
        <w:rPr>
          <w:szCs w:val="26"/>
        </w:rPr>
      </w:pPr>
    </w:p>
    <w:p w:rsidR="00A04843" w:rsidRPr="00260420" w:rsidRDefault="00A04843" w:rsidP="00A04843">
      <w:pPr>
        <w:ind w:firstLine="708"/>
        <w:jc w:val="both"/>
      </w:pPr>
      <w:r w:rsidRPr="00260420">
        <w:rPr>
          <w:bCs/>
        </w:rPr>
        <w:t>Оказание услуг по техническому обслуживанию переносной контрольно-кассовой техники "ПТК-Т» производится</w:t>
      </w:r>
      <w:r w:rsidRPr="00260420">
        <w:t xml:space="preserve"> в</w:t>
      </w:r>
      <w:r w:rsidRPr="00260420">
        <w:rPr>
          <w:rFonts w:eastAsia="MS Mincho"/>
        </w:rPr>
        <w:t xml:space="preserve"> месте установки оборудования - п</w:t>
      </w:r>
      <w:r w:rsidRPr="00260420">
        <w:t xml:space="preserve">унктах финансового учета </w:t>
      </w:r>
      <w:r w:rsidRPr="00260420">
        <w:rPr>
          <w:bCs/>
        </w:rPr>
        <w:t>ККТ «ПТК-Т»</w:t>
      </w:r>
      <w:r w:rsidRPr="00260420">
        <w:t>, указанных в таблице № 1, в часы работы пригородной билетной кассы соответствующего Пункта финансового учета.</w:t>
      </w:r>
    </w:p>
    <w:p w:rsidR="00A04843" w:rsidRDefault="00A04843" w:rsidP="00A04843">
      <w:pPr>
        <w:shd w:val="clear" w:color="auto" w:fill="FFFFFF"/>
        <w:ind w:firstLine="708"/>
        <w:jc w:val="both"/>
        <w:rPr>
          <w:b/>
          <w:bCs/>
          <w:color w:val="000000"/>
          <w:spacing w:val="-2"/>
        </w:rPr>
      </w:pPr>
      <w:r w:rsidRPr="00260420">
        <w:t xml:space="preserve">Ремонт оборудования производится в </w:t>
      </w:r>
      <w:proofErr w:type="gramStart"/>
      <w:r w:rsidRPr="00260420">
        <w:t>специализированном</w:t>
      </w:r>
      <w:proofErr w:type="gramEnd"/>
      <w:r w:rsidRPr="00260420">
        <w:t xml:space="preserve"> ЦТО Исполнителя, расположенном в г. Воронеж.</w:t>
      </w:r>
    </w:p>
    <w:p w:rsidR="00A04843" w:rsidRDefault="00A04843" w:rsidP="00A04843">
      <w:pPr>
        <w:pStyle w:val="af"/>
        <w:suppressAutoHyphens/>
        <w:spacing w:after="0"/>
        <w:jc w:val="both"/>
        <w:rPr>
          <w:b/>
          <w:szCs w:val="28"/>
        </w:rPr>
      </w:pPr>
    </w:p>
    <w:p w:rsidR="00A04843" w:rsidRDefault="00A04843" w:rsidP="00A04843">
      <w:pPr>
        <w:pStyle w:val="af"/>
        <w:suppressAutoHyphens/>
        <w:spacing w:after="0"/>
        <w:jc w:val="both"/>
        <w:rPr>
          <w:b/>
          <w:szCs w:val="28"/>
        </w:rPr>
      </w:pPr>
    </w:p>
    <w:p w:rsidR="00A04843" w:rsidRDefault="00A04843" w:rsidP="00A04843">
      <w:pPr>
        <w:pStyle w:val="af"/>
        <w:suppressAutoHyphens/>
        <w:spacing w:after="0"/>
        <w:jc w:val="both"/>
        <w:rPr>
          <w:b/>
          <w:szCs w:val="28"/>
        </w:rPr>
      </w:pPr>
      <w:r>
        <w:rPr>
          <w:b/>
          <w:szCs w:val="28"/>
        </w:rPr>
        <w:t>Контактная информация Исполнителя:</w:t>
      </w:r>
    </w:p>
    <w:p w:rsidR="00A04843" w:rsidRDefault="00A04843" w:rsidP="00A04843">
      <w:pPr>
        <w:pStyle w:val="af"/>
        <w:suppressAutoHyphens/>
        <w:spacing w:after="0"/>
        <w:jc w:val="both"/>
        <w:rPr>
          <w:b/>
          <w:szCs w:val="28"/>
        </w:rPr>
      </w:pPr>
      <w:r>
        <w:rPr>
          <w:b/>
          <w:szCs w:val="28"/>
        </w:rPr>
        <w:t xml:space="preserve">ФИО. </w:t>
      </w:r>
    </w:p>
    <w:p w:rsidR="00A04843" w:rsidRDefault="00A04843" w:rsidP="00A04843">
      <w:pPr>
        <w:pStyle w:val="af"/>
        <w:suppressAutoHyphens/>
        <w:spacing w:after="0"/>
        <w:jc w:val="both"/>
        <w:rPr>
          <w:b/>
          <w:szCs w:val="28"/>
        </w:rPr>
      </w:pPr>
      <w:r>
        <w:rPr>
          <w:b/>
          <w:szCs w:val="28"/>
        </w:rPr>
        <w:t xml:space="preserve">Тел. </w:t>
      </w:r>
    </w:p>
    <w:p w:rsidR="00A04843" w:rsidRDefault="00A04843" w:rsidP="00A04843">
      <w:pPr>
        <w:pStyle w:val="af"/>
        <w:suppressAutoHyphens/>
        <w:spacing w:after="0"/>
        <w:jc w:val="both"/>
        <w:rPr>
          <w:b/>
          <w:szCs w:val="28"/>
        </w:rPr>
      </w:pPr>
      <w:r>
        <w:rPr>
          <w:b/>
          <w:szCs w:val="28"/>
        </w:rPr>
        <w:t>Эл. Почта (</w:t>
      </w:r>
      <w:r>
        <w:rPr>
          <w:b/>
          <w:szCs w:val="28"/>
          <w:lang w:val="en-US"/>
        </w:rPr>
        <w:t>e</w:t>
      </w:r>
      <w:r w:rsidRPr="007F4E41">
        <w:rPr>
          <w:b/>
          <w:szCs w:val="28"/>
        </w:rPr>
        <w:t>-</w:t>
      </w:r>
      <w:r>
        <w:rPr>
          <w:b/>
          <w:szCs w:val="28"/>
          <w:lang w:val="en-US"/>
        </w:rPr>
        <w:t>mail</w:t>
      </w:r>
      <w:r>
        <w:rPr>
          <w:b/>
          <w:szCs w:val="28"/>
        </w:rPr>
        <w:t>)</w:t>
      </w:r>
    </w:p>
    <w:p w:rsidR="00A04843" w:rsidRDefault="00A04843" w:rsidP="00A04843">
      <w:pPr>
        <w:pStyle w:val="af"/>
        <w:suppressAutoHyphens/>
        <w:spacing w:after="0"/>
        <w:jc w:val="both"/>
        <w:rPr>
          <w:b/>
          <w:szCs w:val="28"/>
        </w:rPr>
      </w:pPr>
    </w:p>
    <w:p w:rsidR="00A04843" w:rsidRDefault="00A04843" w:rsidP="00A04843">
      <w:pPr>
        <w:pStyle w:val="af"/>
        <w:suppressAutoHyphens/>
        <w:spacing w:after="0"/>
        <w:jc w:val="both"/>
        <w:rPr>
          <w:b/>
          <w:szCs w:val="28"/>
        </w:rPr>
      </w:pPr>
    </w:p>
    <w:p w:rsidR="00A04843" w:rsidRDefault="00A04843" w:rsidP="00A04843">
      <w:pPr>
        <w:pStyle w:val="af"/>
        <w:suppressAutoHyphens/>
        <w:spacing w:after="0"/>
        <w:jc w:val="both"/>
        <w:rPr>
          <w:b/>
          <w:szCs w:val="28"/>
        </w:rPr>
      </w:pPr>
    </w:p>
    <w:tbl>
      <w:tblPr>
        <w:tblW w:w="10159" w:type="dxa"/>
        <w:tblInd w:w="14" w:type="dxa"/>
        <w:tblLook w:val="04A0"/>
      </w:tblPr>
      <w:tblGrid>
        <w:gridCol w:w="5197"/>
        <w:gridCol w:w="4962"/>
      </w:tblGrid>
      <w:tr w:rsidR="00A04843" w:rsidRPr="0021674E" w:rsidTr="00031F64">
        <w:trPr>
          <w:trHeight w:val="1345"/>
        </w:trPr>
        <w:tc>
          <w:tcPr>
            <w:tcW w:w="5197" w:type="dxa"/>
          </w:tcPr>
          <w:p w:rsidR="00A04843" w:rsidRDefault="00A04843" w:rsidP="00031F64">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rsidR="00A04843" w:rsidRPr="0021674E" w:rsidRDefault="00A04843" w:rsidP="00031F64">
            <w:pPr>
              <w:pStyle w:val="162"/>
              <w:shd w:val="clear" w:color="auto" w:fill="auto"/>
              <w:spacing w:after="0" w:line="240" w:lineRule="auto"/>
              <w:ind w:left="20"/>
              <w:jc w:val="left"/>
              <w:rPr>
                <w:rFonts w:ascii="Times New Roman" w:hAnsi="Times New Roman" w:cs="Times New Roman"/>
                <w:b/>
                <w:sz w:val="26"/>
                <w:szCs w:val="26"/>
              </w:rPr>
            </w:pPr>
          </w:p>
          <w:p w:rsidR="00A04843" w:rsidRDefault="00A04843" w:rsidP="00031F64">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rsidR="00A04843" w:rsidRPr="0021674E" w:rsidRDefault="00A04843" w:rsidP="00031F64">
            <w:pPr>
              <w:tabs>
                <w:tab w:val="left" w:pos="0"/>
              </w:tabs>
              <w:outlineLvl w:val="0"/>
              <w:rPr>
                <w:b/>
                <w:sz w:val="26"/>
                <w:szCs w:val="26"/>
              </w:rPr>
            </w:pPr>
            <w:r>
              <w:rPr>
                <w:b/>
                <w:sz w:val="26"/>
                <w:szCs w:val="26"/>
              </w:rPr>
              <w:t>М.п.</w:t>
            </w:r>
          </w:p>
          <w:p w:rsidR="00A04843" w:rsidRPr="0021674E" w:rsidRDefault="00A04843" w:rsidP="00031F64">
            <w:pPr>
              <w:ind w:left="14"/>
              <w:rPr>
                <w:b/>
                <w:sz w:val="26"/>
                <w:szCs w:val="26"/>
              </w:rPr>
            </w:pPr>
          </w:p>
          <w:p w:rsidR="00A04843" w:rsidRPr="0021674E" w:rsidRDefault="00A04843" w:rsidP="00031F64">
            <w:pPr>
              <w:ind w:left="14"/>
              <w:rPr>
                <w:sz w:val="26"/>
                <w:szCs w:val="26"/>
              </w:rPr>
            </w:pPr>
          </w:p>
          <w:p w:rsidR="00A04843" w:rsidRPr="0021674E" w:rsidRDefault="00A04843" w:rsidP="00031F64">
            <w:pPr>
              <w:ind w:left="14"/>
              <w:rPr>
                <w:sz w:val="26"/>
                <w:szCs w:val="26"/>
              </w:rPr>
            </w:pPr>
          </w:p>
        </w:tc>
        <w:tc>
          <w:tcPr>
            <w:tcW w:w="4962" w:type="dxa"/>
          </w:tcPr>
          <w:p w:rsidR="00A04843" w:rsidRDefault="00A04843" w:rsidP="00031F64">
            <w:pPr>
              <w:ind w:left="14"/>
              <w:rPr>
                <w:b/>
                <w:sz w:val="26"/>
                <w:szCs w:val="26"/>
              </w:rPr>
            </w:pPr>
            <w:r w:rsidRPr="0021674E">
              <w:rPr>
                <w:b/>
                <w:sz w:val="26"/>
                <w:szCs w:val="26"/>
              </w:rPr>
              <w:t>ИСПОЛНИТЕЛЬ</w:t>
            </w:r>
            <w:r>
              <w:rPr>
                <w:b/>
                <w:sz w:val="26"/>
                <w:szCs w:val="26"/>
              </w:rPr>
              <w:t>:</w:t>
            </w:r>
          </w:p>
          <w:p w:rsidR="00A04843" w:rsidRPr="0021674E" w:rsidRDefault="00A04843" w:rsidP="00031F64">
            <w:pPr>
              <w:tabs>
                <w:tab w:val="left" w:pos="0"/>
              </w:tabs>
              <w:outlineLvl w:val="0"/>
              <w:rPr>
                <w:b/>
                <w:sz w:val="26"/>
                <w:szCs w:val="26"/>
              </w:rPr>
            </w:pPr>
          </w:p>
          <w:p w:rsidR="00A04843" w:rsidRDefault="00A04843" w:rsidP="00031F64">
            <w:pPr>
              <w:tabs>
                <w:tab w:val="left" w:pos="0"/>
              </w:tabs>
              <w:outlineLvl w:val="0"/>
              <w:rPr>
                <w:b/>
                <w:sz w:val="26"/>
                <w:szCs w:val="26"/>
              </w:rPr>
            </w:pPr>
            <w:r>
              <w:rPr>
                <w:b/>
                <w:sz w:val="26"/>
                <w:szCs w:val="26"/>
              </w:rPr>
              <w:t>__</w:t>
            </w:r>
            <w:r w:rsidRPr="0021674E">
              <w:rPr>
                <w:b/>
                <w:sz w:val="26"/>
                <w:szCs w:val="26"/>
              </w:rPr>
              <w:t>____________</w:t>
            </w:r>
          </w:p>
          <w:p w:rsidR="00A04843" w:rsidRPr="0021674E" w:rsidRDefault="00A04843" w:rsidP="00031F64">
            <w:pPr>
              <w:tabs>
                <w:tab w:val="left" w:pos="0"/>
              </w:tabs>
              <w:outlineLvl w:val="0"/>
              <w:rPr>
                <w:sz w:val="26"/>
                <w:szCs w:val="26"/>
              </w:rPr>
            </w:pPr>
            <w:r>
              <w:rPr>
                <w:b/>
                <w:sz w:val="26"/>
                <w:szCs w:val="26"/>
              </w:rPr>
              <w:t>М.п.</w:t>
            </w:r>
          </w:p>
        </w:tc>
      </w:tr>
    </w:tbl>
    <w:p w:rsidR="00A04843" w:rsidRDefault="00A04843" w:rsidP="00A04843"/>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A04843" w:rsidRDefault="00A04843" w:rsidP="00A04843">
      <w:pPr>
        <w:jc w:val="right"/>
      </w:pPr>
    </w:p>
    <w:p w:rsidR="00082C22" w:rsidRDefault="00082C22" w:rsidP="00A04843">
      <w:pPr>
        <w:jc w:val="right"/>
      </w:pPr>
    </w:p>
    <w:p w:rsidR="00A04843" w:rsidRDefault="00A04843" w:rsidP="00A04843">
      <w:pPr>
        <w:jc w:val="right"/>
      </w:pPr>
      <w:r w:rsidRPr="00BD5F8B">
        <w:t>Приложение №</w:t>
      </w:r>
      <w:r>
        <w:t>2</w:t>
      </w:r>
    </w:p>
    <w:p w:rsidR="00A04843" w:rsidRPr="00BD5F8B" w:rsidRDefault="00A04843" w:rsidP="00A04843">
      <w:pPr>
        <w:jc w:val="right"/>
        <w:rPr>
          <w:b/>
          <w:bCs/>
        </w:rPr>
      </w:pPr>
      <w:r>
        <w:t xml:space="preserve">                                                                                           </w:t>
      </w:r>
      <w:r w:rsidRPr="00BD5F8B">
        <w:t xml:space="preserve"> к </w:t>
      </w:r>
      <w:r w:rsidR="00321C24" w:rsidRPr="00BD5F8B">
        <w:t>Договору №</w:t>
      </w:r>
      <w:r w:rsidRPr="00BD5F8B">
        <w:t xml:space="preserve"> </w:t>
      </w:r>
      <w:r w:rsidRPr="0037566C">
        <w:t xml:space="preserve">____ </w:t>
      </w:r>
      <w:r w:rsidR="00321C24" w:rsidRPr="0037566C">
        <w:t>от _</w:t>
      </w:r>
      <w:r w:rsidRPr="0037566C">
        <w:t>________</w:t>
      </w:r>
      <w:r w:rsidRPr="00BD5F8B">
        <w:t xml:space="preserve"> </w:t>
      </w:r>
      <w:proofErr w:type="gramStart"/>
      <w:r w:rsidRPr="00BD5F8B">
        <w:t>г</w:t>
      </w:r>
      <w:proofErr w:type="gramEnd"/>
      <w:r w:rsidRPr="00BD5F8B">
        <w:t>.</w:t>
      </w:r>
    </w:p>
    <w:p w:rsidR="00A04843" w:rsidRPr="00AA6669" w:rsidRDefault="00A04843" w:rsidP="00A04843">
      <w:pPr>
        <w:pStyle w:val="af"/>
        <w:suppressAutoHyphens/>
        <w:jc w:val="both"/>
        <w:rPr>
          <w:b/>
        </w:rPr>
      </w:pPr>
    </w:p>
    <w:p w:rsidR="00A04843" w:rsidRPr="0021674E" w:rsidRDefault="00A04843" w:rsidP="00A04843">
      <w:pPr>
        <w:pStyle w:val="ConsPlusNormal"/>
        <w:jc w:val="center"/>
        <w:rPr>
          <w:b/>
          <w:sz w:val="26"/>
          <w:szCs w:val="26"/>
        </w:rPr>
      </w:pPr>
      <w:r w:rsidRPr="0021674E">
        <w:rPr>
          <w:b/>
          <w:sz w:val="26"/>
          <w:szCs w:val="26"/>
        </w:rPr>
        <w:t xml:space="preserve">Протокол согласования договорных цен </w:t>
      </w:r>
    </w:p>
    <w:p w:rsidR="00A04843" w:rsidRPr="0021674E" w:rsidRDefault="00321C24" w:rsidP="00A04843">
      <w:pPr>
        <w:pStyle w:val="ConsPlusNormal"/>
        <w:jc w:val="center"/>
        <w:rPr>
          <w:b/>
          <w:sz w:val="26"/>
          <w:szCs w:val="26"/>
        </w:rPr>
      </w:pPr>
      <w:r w:rsidRPr="0021674E">
        <w:rPr>
          <w:b/>
          <w:sz w:val="26"/>
          <w:szCs w:val="26"/>
        </w:rPr>
        <w:lastRenderedPageBreak/>
        <w:t>на оказание</w:t>
      </w:r>
      <w:r w:rsidR="00A04843">
        <w:rPr>
          <w:b/>
          <w:sz w:val="26"/>
          <w:szCs w:val="26"/>
        </w:rPr>
        <w:t xml:space="preserve"> услуг</w:t>
      </w:r>
      <w:r w:rsidR="00A04843" w:rsidRPr="0021674E">
        <w:rPr>
          <w:b/>
          <w:sz w:val="26"/>
          <w:szCs w:val="26"/>
        </w:rPr>
        <w:t xml:space="preserve"> по техническому обслуживанию</w:t>
      </w:r>
      <w:r w:rsidR="00A04843">
        <w:rPr>
          <w:b/>
          <w:sz w:val="26"/>
          <w:szCs w:val="26"/>
        </w:rPr>
        <w:t xml:space="preserve"> «ПТК-Т»</w:t>
      </w:r>
    </w:p>
    <w:p w:rsidR="00A04843" w:rsidRPr="0021674E" w:rsidRDefault="00A04843" w:rsidP="00A04843">
      <w:pPr>
        <w:pStyle w:val="ConsPlusNormal"/>
        <w:jc w:val="both"/>
        <w:rPr>
          <w:sz w:val="26"/>
          <w:szCs w:val="26"/>
        </w:rPr>
      </w:pPr>
    </w:p>
    <w:p w:rsidR="00A04843" w:rsidRPr="0021674E" w:rsidRDefault="00A04843" w:rsidP="00A04843">
      <w:pPr>
        <w:ind w:firstLine="567"/>
        <w:jc w:val="both"/>
        <w:rPr>
          <w:b/>
          <w:sz w:val="26"/>
          <w:szCs w:val="26"/>
        </w:rPr>
      </w:pPr>
      <w:r w:rsidRPr="0021674E">
        <w:rPr>
          <w:b/>
          <w:sz w:val="26"/>
          <w:szCs w:val="26"/>
        </w:rPr>
        <w:t xml:space="preserve">  </w:t>
      </w:r>
      <w:proofErr w:type="gramStart"/>
      <w:r w:rsidRPr="0021674E">
        <w:rPr>
          <w:b/>
          <w:sz w:val="26"/>
          <w:szCs w:val="26"/>
        </w:rPr>
        <w:t>Акционерное общество «Пригородная пассажирская компания «Черноземье»,</w:t>
      </w:r>
      <w:r w:rsidRPr="0021674E">
        <w:rPr>
          <w:sz w:val="26"/>
          <w:szCs w:val="26"/>
        </w:rPr>
        <w:t xml:space="preserve"> в дальнейшем именуемое «Заказчик», в лице </w:t>
      </w:r>
      <w:r>
        <w:rPr>
          <w:sz w:val="26"/>
          <w:szCs w:val="26"/>
        </w:rPr>
        <w:t>______________</w:t>
      </w:r>
      <w:r w:rsidRPr="0021674E">
        <w:rPr>
          <w:sz w:val="26"/>
          <w:szCs w:val="26"/>
        </w:rPr>
        <w:t xml:space="preserve">, действующего на основании </w:t>
      </w:r>
      <w:r>
        <w:rPr>
          <w:sz w:val="26"/>
          <w:szCs w:val="26"/>
        </w:rPr>
        <w:t xml:space="preserve">________________, </w:t>
      </w:r>
      <w:r w:rsidRPr="0021674E">
        <w:rPr>
          <w:sz w:val="26"/>
          <w:szCs w:val="26"/>
        </w:rPr>
        <w:t xml:space="preserve">с одной стороны и </w:t>
      </w:r>
      <w:r>
        <w:rPr>
          <w:b/>
          <w:sz w:val="26"/>
          <w:szCs w:val="26"/>
        </w:rPr>
        <w:t>______________________</w:t>
      </w:r>
      <w:r w:rsidRPr="0021674E">
        <w:rPr>
          <w:b/>
          <w:sz w:val="26"/>
          <w:szCs w:val="26"/>
        </w:rPr>
        <w:t>,</w:t>
      </w:r>
      <w:r w:rsidRPr="0021674E">
        <w:rPr>
          <w:sz w:val="26"/>
          <w:szCs w:val="26"/>
        </w:rPr>
        <w:t xml:space="preserve"> в дальнейшем именуемое «Исполнитель», в лице </w:t>
      </w:r>
      <w:r>
        <w:rPr>
          <w:sz w:val="26"/>
          <w:szCs w:val="26"/>
        </w:rPr>
        <w:t>_________________</w:t>
      </w:r>
      <w:r w:rsidRPr="0021674E">
        <w:rPr>
          <w:sz w:val="26"/>
          <w:szCs w:val="26"/>
        </w:rPr>
        <w:t xml:space="preserve">, действующего на основании </w:t>
      </w:r>
      <w:r>
        <w:rPr>
          <w:sz w:val="26"/>
          <w:szCs w:val="26"/>
        </w:rPr>
        <w:t>_____________</w:t>
      </w:r>
      <w:r w:rsidRPr="0021674E">
        <w:rPr>
          <w:sz w:val="26"/>
          <w:szCs w:val="26"/>
        </w:rPr>
        <w:t>, с другой стороны, настоящим договорились о нижеследующем:</w:t>
      </w:r>
      <w:proofErr w:type="gramEnd"/>
    </w:p>
    <w:p w:rsidR="00A04843" w:rsidRDefault="00A04843" w:rsidP="00A04843">
      <w:pPr>
        <w:pStyle w:val="ConsNormal"/>
        <w:widowControl/>
        <w:spacing w:before="120" w:after="120"/>
        <w:ind w:firstLine="539"/>
        <w:jc w:val="both"/>
        <w:rPr>
          <w:rFonts w:ascii="Times New Roman" w:hAnsi="Times New Roman"/>
          <w:sz w:val="26"/>
          <w:szCs w:val="26"/>
        </w:rPr>
      </w:pPr>
      <w:r w:rsidRPr="0021674E">
        <w:rPr>
          <w:rFonts w:ascii="Times New Roman" w:hAnsi="Times New Roman"/>
          <w:sz w:val="26"/>
          <w:szCs w:val="26"/>
        </w:rPr>
        <w:t xml:space="preserve">Стоимость </w:t>
      </w:r>
      <w:r>
        <w:rPr>
          <w:rFonts w:ascii="Times New Roman" w:hAnsi="Times New Roman"/>
          <w:sz w:val="26"/>
          <w:szCs w:val="26"/>
        </w:rPr>
        <w:t xml:space="preserve">одного технического обслуживания </w:t>
      </w:r>
      <w:r w:rsidRPr="0021674E">
        <w:rPr>
          <w:rFonts w:ascii="Times New Roman" w:hAnsi="Times New Roman"/>
          <w:sz w:val="26"/>
          <w:szCs w:val="26"/>
        </w:rPr>
        <w:t xml:space="preserve">ТО-2 одной единицы </w:t>
      </w:r>
      <w:r>
        <w:rPr>
          <w:rFonts w:ascii="Times New Roman" w:hAnsi="Times New Roman"/>
          <w:sz w:val="26"/>
          <w:szCs w:val="26"/>
        </w:rPr>
        <w:t>«ПТК-Т»</w:t>
      </w:r>
      <w:r w:rsidRPr="0021674E">
        <w:rPr>
          <w:rFonts w:ascii="Times New Roman" w:hAnsi="Times New Roman"/>
          <w:sz w:val="26"/>
          <w:szCs w:val="26"/>
        </w:rPr>
        <w:t xml:space="preserve"> согласована сторонами в размере </w:t>
      </w:r>
    </w:p>
    <w:p w:rsidR="00A04843" w:rsidRDefault="00A04843" w:rsidP="00A04843">
      <w:pPr>
        <w:pStyle w:val="ConsNormal"/>
        <w:widowControl/>
        <w:spacing w:before="120" w:after="120"/>
        <w:ind w:firstLine="539"/>
        <w:jc w:val="both"/>
        <w:rPr>
          <w:rFonts w:ascii="Times New Roman" w:hAnsi="Times New Roman"/>
          <w:sz w:val="26"/>
          <w:szCs w:val="26"/>
        </w:rPr>
      </w:pPr>
      <w:proofErr w:type="spellStart"/>
      <w:r>
        <w:rPr>
          <w:rFonts w:ascii="Times New Roman" w:hAnsi="Times New Roman"/>
          <w:sz w:val="26"/>
          <w:szCs w:val="26"/>
        </w:rPr>
        <w:t>_____________</w:t>
      </w:r>
      <w:r w:rsidRPr="0021674E">
        <w:rPr>
          <w:rFonts w:ascii="Times New Roman" w:hAnsi="Times New Roman"/>
          <w:sz w:val="26"/>
          <w:szCs w:val="26"/>
        </w:rPr>
        <w:t>рублей</w:t>
      </w:r>
      <w:proofErr w:type="spellEnd"/>
      <w:r w:rsidRPr="0021674E">
        <w:rPr>
          <w:rFonts w:ascii="Times New Roman" w:hAnsi="Times New Roman"/>
          <w:sz w:val="26"/>
          <w:szCs w:val="26"/>
        </w:rPr>
        <w:t xml:space="preserve">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без учета</w:t>
      </w:r>
      <w:r w:rsidRPr="0021674E">
        <w:rPr>
          <w:rFonts w:ascii="Times New Roman" w:hAnsi="Times New Roman"/>
          <w:sz w:val="26"/>
          <w:szCs w:val="26"/>
        </w:rPr>
        <w:t xml:space="preserve"> НДС)</w:t>
      </w:r>
      <w:r>
        <w:rPr>
          <w:rFonts w:ascii="Times New Roman" w:hAnsi="Times New Roman"/>
          <w:sz w:val="26"/>
          <w:szCs w:val="26"/>
        </w:rPr>
        <w:t>;</w:t>
      </w:r>
    </w:p>
    <w:p w:rsidR="00A04843" w:rsidRPr="0021674E" w:rsidRDefault="00A04843" w:rsidP="00A04843">
      <w:pPr>
        <w:pStyle w:val="ConsNormal"/>
        <w:widowControl/>
        <w:spacing w:before="120" w:after="120"/>
        <w:ind w:firstLine="539"/>
        <w:jc w:val="both"/>
        <w:rPr>
          <w:rFonts w:ascii="Times New Roman" w:hAnsi="Times New Roman"/>
          <w:sz w:val="26"/>
          <w:szCs w:val="26"/>
        </w:rPr>
      </w:pPr>
      <w:proofErr w:type="spellStart"/>
      <w:r>
        <w:rPr>
          <w:rFonts w:ascii="Times New Roman" w:hAnsi="Times New Roman"/>
          <w:sz w:val="26"/>
          <w:szCs w:val="26"/>
        </w:rPr>
        <w:t>_____________</w:t>
      </w:r>
      <w:r w:rsidRPr="0021674E">
        <w:rPr>
          <w:rFonts w:ascii="Times New Roman" w:hAnsi="Times New Roman"/>
          <w:sz w:val="26"/>
          <w:szCs w:val="26"/>
        </w:rPr>
        <w:t>рублей</w:t>
      </w:r>
      <w:proofErr w:type="spellEnd"/>
      <w:r w:rsidRPr="0021674E">
        <w:rPr>
          <w:rFonts w:ascii="Times New Roman" w:hAnsi="Times New Roman"/>
          <w:sz w:val="26"/>
          <w:szCs w:val="26"/>
        </w:rPr>
        <w:t xml:space="preserve"> </w:t>
      </w:r>
      <w:r>
        <w:rPr>
          <w:rFonts w:ascii="Times New Roman" w:hAnsi="Times New Roman"/>
          <w:sz w:val="26"/>
          <w:szCs w:val="26"/>
        </w:rPr>
        <w:t>___</w:t>
      </w:r>
      <w:r w:rsidRPr="0021674E">
        <w:rPr>
          <w:rFonts w:ascii="Times New Roman" w:hAnsi="Times New Roman"/>
          <w:sz w:val="26"/>
          <w:szCs w:val="26"/>
        </w:rPr>
        <w:t xml:space="preserve"> копеек (</w:t>
      </w:r>
      <w:r>
        <w:rPr>
          <w:rFonts w:ascii="Times New Roman" w:hAnsi="Times New Roman"/>
          <w:sz w:val="26"/>
          <w:szCs w:val="26"/>
        </w:rPr>
        <w:t>с учетом</w:t>
      </w:r>
      <w:r w:rsidRPr="0021674E">
        <w:rPr>
          <w:rFonts w:ascii="Times New Roman" w:hAnsi="Times New Roman"/>
          <w:sz w:val="26"/>
          <w:szCs w:val="26"/>
        </w:rPr>
        <w:t xml:space="preserve"> НДС)</w:t>
      </w:r>
      <w:r>
        <w:rPr>
          <w:rFonts w:ascii="Times New Roman" w:hAnsi="Times New Roman"/>
          <w:sz w:val="26"/>
          <w:szCs w:val="26"/>
        </w:rPr>
        <w:t xml:space="preserve"> </w:t>
      </w:r>
      <w:r w:rsidRPr="00A53F7F">
        <w:rPr>
          <w:rFonts w:ascii="Times New Roman" w:hAnsi="Times New Roman"/>
          <w:i/>
          <w:sz w:val="26"/>
          <w:szCs w:val="26"/>
        </w:rPr>
        <w:t xml:space="preserve">(стоимость с учетом </w:t>
      </w:r>
      <w:r>
        <w:rPr>
          <w:rFonts w:ascii="Times New Roman" w:hAnsi="Times New Roman"/>
          <w:i/>
          <w:sz w:val="26"/>
          <w:szCs w:val="26"/>
        </w:rPr>
        <w:t>Н</w:t>
      </w:r>
      <w:r w:rsidRPr="00A53F7F">
        <w:rPr>
          <w:rFonts w:ascii="Times New Roman" w:hAnsi="Times New Roman"/>
          <w:i/>
          <w:sz w:val="26"/>
          <w:szCs w:val="26"/>
        </w:rPr>
        <w:t xml:space="preserve">ДС </w:t>
      </w:r>
      <w:proofErr w:type="gramStart"/>
      <w:r w:rsidRPr="00A53F7F">
        <w:rPr>
          <w:rFonts w:ascii="Times New Roman" w:hAnsi="Times New Roman"/>
          <w:i/>
          <w:sz w:val="26"/>
          <w:szCs w:val="26"/>
        </w:rPr>
        <w:t>указывается</w:t>
      </w:r>
      <w:proofErr w:type="gramEnd"/>
      <w:r w:rsidRPr="00A53F7F">
        <w:rPr>
          <w:rFonts w:ascii="Times New Roman" w:hAnsi="Times New Roman"/>
          <w:i/>
          <w:sz w:val="26"/>
          <w:szCs w:val="26"/>
        </w:rPr>
        <w:t xml:space="preserve"> если Исполнитель является плательщиком НДС).</w:t>
      </w:r>
    </w:p>
    <w:p w:rsidR="00A04843" w:rsidRPr="009B5684" w:rsidRDefault="00A04843" w:rsidP="00A04843">
      <w:pPr>
        <w:pStyle w:val="a3"/>
        <w:ind w:left="0"/>
        <w:jc w:val="both"/>
        <w:rPr>
          <w:b/>
          <w:sz w:val="26"/>
          <w:szCs w:val="26"/>
        </w:rPr>
      </w:pPr>
      <w:r w:rsidRPr="009B5684">
        <w:rPr>
          <w:color w:val="111111"/>
          <w:sz w:val="26"/>
          <w:szCs w:val="26"/>
        </w:rPr>
        <w:t>*</w:t>
      </w:r>
      <w:r w:rsidR="009B5684" w:rsidRPr="009B5684">
        <w:rPr>
          <w:bCs/>
          <w:sz w:val="26"/>
          <w:szCs w:val="26"/>
        </w:rPr>
        <w:t xml:space="preserve">Начальная (максимальная) цена договора включает все расходы, в том числе на перевозку, страхование и т.п., уплату таможенных пошлин, налогов (кроме НДС), и других обязательных платежей и </w:t>
      </w:r>
      <w:r w:rsidR="00321C24" w:rsidRPr="009B5684">
        <w:rPr>
          <w:bCs/>
          <w:sz w:val="26"/>
          <w:szCs w:val="26"/>
        </w:rPr>
        <w:t>расходы,</w:t>
      </w:r>
      <w:r w:rsidR="009B5684" w:rsidRPr="009B5684">
        <w:rPr>
          <w:bCs/>
          <w:sz w:val="26"/>
          <w:szCs w:val="26"/>
        </w:rPr>
        <w:t xml:space="preserve"> которые могут возникнуть в процессе исполнения договора</w:t>
      </w:r>
      <w:r w:rsidRPr="009B5684">
        <w:rPr>
          <w:sz w:val="26"/>
          <w:szCs w:val="26"/>
        </w:rPr>
        <w:t>.</w:t>
      </w:r>
      <w:r w:rsidR="009B5684">
        <w:rPr>
          <w:sz w:val="26"/>
          <w:szCs w:val="26"/>
        </w:rPr>
        <w:t xml:space="preserve"> Независимо от фактически понесенных расходов Исполнителя.</w:t>
      </w:r>
    </w:p>
    <w:tbl>
      <w:tblPr>
        <w:tblW w:w="10159" w:type="dxa"/>
        <w:tblInd w:w="14" w:type="dxa"/>
        <w:tblLook w:val="04A0"/>
      </w:tblPr>
      <w:tblGrid>
        <w:gridCol w:w="5197"/>
        <w:gridCol w:w="4962"/>
      </w:tblGrid>
      <w:tr w:rsidR="00A04843" w:rsidRPr="0021674E" w:rsidTr="00031F64">
        <w:trPr>
          <w:trHeight w:val="1345"/>
        </w:trPr>
        <w:tc>
          <w:tcPr>
            <w:tcW w:w="5197" w:type="dxa"/>
          </w:tcPr>
          <w:p w:rsidR="00A04843" w:rsidRDefault="00A04843" w:rsidP="00031F64">
            <w:pPr>
              <w:pStyle w:val="162"/>
              <w:shd w:val="clear" w:color="auto" w:fill="auto"/>
              <w:spacing w:after="0" w:line="240" w:lineRule="auto"/>
              <w:ind w:left="20"/>
              <w:jc w:val="left"/>
              <w:rPr>
                <w:rFonts w:ascii="Times New Roman" w:hAnsi="Times New Roman" w:cs="Times New Roman"/>
                <w:b/>
                <w:sz w:val="26"/>
                <w:szCs w:val="26"/>
              </w:rPr>
            </w:pPr>
          </w:p>
          <w:p w:rsidR="00A04843" w:rsidRDefault="00A04843" w:rsidP="00031F64">
            <w:pPr>
              <w:pStyle w:val="162"/>
              <w:shd w:val="clear" w:color="auto" w:fill="auto"/>
              <w:spacing w:after="0" w:line="240" w:lineRule="auto"/>
              <w:ind w:left="20"/>
              <w:jc w:val="left"/>
              <w:rPr>
                <w:rFonts w:ascii="Times New Roman" w:hAnsi="Times New Roman" w:cs="Times New Roman"/>
                <w:b/>
                <w:sz w:val="26"/>
                <w:szCs w:val="26"/>
              </w:rPr>
            </w:pPr>
          </w:p>
          <w:p w:rsidR="00A04843" w:rsidRDefault="00A04843" w:rsidP="00031F64">
            <w:pPr>
              <w:pStyle w:val="162"/>
              <w:shd w:val="clear" w:color="auto" w:fill="auto"/>
              <w:spacing w:after="0" w:line="240" w:lineRule="auto"/>
              <w:ind w:left="20"/>
              <w:jc w:val="left"/>
              <w:rPr>
                <w:rFonts w:ascii="Times New Roman" w:hAnsi="Times New Roman" w:cs="Times New Roman"/>
                <w:b/>
                <w:sz w:val="26"/>
                <w:szCs w:val="26"/>
              </w:rPr>
            </w:pPr>
            <w:r w:rsidRPr="0021674E">
              <w:rPr>
                <w:rFonts w:ascii="Times New Roman" w:hAnsi="Times New Roman" w:cs="Times New Roman"/>
                <w:b/>
                <w:sz w:val="26"/>
                <w:szCs w:val="26"/>
              </w:rPr>
              <w:t>ЗАКАЗЧИК</w:t>
            </w:r>
            <w:r>
              <w:rPr>
                <w:rFonts w:ascii="Times New Roman" w:hAnsi="Times New Roman" w:cs="Times New Roman"/>
                <w:b/>
                <w:sz w:val="26"/>
                <w:szCs w:val="26"/>
              </w:rPr>
              <w:t>:</w:t>
            </w:r>
          </w:p>
          <w:p w:rsidR="00A04843" w:rsidRPr="0021674E" w:rsidRDefault="00A04843" w:rsidP="00031F64">
            <w:pPr>
              <w:pStyle w:val="162"/>
              <w:shd w:val="clear" w:color="auto" w:fill="auto"/>
              <w:spacing w:after="0" w:line="240" w:lineRule="auto"/>
              <w:ind w:left="20"/>
              <w:jc w:val="left"/>
              <w:rPr>
                <w:rFonts w:ascii="Times New Roman" w:hAnsi="Times New Roman" w:cs="Times New Roman"/>
                <w:b/>
                <w:sz w:val="26"/>
                <w:szCs w:val="26"/>
              </w:rPr>
            </w:pPr>
          </w:p>
          <w:p w:rsidR="00A04843" w:rsidRDefault="00A04843" w:rsidP="00031F64">
            <w:pPr>
              <w:tabs>
                <w:tab w:val="left" w:pos="0"/>
              </w:tabs>
              <w:outlineLvl w:val="0"/>
              <w:rPr>
                <w:b/>
                <w:sz w:val="26"/>
                <w:szCs w:val="26"/>
              </w:rPr>
            </w:pPr>
            <w:r w:rsidRPr="0021674E">
              <w:rPr>
                <w:b/>
                <w:sz w:val="26"/>
                <w:szCs w:val="26"/>
              </w:rPr>
              <w:t>______________</w:t>
            </w:r>
            <w:r>
              <w:rPr>
                <w:b/>
                <w:sz w:val="26"/>
                <w:szCs w:val="26"/>
              </w:rPr>
              <w:t>_______</w:t>
            </w:r>
            <w:r w:rsidRPr="0021674E">
              <w:rPr>
                <w:b/>
                <w:sz w:val="26"/>
                <w:szCs w:val="26"/>
              </w:rPr>
              <w:t>_</w:t>
            </w:r>
          </w:p>
          <w:p w:rsidR="00A04843" w:rsidRPr="0021674E" w:rsidRDefault="00A04843" w:rsidP="00031F64">
            <w:pPr>
              <w:tabs>
                <w:tab w:val="left" w:pos="0"/>
              </w:tabs>
              <w:outlineLvl w:val="0"/>
              <w:rPr>
                <w:b/>
                <w:sz w:val="26"/>
                <w:szCs w:val="26"/>
              </w:rPr>
            </w:pPr>
            <w:r>
              <w:rPr>
                <w:b/>
                <w:sz w:val="26"/>
                <w:szCs w:val="26"/>
              </w:rPr>
              <w:t>М.п.</w:t>
            </w:r>
          </w:p>
          <w:p w:rsidR="00A04843" w:rsidRPr="0021674E" w:rsidRDefault="00A04843" w:rsidP="00031F64">
            <w:pPr>
              <w:ind w:left="14"/>
              <w:rPr>
                <w:sz w:val="26"/>
                <w:szCs w:val="26"/>
              </w:rPr>
            </w:pPr>
          </w:p>
          <w:p w:rsidR="00A04843" w:rsidRPr="0021674E" w:rsidRDefault="00A04843" w:rsidP="00031F64">
            <w:pPr>
              <w:ind w:left="14"/>
              <w:rPr>
                <w:sz w:val="26"/>
                <w:szCs w:val="26"/>
              </w:rPr>
            </w:pPr>
          </w:p>
        </w:tc>
        <w:tc>
          <w:tcPr>
            <w:tcW w:w="4962" w:type="dxa"/>
          </w:tcPr>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r w:rsidRPr="0021674E">
              <w:rPr>
                <w:b/>
                <w:sz w:val="26"/>
                <w:szCs w:val="26"/>
              </w:rPr>
              <w:t>ИСПОЛНИТЕЛЬ</w:t>
            </w:r>
            <w:r>
              <w:rPr>
                <w:b/>
                <w:sz w:val="26"/>
                <w:szCs w:val="26"/>
              </w:rPr>
              <w:t>:</w:t>
            </w:r>
          </w:p>
          <w:p w:rsidR="00A04843" w:rsidRPr="0021674E" w:rsidRDefault="00A04843" w:rsidP="00031F64">
            <w:pPr>
              <w:tabs>
                <w:tab w:val="left" w:pos="0"/>
              </w:tabs>
              <w:outlineLvl w:val="0"/>
              <w:rPr>
                <w:b/>
                <w:sz w:val="26"/>
                <w:szCs w:val="26"/>
              </w:rPr>
            </w:pPr>
          </w:p>
          <w:p w:rsidR="00A04843" w:rsidRDefault="00A04843" w:rsidP="00031F64">
            <w:pPr>
              <w:tabs>
                <w:tab w:val="left" w:pos="0"/>
              </w:tabs>
              <w:outlineLvl w:val="0"/>
              <w:rPr>
                <w:b/>
                <w:sz w:val="26"/>
                <w:szCs w:val="26"/>
              </w:rPr>
            </w:pPr>
            <w:r>
              <w:rPr>
                <w:b/>
                <w:sz w:val="26"/>
                <w:szCs w:val="26"/>
              </w:rPr>
              <w:t>__</w:t>
            </w:r>
            <w:r w:rsidRPr="0021674E">
              <w:rPr>
                <w:b/>
                <w:sz w:val="26"/>
                <w:szCs w:val="26"/>
              </w:rPr>
              <w:t>____________</w:t>
            </w:r>
          </w:p>
          <w:p w:rsidR="00A04843" w:rsidRPr="0021674E" w:rsidRDefault="00A04843" w:rsidP="00031F64">
            <w:pPr>
              <w:tabs>
                <w:tab w:val="left" w:pos="0"/>
              </w:tabs>
              <w:outlineLvl w:val="0"/>
              <w:rPr>
                <w:sz w:val="26"/>
                <w:szCs w:val="26"/>
              </w:rPr>
            </w:pPr>
            <w:r>
              <w:rPr>
                <w:b/>
                <w:sz w:val="26"/>
                <w:szCs w:val="26"/>
              </w:rPr>
              <w:t>М.п.</w:t>
            </w:r>
          </w:p>
        </w:tc>
      </w:tr>
    </w:tbl>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260420" w:rsidRDefault="00260420" w:rsidP="00A04843">
      <w:pPr>
        <w:shd w:val="clear" w:color="auto" w:fill="FFFFFF"/>
        <w:ind w:right="34"/>
        <w:jc w:val="right"/>
        <w:rPr>
          <w:sz w:val="26"/>
          <w:szCs w:val="26"/>
        </w:rPr>
      </w:pPr>
    </w:p>
    <w:p w:rsidR="00E91382" w:rsidRDefault="00E91382" w:rsidP="00A04843">
      <w:pPr>
        <w:shd w:val="clear" w:color="auto" w:fill="FFFFFF"/>
        <w:ind w:right="34"/>
        <w:jc w:val="right"/>
        <w:rPr>
          <w:sz w:val="26"/>
          <w:szCs w:val="26"/>
        </w:rPr>
      </w:pPr>
    </w:p>
    <w:p w:rsidR="00A04843" w:rsidRPr="00FD032F" w:rsidRDefault="00A04843" w:rsidP="00A04843">
      <w:pPr>
        <w:shd w:val="clear" w:color="auto" w:fill="FFFFFF"/>
        <w:ind w:right="34"/>
        <w:jc w:val="right"/>
        <w:rPr>
          <w:sz w:val="26"/>
          <w:szCs w:val="26"/>
        </w:rPr>
      </w:pPr>
      <w:r w:rsidRPr="00FD032F">
        <w:rPr>
          <w:sz w:val="26"/>
          <w:szCs w:val="26"/>
        </w:rPr>
        <w:t xml:space="preserve">Приложение № 3 </w:t>
      </w:r>
    </w:p>
    <w:p w:rsidR="00A04843" w:rsidRPr="005217D9" w:rsidRDefault="00321C24" w:rsidP="00A04843">
      <w:pPr>
        <w:shd w:val="clear" w:color="auto" w:fill="FFFFFF"/>
        <w:ind w:right="34"/>
        <w:jc w:val="right"/>
        <w:rPr>
          <w:sz w:val="22"/>
          <w:szCs w:val="22"/>
        </w:rPr>
      </w:pPr>
      <w:r w:rsidRPr="00FD032F">
        <w:rPr>
          <w:sz w:val="26"/>
          <w:szCs w:val="26"/>
        </w:rPr>
        <w:t>к Договору №</w:t>
      </w:r>
      <w:r w:rsidR="00A04843" w:rsidRPr="00FD032F">
        <w:rPr>
          <w:sz w:val="26"/>
          <w:szCs w:val="26"/>
        </w:rPr>
        <w:t xml:space="preserve"> ____ от    _______20_ г</w:t>
      </w:r>
      <w:r w:rsidR="00A04843" w:rsidRPr="005217D9">
        <w:rPr>
          <w:sz w:val="22"/>
          <w:szCs w:val="22"/>
        </w:rPr>
        <w:t>.</w:t>
      </w:r>
    </w:p>
    <w:p w:rsidR="00A04843" w:rsidRDefault="00A04843" w:rsidP="00A04843">
      <w:pPr>
        <w:pStyle w:val="ConsPlusNormal"/>
        <w:jc w:val="center"/>
        <w:rPr>
          <w:b/>
        </w:rPr>
      </w:pPr>
    </w:p>
    <w:p w:rsidR="00A04843" w:rsidRDefault="00A04843" w:rsidP="00A04843">
      <w:pPr>
        <w:pStyle w:val="ConsPlusNormal"/>
        <w:jc w:val="center"/>
        <w:rPr>
          <w:b/>
        </w:rPr>
      </w:pPr>
      <w:r w:rsidRPr="005217D9">
        <w:rPr>
          <w:b/>
        </w:rPr>
        <w:t>Перече</w:t>
      </w:r>
      <w:r>
        <w:rPr>
          <w:b/>
        </w:rPr>
        <w:t>нь контрольно-кассовой техники «ПТК-Т»</w:t>
      </w:r>
    </w:p>
    <w:p w:rsidR="00A04843" w:rsidRPr="005217D9" w:rsidRDefault="00A04843" w:rsidP="00A04843">
      <w:pPr>
        <w:pStyle w:val="ConsPlusNormal"/>
        <w:jc w:val="center"/>
        <w:rPr>
          <w:b/>
        </w:rPr>
      </w:pPr>
      <w:r w:rsidRPr="005217D9">
        <w:rPr>
          <w:b/>
        </w:rPr>
        <w:lastRenderedPageBreak/>
        <w:t xml:space="preserve"> </w:t>
      </w:r>
    </w:p>
    <w:tbl>
      <w:tblPr>
        <w:tblW w:w="9909" w:type="dxa"/>
        <w:tblInd w:w="-426" w:type="dxa"/>
        <w:tblLook w:val="04A0"/>
      </w:tblPr>
      <w:tblGrid>
        <w:gridCol w:w="10037"/>
        <w:gridCol w:w="230"/>
      </w:tblGrid>
      <w:tr w:rsidR="00A04843" w:rsidRPr="0021674E" w:rsidTr="00031F64">
        <w:trPr>
          <w:trHeight w:val="1345"/>
        </w:trPr>
        <w:tc>
          <w:tcPr>
            <w:tcW w:w="5197" w:type="dxa"/>
          </w:tcPr>
          <w:tbl>
            <w:tblPr>
              <w:tblStyle w:val="61"/>
              <w:tblW w:w="9640" w:type="dxa"/>
              <w:tblInd w:w="171" w:type="dxa"/>
              <w:tblLook w:val="04A0"/>
            </w:tblPr>
            <w:tblGrid>
              <w:gridCol w:w="567"/>
              <w:gridCol w:w="1418"/>
              <w:gridCol w:w="2110"/>
              <w:gridCol w:w="5545"/>
            </w:tblGrid>
            <w:tr w:rsidR="00A04843" w:rsidRPr="00A50B84" w:rsidTr="00321C24">
              <w:trPr>
                <w:trHeight w:val="960"/>
              </w:trPr>
              <w:tc>
                <w:tcPr>
                  <w:tcW w:w="567" w:type="dxa"/>
                  <w:hideMark/>
                </w:tcPr>
                <w:p w:rsidR="00A04843" w:rsidRPr="00A50B84" w:rsidRDefault="00A04843" w:rsidP="00031F64">
                  <w:pPr>
                    <w:jc w:val="center"/>
                    <w:rPr>
                      <w:bCs/>
                    </w:rPr>
                  </w:pPr>
                  <w:r w:rsidRPr="00A50B84">
                    <w:rPr>
                      <w:bCs/>
                    </w:rPr>
                    <w:t xml:space="preserve">№ </w:t>
                  </w:r>
                  <w:proofErr w:type="spellStart"/>
                  <w:r w:rsidRPr="00A50B84">
                    <w:rPr>
                      <w:bCs/>
                    </w:rPr>
                    <w:t>пп</w:t>
                  </w:r>
                  <w:proofErr w:type="spellEnd"/>
                </w:p>
              </w:tc>
              <w:tc>
                <w:tcPr>
                  <w:tcW w:w="1418" w:type="dxa"/>
                  <w:hideMark/>
                </w:tcPr>
                <w:p w:rsidR="00A04843" w:rsidRPr="00A50B84" w:rsidRDefault="00A04843" w:rsidP="00031F64">
                  <w:pPr>
                    <w:jc w:val="center"/>
                    <w:rPr>
                      <w:bCs/>
                    </w:rPr>
                  </w:pPr>
                  <w:r w:rsidRPr="00A50B84">
                    <w:rPr>
                      <w:bCs/>
                    </w:rPr>
                    <w:t xml:space="preserve">Номер </w:t>
                  </w:r>
                  <w:r w:rsidRPr="007B03C5">
                    <w:rPr>
                      <w:bCs/>
                    </w:rPr>
                    <w:t xml:space="preserve">ККТ </w:t>
                  </w:r>
                  <w:r>
                    <w:rPr>
                      <w:bCs/>
                    </w:rPr>
                    <w:t>«ПТК-Т»</w:t>
                  </w:r>
                  <w:r w:rsidRPr="00A50B84">
                    <w:rPr>
                      <w:bCs/>
                    </w:rPr>
                    <w:t xml:space="preserve"> в АСУ ППК</w:t>
                  </w:r>
                </w:p>
              </w:tc>
              <w:tc>
                <w:tcPr>
                  <w:tcW w:w="2110" w:type="dxa"/>
                </w:tcPr>
                <w:p w:rsidR="00A04843" w:rsidRPr="00A50B84" w:rsidRDefault="00A04843" w:rsidP="00031F64">
                  <w:pPr>
                    <w:jc w:val="center"/>
                    <w:rPr>
                      <w:bCs/>
                    </w:rPr>
                  </w:pPr>
                  <w:r w:rsidRPr="00A50B84">
                    <w:rPr>
                      <w:bCs/>
                    </w:rPr>
                    <w:t>Зав. № Оборудования</w:t>
                  </w:r>
                </w:p>
              </w:tc>
              <w:tc>
                <w:tcPr>
                  <w:tcW w:w="5545" w:type="dxa"/>
                  <w:vAlign w:val="center"/>
                  <w:hideMark/>
                </w:tcPr>
                <w:p w:rsidR="00A04843" w:rsidRPr="00A50B84" w:rsidRDefault="00A04843" w:rsidP="00031F64">
                  <w:pPr>
                    <w:jc w:val="center"/>
                    <w:rPr>
                      <w:bCs/>
                    </w:rPr>
                  </w:pPr>
                  <w:r w:rsidRPr="00A50B84">
                    <w:rPr>
                      <w:bCs/>
                    </w:rPr>
                    <w:t>Пункт финансовой привязки оборудования</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1</w:t>
                  </w:r>
                </w:p>
              </w:tc>
              <w:tc>
                <w:tcPr>
                  <w:tcW w:w="1418" w:type="dxa"/>
                  <w:noWrap/>
                </w:tcPr>
                <w:p w:rsidR="00A04843" w:rsidRPr="00A50B84" w:rsidRDefault="00A04843" w:rsidP="00031F64">
                  <w:pPr>
                    <w:jc w:val="center"/>
                    <w:rPr>
                      <w:bCs/>
                    </w:rPr>
                  </w:pPr>
                  <w:r w:rsidRPr="0086449B">
                    <w:t>М0831</w:t>
                  </w:r>
                </w:p>
              </w:tc>
              <w:tc>
                <w:tcPr>
                  <w:tcW w:w="2110" w:type="dxa"/>
                </w:tcPr>
                <w:p w:rsidR="00A04843" w:rsidRPr="00A50B84" w:rsidRDefault="00A04843" w:rsidP="00031F64">
                  <w:pPr>
                    <w:rPr>
                      <w:bCs/>
                    </w:rPr>
                  </w:pPr>
                  <w:r w:rsidRPr="0086449B">
                    <w:t>1999800152</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2</w:t>
                  </w:r>
                </w:p>
              </w:tc>
              <w:tc>
                <w:tcPr>
                  <w:tcW w:w="1418" w:type="dxa"/>
                  <w:noWrap/>
                </w:tcPr>
                <w:p w:rsidR="00A04843" w:rsidRPr="00A50B84" w:rsidRDefault="00A04843" w:rsidP="00031F64">
                  <w:pPr>
                    <w:jc w:val="center"/>
                    <w:rPr>
                      <w:bCs/>
                    </w:rPr>
                  </w:pPr>
                  <w:r w:rsidRPr="0086449B">
                    <w:t>М0832</w:t>
                  </w:r>
                </w:p>
              </w:tc>
              <w:tc>
                <w:tcPr>
                  <w:tcW w:w="2110" w:type="dxa"/>
                </w:tcPr>
                <w:p w:rsidR="00A04843" w:rsidRPr="00A50B84" w:rsidRDefault="00A04843" w:rsidP="00031F64">
                  <w:pPr>
                    <w:rPr>
                      <w:bCs/>
                    </w:rPr>
                  </w:pPr>
                  <w:r w:rsidRPr="0086449B">
                    <w:t>1999800325</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3</w:t>
                  </w:r>
                </w:p>
              </w:tc>
              <w:tc>
                <w:tcPr>
                  <w:tcW w:w="1418" w:type="dxa"/>
                  <w:noWrap/>
                </w:tcPr>
                <w:p w:rsidR="00A04843" w:rsidRPr="00A50B84" w:rsidRDefault="00A04843" w:rsidP="00031F64">
                  <w:pPr>
                    <w:jc w:val="center"/>
                    <w:rPr>
                      <w:bCs/>
                    </w:rPr>
                  </w:pPr>
                  <w:r w:rsidRPr="0086449B">
                    <w:t>М0847</w:t>
                  </w:r>
                </w:p>
              </w:tc>
              <w:tc>
                <w:tcPr>
                  <w:tcW w:w="2110" w:type="dxa"/>
                </w:tcPr>
                <w:p w:rsidR="00A04843" w:rsidRPr="00A50B84" w:rsidRDefault="00A04843" w:rsidP="00031F64">
                  <w:pPr>
                    <w:rPr>
                      <w:bCs/>
                    </w:rPr>
                  </w:pPr>
                  <w:r w:rsidRPr="0086449B">
                    <w:t>1999800148</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4</w:t>
                  </w:r>
                </w:p>
              </w:tc>
              <w:tc>
                <w:tcPr>
                  <w:tcW w:w="1418" w:type="dxa"/>
                  <w:noWrap/>
                </w:tcPr>
                <w:p w:rsidR="00A04843" w:rsidRPr="00A50B84" w:rsidRDefault="00A04843" w:rsidP="00031F64">
                  <w:pPr>
                    <w:jc w:val="center"/>
                    <w:rPr>
                      <w:bCs/>
                    </w:rPr>
                  </w:pPr>
                  <w:r w:rsidRPr="0086449B">
                    <w:t>М0849</w:t>
                  </w:r>
                </w:p>
              </w:tc>
              <w:tc>
                <w:tcPr>
                  <w:tcW w:w="2110" w:type="dxa"/>
                </w:tcPr>
                <w:p w:rsidR="00A04843" w:rsidRPr="00A50B84" w:rsidRDefault="00A04843" w:rsidP="00031F64">
                  <w:pPr>
                    <w:rPr>
                      <w:bCs/>
                    </w:rPr>
                  </w:pPr>
                  <w:r w:rsidRPr="0086449B">
                    <w:t>1999800132</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5</w:t>
                  </w:r>
                </w:p>
              </w:tc>
              <w:tc>
                <w:tcPr>
                  <w:tcW w:w="1418" w:type="dxa"/>
                  <w:noWrap/>
                </w:tcPr>
                <w:p w:rsidR="00A04843" w:rsidRPr="00A50B84" w:rsidRDefault="00A04843" w:rsidP="00031F64">
                  <w:pPr>
                    <w:jc w:val="center"/>
                    <w:rPr>
                      <w:bCs/>
                    </w:rPr>
                  </w:pPr>
                  <w:r w:rsidRPr="0086449B">
                    <w:t>М0850</w:t>
                  </w:r>
                </w:p>
              </w:tc>
              <w:tc>
                <w:tcPr>
                  <w:tcW w:w="2110" w:type="dxa"/>
                </w:tcPr>
                <w:p w:rsidR="00A04843" w:rsidRPr="00A50B84" w:rsidRDefault="00A04843" w:rsidP="00031F64">
                  <w:pPr>
                    <w:rPr>
                      <w:bCs/>
                    </w:rPr>
                  </w:pPr>
                  <w:r w:rsidRPr="0086449B">
                    <w:t>1999800329</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6</w:t>
                  </w:r>
                </w:p>
              </w:tc>
              <w:tc>
                <w:tcPr>
                  <w:tcW w:w="1418" w:type="dxa"/>
                  <w:noWrap/>
                </w:tcPr>
                <w:p w:rsidR="00A04843" w:rsidRPr="00A50B84" w:rsidRDefault="00A04843" w:rsidP="00031F64">
                  <w:pPr>
                    <w:jc w:val="center"/>
                    <w:rPr>
                      <w:bCs/>
                    </w:rPr>
                  </w:pPr>
                  <w:r w:rsidRPr="0086449B">
                    <w:t>М0851</w:t>
                  </w:r>
                </w:p>
              </w:tc>
              <w:tc>
                <w:tcPr>
                  <w:tcW w:w="2110" w:type="dxa"/>
                </w:tcPr>
                <w:p w:rsidR="00A04843" w:rsidRPr="00A50B84" w:rsidRDefault="00A04843" w:rsidP="00031F64">
                  <w:pPr>
                    <w:rPr>
                      <w:bCs/>
                    </w:rPr>
                  </w:pPr>
                  <w:r w:rsidRPr="0086449B">
                    <w:t>1999800159</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7</w:t>
                  </w:r>
                </w:p>
              </w:tc>
              <w:tc>
                <w:tcPr>
                  <w:tcW w:w="1418" w:type="dxa"/>
                  <w:noWrap/>
                </w:tcPr>
                <w:p w:rsidR="00A04843" w:rsidRPr="00A50B84" w:rsidRDefault="00A04843" w:rsidP="00031F64">
                  <w:pPr>
                    <w:jc w:val="center"/>
                    <w:rPr>
                      <w:bCs/>
                    </w:rPr>
                  </w:pPr>
                  <w:r w:rsidRPr="0086449B">
                    <w:t>М0852</w:t>
                  </w:r>
                </w:p>
              </w:tc>
              <w:tc>
                <w:tcPr>
                  <w:tcW w:w="2110" w:type="dxa"/>
                </w:tcPr>
                <w:p w:rsidR="00A04843" w:rsidRPr="00A50B84" w:rsidRDefault="00A04843" w:rsidP="00031F64">
                  <w:pPr>
                    <w:rPr>
                      <w:bCs/>
                    </w:rPr>
                  </w:pPr>
                  <w:r w:rsidRPr="0086449B">
                    <w:t>1999800328</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8</w:t>
                  </w:r>
                </w:p>
              </w:tc>
              <w:tc>
                <w:tcPr>
                  <w:tcW w:w="1418" w:type="dxa"/>
                  <w:noWrap/>
                </w:tcPr>
                <w:p w:rsidR="00A04843" w:rsidRPr="00A50B84" w:rsidRDefault="00A04843" w:rsidP="00031F64">
                  <w:pPr>
                    <w:jc w:val="center"/>
                    <w:rPr>
                      <w:bCs/>
                    </w:rPr>
                  </w:pPr>
                  <w:r w:rsidRPr="0086449B">
                    <w:t>М0853</w:t>
                  </w:r>
                </w:p>
              </w:tc>
              <w:tc>
                <w:tcPr>
                  <w:tcW w:w="2110" w:type="dxa"/>
                </w:tcPr>
                <w:p w:rsidR="00A04843" w:rsidRPr="00A50B84" w:rsidRDefault="00A04843" w:rsidP="00031F64">
                  <w:pPr>
                    <w:rPr>
                      <w:bCs/>
                    </w:rPr>
                  </w:pPr>
                  <w:r w:rsidRPr="0086449B">
                    <w:t>1999800172</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9</w:t>
                  </w:r>
                </w:p>
              </w:tc>
              <w:tc>
                <w:tcPr>
                  <w:tcW w:w="1418" w:type="dxa"/>
                  <w:noWrap/>
                </w:tcPr>
                <w:p w:rsidR="00A04843" w:rsidRPr="00A50B84" w:rsidRDefault="00A04843" w:rsidP="00031F64">
                  <w:pPr>
                    <w:jc w:val="center"/>
                    <w:rPr>
                      <w:bCs/>
                    </w:rPr>
                  </w:pPr>
                  <w:r w:rsidRPr="0086449B">
                    <w:t>М0854</w:t>
                  </w:r>
                </w:p>
              </w:tc>
              <w:tc>
                <w:tcPr>
                  <w:tcW w:w="2110" w:type="dxa"/>
                </w:tcPr>
                <w:p w:rsidR="00A04843" w:rsidRPr="00A50B84" w:rsidRDefault="00A04843" w:rsidP="00031F64">
                  <w:pPr>
                    <w:rPr>
                      <w:bCs/>
                    </w:rPr>
                  </w:pPr>
                  <w:r w:rsidRPr="0086449B">
                    <w:t>1999800154</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10</w:t>
                  </w:r>
                </w:p>
              </w:tc>
              <w:tc>
                <w:tcPr>
                  <w:tcW w:w="1418" w:type="dxa"/>
                  <w:noWrap/>
                </w:tcPr>
                <w:p w:rsidR="00A04843" w:rsidRPr="00A50B84" w:rsidRDefault="00A04843" w:rsidP="00031F64">
                  <w:pPr>
                    <w:jc w:val="center"/>
                    <w:rPr>
                      <w:bCs/>
                    </w:rPr>
                  </w:pPr>
                  <w:r w:rsidRPr="0086449B">
                    <w:t>М0855</w:t>
                  </w:r>
                </w:p>
              </w:tc>
              <w:tc>
                <w:tcPr>
                  <w:tcW w:w="2110" w:type="dxa"/>
                </w:tcPr>
                <w:p w:rsidR="00A04843" w:rsidRPr="00A50B84" w:rsidRDefault="00A04843" w:rsidP="00031F64">
                  <w:pPr>
                    <w:rPr>
                      <w:bCs/>
                    </w:rPr>
                  </w:pPr>
                  <w:r w:rsidRPr="0086449B">
                    <w:t>1999800157</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11</w:t>
                  </w:r>
                </w:p>
              </w:tc>
              <w:tc>
                <w:tcPr>
                  <w:tcW w:w="1418" w:type="dxa"/>
                  <w:noWrap/>
                </w:tcPr>
                <w:p w:rsidR="00A04843" w:rsidRPr="00A50B84" w:rsidRDefault="00A04843" w:rsidP="00031F64">
                  <w:pPr>
                    <w:jc w:val="center"/>
                    <w:rPr>
                      <w:bCs/>
                    </w:rPr>
                  </w:pPr>
                  <w:r w:rsidRPr="0086449B">
                    <w:t>М0856</w:t>
                  </w:r>
                </w:p>
              </w:tc>
              <w:tc>
                <w:tcPr>
                  <w:tcW w:w="2110" w:type="dxa"/>
                </w:tcPr>
                <w:p w:rsidR="00A04843" w:rsidRPr="00A50B84" w:rsidRDefault="00A04843" w:rsidP="00031F64">
                  <w:pPr>
                    <w:rPr>
                      <w:bCs/>
                    </w:rPr>
                  </w:pPr>
                  <w:r w:rsidRPr="0086449B">
                    <w:t>1999800171</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12</w:t>
                  </w:r>
                </w:p>
              </w:tc>
              <w:tc>
                <w:tcPr>
                  <w:tcW w:w="1418" w:type="dxa"/>
                  <w:noWrap/>
                </w:tcPr>
                <w:p w:rsidR="00A04843" w:rsidRPr="00A50B84" w:rsidRDefault="00A04843" w:rsidP="00031F64">
                  <w:pPr>
                    <w:jc w:val="center"/>
                    <w:rPr>
                      <w:bCs/>
                    </w:rPr>
                  </w:pPr>
                  <w:r w:rsidRPr="0086449B">
                    <w:t>М0857</w:t>
                  </w:r>
                </w:p>
              </w:tc>
              <w:tc>
                <w:tcPr>
                  <w:tcW w:w="2110" w:type="dxa"/>
                </w:tcPr>
                <w:p w:rsidR="00A04843" w:rsidRPr="00A50B84" w:rsidRDefault="00A04843" w:rsidP="00031F64">
                  <w:pPr>
                    <w:rPr>
                      <w:bCs/>
                    </w:rPr>
                  </w:pPr>
                  <w:r w:rsidRPr="0086449B">
                    <w:t>1999800160</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13</w:t>
                  </w:r>
                </w:p>
              </w:tc>
              <w:tc>
                <w:tcPr>
                  <w:tcW w:w="1418" w:type="dxa"/>
                  <w:noWrap/>
                </w:tcPr>
                <w:p w:rsidR="00A04843" w:rsidRPr="00A50B84" w:rsidRDefault="00A04843" w:rsidP="00031F64">
                  <w:pPr>
                    <w:jc w:val="center"/>
                    <w:rPr>
                      <w:bCs/>
                    </w:rPr>
                  </w:pPr>
                  <w:r w:rsidRPr="0086449B">
                    <w:t>М0858</w:t>
                  </w:r>
                </w:p>
              </w:tc>
              <w:tc>
                <w:tcPr>
                  <w:tcW w:w="2110" w:type="dxa"/>
                </w:tcPr>
                <w:p w:rsidR="00A04843" w:rsidRPr="00A50B84" w:rsidRDefault="00A04843" w:rsidP="00031F64">
                  <w:pPr>
                    <w:rPr>
                      <w:bCs/>
                    </w:rPr>
                  </w:pPr>
                  <w:r w:rsidRPr="0086449B">
                    <w:t>1999800140</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14</w:t>
                  </w:r>
                </w:p>
              </w:tc>
              <w:tc>
                <w:tcPr>
                  <w:tcW w:w="1418" w:type="dxa"/>
                  <w:noWrap/>
                </w:tcPr>
                <w:p w:rsidR="00A04843" w:rsidRPr="00A50B84" w:rsidRDefault="00A04843" w:rsidP="00031F64">
                  <w:pPr>
                    <w:jc w:val="center"/>
                    <w:rPr>
                      <w:bCs/>
                    </w:rPr>
                  </w:pPr>
                  <w:r w:rsidRPr="0086449B">
                    <w:t>М0859</w:t>
                  </w:r>
                </w:p>
              </w:tc>
              <w:tc>
                <w:tcPr>
                  <w:tcW w:w="2110" w:type="dxa"/>
                </w:tcPr>
                <w:p w:rsidR="00A04843" w:rsidRPr="00A50B84" w:rsidRDefault="00A04843" w:rsidP="00031F64">
                  <w:pPr>
                    <w:rPr>
                      <w:bCs/>
                    </w:rPr>
                  </w:pPr>
                  <w:r w:rsidRPr="0086449B">
                    <w:t>1999800065</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sidRPr="00A50B84">
                    <w:rPr>
                      <w:bCs/>
                    </w:rPr>
                    <w:t>15</w:t>
                  </w:r>
                </w:p>
              </w:tc>
              <w:tc>
                <w:tcPr>
                  <w:tcW w:w="1418" w:type="dxa"/>
                  <w:noWrap/>
                </w:tcPr>
                <w:p w:rsidR="00A04843" w:rsidRPr="00A50B84" w:rsidRDefault="00A04843" w:rsidP="00031F64">
                  <w:pPr>
                    <w:jc w:val="center"/>
                    <w:rPr>
                      <w:bCs/>
                    </w:rPr>
                  </w:pPr>
                  <w:r w:rsidRPr="0086449B">
                    <w:t>М0860</w:t>
                  </w:r>
                </w:p>
              </w:tc>
              <w:tc>
                <w:tcPr>
                  <w:tcW w:w="2110" w:type="dxa"/>
                </w:tcPr>
                <w:p w:rsidR="00A04843" w:rsidRPr="00A50B84" w:rsidRDefault="00A04843" w:rsidP="00031F64">
                  <w:pPr>
                    <w:rPr>
                      <w:bCs/>
                    </w:rPr>
                  </w:pPr>
                  <w:r w:rsidRPr="0086449B">
                    <w:t>1999800035</w:t>
                  </w:r>
                </w:p>
              </w:tc>
              <w:tc>
                <w:tcPr>
                  <w:tcW w:w="5545" w:type="dxa"/>
                  <w:noWrap/>
                  <w:hideMark/>
                </w:tcPr>
                <w:p w:rsidR="00A04843" w:rsidRPr="00A50B84" w:rsidRDefault="00A04843" w:rsidP="00031F64">
                  <w:pPr>
                    <w:rPr>
                      <w:bCs/>
                    </w:rPr>
                  </w:pPr>
                  <w:r w:rsidRPr="00A50B84">
                    <w:rPr>
                      <w:bCs/>
                    </w:rPr>
                    <w:t xml:space="preserve">Станция Белгород. </w:t>
                  </w:r>
                  <w:proofErr w:type="gramStart"/>
                  <w:r w:rsidRPr="00A50B84">
                    <w:rPr>
                      <w:bCs/>
                    </w:rPr>
                    <w:t>Белгородская</w:t>
                  </w:r>
                  <w:proofErr w:type="gramEnd"/>
                  <w:r w:rsidRPr="00A50B84">
                    <w:rPr>
                      <w:bCs/>
                    </w:rPr>
                    <w:t xml:space="preserve"> обл., г. Белгород, ул. Вокзальная, д.1</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16</w:t>
                  </w:r>
                </w:p>
              </w:tc>
              <w:tc>
                <w:tcPr>
                  <w:tcW w:w="1418" w:type="dxa"/>
                  <w:noWrap/>
                </w:tcPr>
                <w:p w:rsidR="00A04843" w:rsidRPr="00A50B84" w:rsidRDefault="00A04843" w:rsidP="00031F64">
                  <w:pPr>
                    <w:jc w:val="center"/>
                    <w:rPr>
                      <w:bCs/>
                    </w:rPr>
                  </w:pPr>
                  <w:r w:rsidRPr="00CF7A36">
                    <w:t>М0830</w:t>
                  </w:r>
                </w:p>
              </w:tc>
              <w:tc>
                <w:tcPr>
                  <w:tcW w:w="2110" w:type="dxa"/>
                </w:tcPr>
                <w:p w:rsidR="00A04843" w:rsidRPr="00A50B84" w:rsidRDefault="00A04843" w:rsidP="00031F64">
                  <w:pPr>
                    <w:rPr>
                      <w:bCs/>
                    </w:rPr>
                  </w:pPr>
                  <w:r w:rsidRPr="00CF7A36">
                    <w:t>1999800174</w:t>
                  </w:r>
                </w:p>
              </w:tc>
              <w:tc>
                <w:tcPr>
                  <w:tcW w:w="5545" w:type="dxa"/>
                  <w:noWrap/>
                  <w:hideMark/>
                </w:tcPr>
                <w:p w:rsidR="00A04843" w:rsidRPr="00A50B84" w:rsidRDefault="00A04843" w:rsidP="00031F64">
                  <w:pPr>
                    <w:rPr>
                      <w:bCs/>
                    </w:rPr>
                  </w:pPr>
                  <w:r w:rsidRPr="00A50B84">
                    <w:rPr>
                      <w:bCs/>
                    </w:rPr>
                    <w:t xml:space="preserve">Станция Валуйки. </w:t>
                  </w:r>
                  <w:proofErr w:type="gramStart"/>
                  <w:r w:rsidRPr="00A50B84">
                    <w:rPr>
                      <w:bCs/>
                    </w:rPr>
                    <w:t>Белгородская</w:t>
                  </w:r>
                  <w:proofErr w:type="gramEnd"/>
                  <w:r w:rsidRPr="00A50B84">
                    <w:rPr>
                      <w:bCs/>
                    </w:rPr>
                    <w:t xml:space="preserve"> обл., г. Валуйки, ул. Привокзальная</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17</w:t>
                  </w:r>
                </w:p>
              </w:tc>
              <w:tc>
                <w:tcPr>
                  <w:tcW w:w="1418" w:type="dxa"/>
                  <w:noWrap/>
                </w:tcPr>
                <w:p w:rsidR="00A04843" w:rsidRPr="00A50B84" w:rsidRDefault="00A04843" w:rsidP="00031F64">
                  <w:pPr>
                    <w:jc w:val="center"/>
                    <w:rPr>
                      <w:bCs/>
                    </w:rPr>
                  </w:pPr>
                  <w:r w:rsidRPr="00CF7A36">
                    <w:t>М0861</w:t>
                  </w:r>
                </w:p>
              </w:tc>
              <w:tc>
                <w:tcPr>
                  <w:tcW w:w="2110" w:type="dxa"/>
                </w:tcPr>
                <w:p w:rsidR="00A04843" w:rsidRPr="00A50B84" w:rsidRDefault="00A04843" w:rsidP="00031F64">
                  <w:pPr>
                    <w:rPr>
                      <w:bCs/>
                    </w:rPr>
                  </w:pPr>
                  <w:r w:rsidRPr="00CF7A36">
                    <w:t>1999800239</w:t>
                  </w:r>
                </w:p>
              </w:tc>
              <w:tc>
                <w:tcPr>
                  <w:tcW w:w="5545" w:type="dxa"/>
                  <w:noWrap/>
                  <w:hideMark/>
                </w:tcPr>
                <w:p w:rsidR="00A04843" w:rsidRPr="00A50B84" w:rsidRDefault="00A04843" w:rsidP="00031F64">
                  <w:pPr>
                    <w:rPr>
                      <w:bCs/>
                    </w:rPr>
                  </w:pPr>
                  <w:r w:rsidRPr="00A50B84">
                    <w:rPr>
                      <w:bCs/>
                    </w:rPr>
                    <w:t xml:space="preserve">Станция Валуйки. </w:t>
                  </w:r>
                  <w:proofErr w:type="gramStart"/>
                  <w:r w:rsidRPr="00A50B84">
                    <w:rPr>
                      <w:bCs/>
                    </w:rPr>
                    <w:t>Белгородская</w:t>
                  </w:r>
                  <w:proofErr w:type="gramEnd"/>
                  <w:r w:rsidRPr="00A50B84">
                    <w:rPr>
                      <w:bCs/>
                    </w:rPr>
                    <w:t xml:space="preserve"> обл., г. Валуйки, ул. Привокзальная</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18</w:t>
                  </w:r>
                </w:p>
              </w:tc>
              <w:tc>
                <w:tcPr>
                  <w:tcW w:w="1418" w:type="dxa"/>
                  <w:noWrap/>
                </w:tcPr>
                <w:p w:rsidR="00A04843" w:rsidRPr="00A50B84" w:rsidRDefault="00A04843" w:rsidP="00031F64">
                  <w:pPr>
                    <w:jc w:val="center"/>
                    <w:rPr>
                      <w:bCs/>
                    </w:rPr>
                  </w:pPr>
                  <w:r w:rsidRPr="00CF7A36">
                    <w:t>М0862</w:t>
                  </w:r>
                </w:p>
              </w:tc>
              <w:tc>
                <w:tcPr>
                  <w:tcW w:w="2110" w:type="dxa"/>
                </w:tcPr>
                <w:p w:rsidR="00A04843" w:rsidRPr="00A50B84" w:rsidRDefault="00A04843" w:rsidP="00031F64">
                  <w:pPr>
                    <w:rPr>
                      <w:bCs/>
                    </w:rPr>
                  </w:pPr>
                  <w:r w:rsidRPr="00CF7A36">
                    <w:t>1999800312</w:t>
                  </w:r>
                </w:p>
              </w:tc>
              <w:tc>
                <w:tcPr>
                  <w:tcW w:w="5545" w:type="dxa"/>
                  <w:noWrap/>
                  <w:hideMark/>
                </w:tcPr>
                <w:p w:rsidR="00A04843" w:rsidRPr="00A50B84" w:rsidRDefault="00A04843" w:rsidP="00031F64">
                  <w:pPr>
                    <w:rPr>
                      <w:bCs/>
                    </w:rPr>
                  </w:pPr>
                  <w:r w:rsidRPr="00A50B84">
                    <w:rPr>
                      <w:bCs/>
                    </w:rPr>
                    <w:t xml:space="preserve">Станция Валуйки. </w:t>
                  </w:r>
                  <w:proofErr w:type="gramStart"/>
                  <w:r w:rsidRPr="00A50B84">
                    <w:rPr>
                      <w:bCs/>
                    </w:rPr>
                    <w:t>Белгородская</w:t>
                  </w:r>
                  <w:proofErr w:type="gramEnd"/>
                  <w:r w:rsidRPr="00A50B84">
                    <w:rPr>
                      <w:bCs/>
                    </w:rPr>
                    <w:t xml:space="preserve"> обл., г. Валуйки, ул. Привокзальная</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19</w:t>
                  </w:r>
                </w:p>
              </w:tc>
              <w:tc>
                <w:tcPr>
                  <w:tcW w:w="1418" w:type="dxa"/>
                  <w:noWrap/>
                </w:tcPr>
                <w:p w:rsidR="00A04843" w:rsidRPr="00A50B84" w:rsidRDefault="00A04843" w:rsidP="00031F64">
                  <w:pPr>
                    <w:jc w:val="center"/>
                    <w:rPr>
                      <w:bCs/>
                    </w:rPr>
                  </w:pPr>
                  <w:r w:rsidRPr="00CF7A36">
                    <w:t>М0863</w:t>
                  </w:r>
                </w:p>
              </w:tc>
              <w:tc>
                <w:tcPr>
                  <w:tcW w:w="2110" w:type="dxa"/>
                </w:tcPr>
                <w:p w:rsidR="00A04843" w:rsidRPr="00A50B84" w:rsidRDefault="00A04843" w:rsidP="00031F64">
                  <w:pPr>
                    <w:rPr>
                      <w:bCs/>
                    </w:rPr>
                  </w:pPr>
                  <w:r w:rsidRPr="00CF7A36">
                    <w:t>1999800316</w:t>
                  </w:r>
                </w:p>
              </w:tc>
              <w:tc>
                <w:tcPr>
                  <w:tcW w:w="5545" w:type="dxa"/>
                  <w:noWrap/>
                  <w:hideMark/>
                </w:tcPr>
                <w:p w:rsidR="00A04843" w:rsidRPr="00A50B84" w:rsidRDefault="00A04843" w:rsidP="00031F64">
                  <w:pPr>
                    <w:rPr>
                      <w:bCs/>
                    </w:rPr>
                  </w:pPr>
                  <w:r w:rsidRPr="00A50B84">
                    <w:rPr>
                      <w:bCs/>
                    </w:rPr>
                    <w:t xml:space="preserve">Станция Валуйки. </w:t>
                  </w:r>
                  <w:proofErr w:type="gramStart"/>
                  <w:r w:rsidRPr="00A50B84">
                    <w:rPr>
                      <w:bCs/>
                    </w:rPr>
                    <w:t>Белгородская</w:t>
                  </w:r>
                  <w:proofErr w:type="gramEnd"/>
                  <w:r w:rsidRPr="00A50B84">
                    <w:rPr>
                      <w:bCs/>
                    </w:rPr>
                    <w:t xml:space="preserve"> обл., г. Валуйки, ул. Привокзальная</w:t>
                  </w:r>
                </w:p>
              </w:tc>
            </w:tr>
            <w:tr w:rsidR="00A04843" w:rsidRPr="00A50B84" w:rsidTr="00321C24">
              <w:trPr>
                <w:trHeight w:val="240"/>
              </w:trPr>
              <w:tc>
                <w:tcPr>
                  <w:tcW w:w="567" w:type="dxa"/>
                  <w:noWrap/>
                </w:tcPr>
                <w:p w:rsidR="00A04843" w:rsidRPr="00596EF4" w:rsidRDefault="00A04843" w:rsidP="00031F64">
                  <w:pPr>
                    <w:jc w:val="center"/>
                    <w:rPr>
                      <w:bCs/>
                    </w:rPr>
                  </w:pPr>
                  <w:r>
                    <w:rPr>
                      <w:bCs/>
                    </w:rPr>
                    <w:t>20</w:t>
                  </w:r>
                </w:p>
              </w:tc>
              <w:tc>
                <w:tcPr>
                  <w:tcW w:w="1418" w:type="dxa"/>
                  <w:noWrap/>
                </w:tcPr>
                <w:p w:rsidR="00A04843" w:rsidRPr="00A50B84" w:rsidRDefault="00A04843" w:rsidP="00031F64">
                  <w:pPr>
                    <w:jc w:val="center"/>
                    <w:rPr>
                      <w:bCs/>
                    </w:rPr>
                  </w:pPr>
                  <w:r w:rsidRPr="00C74C90">
                    <w:t>М0824</w:t>
                  </w:r>
                </w:p>
              </w:tc>
              <w:tc>
                <w:tcPr>
                  <w:tcW w:w="2110" w:type="dxa"/>
                </w:tcPr>
                <w:p w:rsidR="00A04843" w:rsidRPr="00A50B84" w:rsidRDefault="00A04843" w:rsidP="00031F64">
                  <w:pPr>
                    <w:rPr>
                      <w:bCs/>
                    </w:rPr>
                  </w:pPr>
                  <w:r w:rsidRPr="00C74C90">
                    <w:t>1999800302</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21</w:t>
                  </w:r>
                </w:p>
              </w:tc>
              <w:tc>
                <w:tcPr>
                  <w:tcW w:w="1418" w:type="dxa"/>
                  <w:noWrap/>
                </w:tcPr>
                <w:p w:rsidR="00A04843" w:rsidRPr="00A50B84" w:rsidRDefault="00A04843" w:rsidP="00031F64">
                  <w:pPr>
                    <w:jc w:val="center"/>
                    <w:rPr>
                      <w:bCs/>
                    </w:rPr>
                  </w:pPr>
                  <w:r w:rsidRPr="00C74C90">
                    <w:t>М0826</w:t>
                  </w:r>
                </w:p>
              </w:tc>
              <w:tc>
                <w:tcPr>
                  <w:tcW w:w="2110" w:type="dxa"/>
                </w:tcPr>
                <w:p w:rsidR="00A04843" w:rsidRPr="00A50B84" w:rsidRDefault="00A04843" w:rsidP="00031F64">
                  <w:pPr>
                    <w:rPr>
                      <w:bCs/>
                    </w:rPr>
                  </w:pPr>
                  <w:r w:rsidRPr="00C74C90">
                    <w:t>1999800073</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22</w:t>
                  </w:r>
                </w:p>
              </w:tc>
              <w:tc>
                <w:tcPr>
                  <w:tcW w:w="1418" w:type="dxa"/>
                  <w:noWrap/>
                </w:tcPr>
                <w:p w:rsidR="00A04843" w:rsidRPr="00A50B84" w:rsidRDefault="00A04843" w:rsidP="00031F64">
                  <w:pPr>
                    <w:jc w:val="center"/>
                    <w:rPr>
                      <w:bCs/>
                    </w:rPr>
                  </w:pPr>
                  <w:r w:rsidRPr="00C74C90">
                    <w:t>М0828</w:t>
                  </w:r>
                </w:p>
              </w:tc>
              <w:tc>
                <w:tcPr>
                  <w:tcW w:w="2110" w:type="dxa"/>
                </w:tcPr>
                <w:p w:rsidR="00A04843" w:rsidRPr="00A50B84" w:rsidRDefault="00A04843" w:rsidP="00031F64">
                  <w:pPr>
                    <w:rPr>
                      <w:bCs/>
                    </w:rPr>
                  </w:pPr>
                  <w:r w:rsidRPr="00C74C90">
                    <w:t>1999800241</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23</w:t>
                  </w:r>
                </w:p>
              </w:tc>
              <w:tc>
                <w:tcPr>
                  <w:tcW w:w="1418" w:type="dxa"/>
                  <w:noWrap/>
                </w:tcPr>
                <w:p w:rsidR="00A04843" w:rsidRPr="00A50B84" w:rsidRDefault="00A04843" w:rsidP="00031F64">
                  <w:pPr>
                    <w:jc w:val="center"/>
                    <w:rPr>
                      <w:bCs/>
                    </w:rPr>
                  </w:pPr>
                  <w:r w:rsidRPr="00C74C90">
                    <w:t>М0837</w:t>
                  </w:r>
                </w:p>
              </w:tc>
              <w:tc>
                <w:tcPr>
                  <w:tcW w:w="2110" w:type="dxa"/>
                </w:tcPr>
                <w:p w:rsidR="00A04843" w:rsidRPr="00A50B84" w:rsidRDefault="00A04843" w:rsidP="00031F64">
                  <w:pPr>
                    <w:rPr>
                      <w:bCs/>
                    </w:rPr>
                  </w:pPr>
                  <w:r w:rsidRPr="00C74C90">
                    <w:t>1999800307</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lastRenderedPageBreak/>
                    <w:t>24</w:t>
                  </w:r>
                </w:p>
              </w:tc>
              <w:tc>
                <w:tcPr>
                  <w:tcW w:w="1418" w:type="dxa"/>
                  <w:noWrap/>
                </w:tcPr>
                <w:p w:rsidR="00A04843" w:rsidRPr="00A50B84" w:rsidRDefault="00A04843" w:rsidP="00031F64">
                  <w:pPr>
                    <w:jc w:val="center"/>
                    <w:rPr>
                      <w:bCs/>
                    </w:rPr>
                  </w:pPr>
                  <w:r w:rsidRPr="00C74C90">
                    <w:t>М0877</w:t>
                  </w:r>
                </w:p>
              </w:tc>
              <w:tc>
                <w:tcPr>
                  <w:tcW w:w="2110" w:type="dxa"/>
                </w:tcPr>
                <w:p w:rsidR="00A04843" w:rsidRPr="00A50B84" w:rsidRDefault="00A04843" w:rsidP="00031F64">
                  <w:pPr>
                    <w:rPr>
                      <w:bCs/>
                    </w:rPr>
                  </w:pPr>
                  <w:r w:rsidRPr="00C74C90">
                    <w:t>1999800293</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25</w:t>
                  </w:r>
                </w:p>
              </w:tc>
              <w:tc>
                <w:tcPr>
                  <w:tcW w:w="1418" w:type="dxa"/>
                  <w:noWrap/>
                </w:tcPr>
                <w:p w:rsidR="00A04843" w:rsidRPr="00A50B84" w:rsidRDefault="00A04843" w:rsidP="00031F64">
                  <w:pPr>
                    <w:jc w:val="center"/>
                    <w:rPr>
                      <w:bCs/>
                    </w:rPr>
                  </w:pPr>
                  <w:r w:rsidRPr="00C74C90">
                    <w:t>М0878</w:t>
                  </w:r>
                </w:p>
              </w:tc>
              <w:tc>
                <w:tcPr>
                  <w:tcW w:w="2110" w:type="dxa"/>
                </w:tcPr>
                <w:p w:rsidR="00A04843" w:rsidRPr="00A50B84" w:rsidRDefault="00A04843" w:rsidP="00031F64">
                  <w:pPr>
                    <w:rPr>
                      <w:bCs/>
                    </w:rPr>
                  </w:pPr>
                  <w:r w:rsidRPr="00C74C90">
                    <w:t>1999800151</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26</w:t>
                  </w:r>
                </w:p>
              </w:tc>
              <w:tc>
                <w:tcPr>
                  <w:tcW w:w="1418" w:type="dxa"/>
                  <w:noWrap/>
                </w:tcPr>
                <w:p w:rsidR="00A04843" w:rsidRPr="00A50B84" w:rsidRDefault="00A04843" w:rsidP="00031F64">
                  <w:pPr>
                    <w:jc w:val="center"/>
                    <w:rPr>
                      <w:bCs/>
                    </w:rPr>
                  </w:pPr>
                  <w:r w:rsidRPr="00C74C90">
                    <w:t>М0879</w:t>
                  </w:r>
                </w:p>
              </w:tc>
              <w:tc>
                <w:tcPr>
                  <w:tcW w:w="2110" w:type="dxa"/>
                </w:tcPr>
                <w:p w:rsidR="00A04843" w:rsidRPr="00A50B84" w:rsidRDefault="00A04843" w:rsidP="00031F64">
                  <w:pPr>
                    <w:rPr>
                      <w:bCs/>
                    </w:rPr>
                  </w:pPr>
                  <w:r w:rsidRPr="00C74C90">
                    <w:t>1999800211</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27</w:t>
                  </w:r>
                </w:p>
              </w:tc>
              <w:tc>
                <w:tcPr>
                  <w:tcW w:w="1418" w:type="dxa"/>
                  <w:noWrap/>
                </w:tcPr>
                <w:p w:rsidR="00A04843" w:rsidRPr="00A50B84" w:rsidRDefault="00A04843" w:rsidP="00031F64">
                  <w:pPr>
                    <w:jc w:val="center"/>
                    <w:rPr>
                      <w:bCs/>
                    </w:rPr>
                  </w:pPr>
                  <w:r w:rsidRPr="00C74C90">
                    <w:t>М0880</w:t>
                  </w:r>
                </w:p>
              </w:tc>
              <w:tc>
                <w:tcPr>
                  <w:tcW w:w="2110" w:type="dxa"/>
                </w:tcPr>
                <w:p w:rsidR="00A04843" w:rsidRPr="00A50B84" w:rsidRDefault="00A04843" w:rsidP="00031F64">
                  <w:pPr>
                    <w:rPr>
                      <w:bCs/>
                    </w:rPr>
                  </w:pPr>
                  <w:r w:rsidRPr="00C74C90">
                    <w:t>1999800212</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28</w:t>
                  </w:r>
                </w:p>
              </w:tc>
              <w:tc>
                <w:tcPr>
                  <w:tcW w:w="1418" w:type="dxa"/>
                  <w:noWrap/>
                </w:tcPr>
                <w:p w:rsidR="00A04843" w:rsidRPr="00A50B84" w:rsidRDefault="00A04843" w:rsidP="00031F64">
                  <w:pPr>
                    <w:jc w:val="center"/>
                    <w:rPr>
                      <w:bCs/>
                    </w:rPr>
                  </w:pPr>
                  <w:r w:rsidRPr="00C74C90">
                    <w:t>М0881</w:t>
                  </w:r>
                </w:p>
              </w:tc>
              <w:tc>
                <w:tcPr>
                  <w:tcW w:w="2110" w:type="dxa"/>
                </w:tcPr>
                <w:p w:rsidR="00A04843" w:rsidRPr="00A50B84" w:rsidRDefault="00A04843" w:rsidP="00031F64">
                  <w:pPr>
                    <w:rPr>
                      <w:bCs/>
                    </w:rPr>
                  </w:pPr>
                  <w:r w:rsidRPr="00C74C90">
                    <w:t>1999800340</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29</w:t>
                  </w:r>
                </w:p>
              </w:tc>
              <w:tc>
                <w:tcPr>
                  <w:tcW w:w="1418" w:type="dxa"/>
                  <w:noWrap/>
                </w:tcPr>
                <w:p w:rsidR="00A04843" w:rsidRPr="00A50B84" w:rsidRDefault="00A04843" w:rsidP="00031F64">
                  <w:pPr>
                    <w:jc w:val="center"/>
                    <w:rPr>
                      <w:bCs/>
                    </w:rPr>
                  </w:pPr>
                  <w:r w:rsidRPr="00C74C90">
                    <w:t>М0882</w:t>
                  </w:r>
                </w:p>
              </w:tc>
              <w:tc>
                <w:tcPr>
                  <w:tcW w:w="2110" w:type="dxa"/>
                </w:tcPr>
                <w:p w:rsidR="00A04843" w:rsidRPr="00A50B84" w:rsidRDefault="00A04843" w:rsidP="00031F64">
                  <w:pPr>
                    <w:rPr>
                      <w:bCs/>
                    </w:rPr>
                  </w:pPr>
                  <w:r w:rsidRPr="00C74C90">
                    <w:t>1999800349</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30</w:t>
                  </w:r>
                </w:p>
              </w:tc>
              <w:tc>
                <w:tcPr>
                  <w:tcW w:w="1418" w:type="dxa"/>
                  <w:noWrap/>
                </w:tcPr>
                <w:p w:rsidR="00A04843" w:rsidRPr="00A50B84" w:rsidRDefault="00A04843" w:rsidP="00031F64">
                  <w:pPr>
                    <w:jc w:val="center"/>
                    <w:rPr>
                      <w:bCs/>
                    </w:rPr>
                  </w:pPr>
                  <w:r w:rsidRPr="00C74C90">
                    <w:t>М0883</w:t>
                  </w:r>
                </w:p>
              </w:tc>
              <w:tc>
                <w:tcPr>
                  <w:tcW w:w="2110" w:type="dxa"/>
                </w:tcPr>
                <w:p w:rsidR="00A04843" w:rsidRPr="00A50B84" w:rsidRDefault="00A04843" w:rsidP="00031F64">
                  <w:pPr>
                    <w:rPr>
                      <w:bCs/>
                    </w:rPr>
                  </w:pPr>
                  <w:r w:rsidRPr="00C74C90">
                    <w:t>1999800086</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31</w:t>
                  </w:r>
                </w:p>
              </w:tc>
              <w:tc>
                <w:tcPr>
                  <w:tcW w:w="1418" w:type="dxa"/>
                  <w:noWrap/>
                </w:tcPr>
                <w:p w:rsidR="00A04843" w:rsidRPr="00A50B84" w:rsidRDefault="00A04843" w:rsidP="00031F64">
                  <w:pPr>
                    <w:jc w:val="center"/>
                    <w:rPr>
                      <w:bCs/>
                    </w:rPr>
                  </w:pPr>
                  <w:r w:rsidRPr="00C74C90">
                    <w:t>М0884</w:t>
                  </w:r>
                </w:p>
              </w:tc>
              <w:tc>
                <w:tcPr>
                  <w:tcW w:w="2110" w:type="dxa"/>
                </w:tcPr>
                <w:p w:rsidR="00A04843" w:rsidRPr="00A50B84" w:rsidRDefault="00A04843" w:rsidP="00031F64">
                  <w:pPr>
                    <w:rPr>
                      <w:bCs/>
                    </w:rPr>
                  </w:pPr>
                  <w:r w:rsidRPr="00C74C90">
                    <w:t>1999800342</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32</w:t>
                  </w:r>
                </w:p>
              </w:tc>
              <w:tc>
                <w:tcPr>
                  <w:tcW w:w="1418" w:type="dxa"/>
                  <w:noWrap/>
                </w:tcPr>
                <w:p w:rsidR="00A04843" w:rsidRPr="00A50B84" w:rsidRDefault="00A04843" w:rsidP="00031F64">
                  <w:pPr>
                    <w:jc w:val="center"/>
                    <w:rPr>
                      <w:bCs/>
                    </w:rPr>
                  </w:pPr>
                  <w:r w:rsidRPr="00C74C90">
                    <w:t>М0885</w:t>
                  </w:r>
                </w:p>
              </w:tc>
              <w:tc>
                <w:tcPr>
                  <w:tcW w:w="2110" w:type="dxa"/>
                </w:tcPr>
                <w:p w:rsidR="00A04843" w:rsidRPr="00A50B84" w:rsidRDefault="00A04843" w:rsidP="00031F64">
                  <w:pPr>
                    <w:rPr>
                      <w:bCs/>
                    </w:rPr>
                  </w:pPr>
                  <w:r w:rsidRPr="00C74C90">
                    <w:t>1999800040</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33</w:t>
                  </w:r>
                </w:p>
              </w:tc>
              <w:tc>
                <w:tcPr>
                  <w:tcW w:w="1418" w:type="dxa"/>
                  <w:noWrap/>
                </w:tcPr>
                <w:p w:rsidR="00A04843" w:rsidRPr="00A50B84" w:rsidRDefault="00A04843" w:rsidP="00031F64">
                  <w:pPr>
                    <w:jc w:val="center"/>
                    <w:rPr>
                      <w:bCs/>
                    </w:rPr>
                  </w:pPr>
                  <w:r w:rsidRPr="00C74C90">
                    <w:t>М0886</w:t>
                  </w:r>
                </w:p>
              </w:tc>
              <w:tc>
                <w:tcPr>
                  <w:tcW w:w="2110" w:type="dxa"/>
                </w:tcPr>
                <w:p w:rsidR="00A04843" w:rsidRPr="00A50B84" w:rsidRDefault="00A04843" w:rsidP="00031F64">
                  <w:pPr>
                    <w:rPr>
                      <w:bCs/>
                    </w:rPr>
                  </w:pPr>
                  <w:r w:rsidRPr="00C74C90">
                    <w:t>1999800079</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34</w:t>
                  </w:r>
                </w:p>
              </w:tc>
              <w:tc>
                <w:tcPr>
                  <w:tcW w:w="1418" w:type="dxa"/>
                  <w:noWrap/>
                </w:tcPr>
                <w:p w:rsidR="00A04843" w:rsidRPr="00A50B84" w:rsidRDefault="00A04843" w:rsidP="00031F64">
                  <w:pPr>
                    <w:jc w:val="center"/>
                    <w:rPr>
                      <w:bCs/>
                    </w:rPr>
                  </w:pPr>
                  <w:r w:rsidRPr="00C74C90">
                    <w:t>М0887</w:t>
                  </w:r>
                </w:p>
              </w:tc>
              <w:tc>
                <w:tcPr>
                  <w:tcW w:w="2110" w:type="dxa"/>
                </w:tcPr>
                <w:p w:rsidR="00A04843" w:rsidRPr="00A50B84" w:rsidRDefault="00A04843" w:rsidP="00031F64">
                  <w:pPr>
                    <w:rPr>
                      <w:bCs/>
                    </w:rPr>
                  </w:pPr>
                  <w:r w:rsidRPr="00C74C90">
                    <w:t>1999800319</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35</w:t>
                  </w:r>
                </w:p>
              </w:tc>
              <w:tc>
                <w:tcPr>
                  <w:tcW w:w="1418" w:type="dxa"/>
                  <w:noWrap/>
                </w:tcPr>
                <w:p w:rsidR="00A04843" w:rsidRPr="00A50B84" w:rsidRDefault="00A04843" w:rsidP="00031F64">
                  <w:pPr>
                    <w:jc w:val="center"/>
                    <w:rPr>
                      <w:bCs/>
                    </w:rPr>
                  </w:pPr>
                  <w:r w:rsidRPr="00C74C90">
                    <w:t>М0888</w:t>
                  </w:r>
                </w:p>
              </w:tc>
              <w:tc>
                <w:tcPr>
                  <w:tcW w:w="2110" w:type="dxa"/>
                </w:tcPr>
                <w:p w:rsidR="00A04843" w:rsidRPr="00A50B84" w:rsidRDefault="00A04843" w:rsidP="00031F64">
                  <w:pPr>
                    <w:rPr>
                      <w:bCs/>
                    </w:rPr>
                  </w:pPr>
                  <w:r w:rsidRPr="00C74C90">
                    <w:t>1999800290</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36</w:t>
                  </w:r>
                </w:p>
              </w:tc>
              <w:tc>
                <w:tcPr>
                  <w:tcW w:w="1418" w:type="dxa"/>
                  <w:noWrap/>
                </w:tcPr>
                <w:p w:rsidR="00A04843" w:rsidRPr="00A50B84" w:rsidRDefault="00A04843" w:rsidP="00031F64">
                  <w:pPr>
                    <w:jc w:val="center"/>
                    <w:rPr>
                      <w:bCs/>
                    </w:rPr>
                  </w:pPr>
                  <w:r w:rsidRPr="00C74C90">
                    <w:t>М0889</w:t>
                  </w:r>
                </w:p>
              </w:tc>
              <w:tc>
                <w:tcPr>
                  <w:tcW w:w="2110" w:type="dxa"/>
                </w:tcPr>
                <w:p w:rsidR="00A04843" w:rsidRPr="00A50B84" w:rsidRDefault="00A04843" w:rsidP="00031F64">
                  <w:pPr>
                    <w:rPr>
                      <w:bCs/>
                    </w:rPr>
                  </w:pPr>
                  <w:r w:rsidRPr="00C74C90">
                    <w:t>1999800199</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37</w:t>
                  </w:r>
                </w:p>
              </w:tc>
              <w:tc>
                <w:tcPr>
                  <w:tcW w:w="1418" w:type="dxa"/>
                  <w:noWrap/>
                </w:tcPr>
                <w:p w:rsidR="00A04843" w:rsidRPr="00A50B84" w:rsidRDefault="00A04843" w:rsidP="00031F64">
                  <w:pPr>
                    <w:jc w:val="center"/>
                    <w:rPr>
                      <w:bCs/>
                    </w:rPr>
                  </w:pPr>
                  <w:r w:rsidRPr="00C74C90">
                    <w:t>М0890</w:t>
                  </w:r>
                </w:p>
              </w:tc>
              <w:tc>
                <w:tcPr>
                  <w:tcW w:w="2110" w:type="dxa"/>
                </w:tcPr>
                <w:p w:rsidR="00A04843" w:rsidRPr="00A50B84" w:rsidRDefault="00A04843" w:rsidP="00031F64">
                  <w:pPr>
                    <w:rPr>
                      <w:bCs/>
                    </w:rPr>
                  </w:pPr>
                  <w:r w:rsidRPr="00C74C90">
                    <w:t>1999800326</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38</w:t>
                  </w:r>
                </w:p>
              </w:tc>
              <w:tc>
                <w:tcPr>
                  <w:tcW w:w="1418" w:type="dxa"/>
                  <w:noWrap/>
                </w:tcPr>
                <w:p w:rsidR="00A04843" w:rsidRPr="00A50B84" w:rsidRDefault="00A04843" w:rsidP="00031F64">
                  <w:pPr>
                    <w:jc w:val="center"/>
                    <w:rPr>
                      <w:bCs/>
                    </w:rPr>
                  </w:pPr>
                  <w:r w:rsidRPr="00C74C90">
                    <w:t>М0891</w:t>
                  </w:r>
                </w:p>
              </w:tc>
              <w:tc>
                <w:tcPr>
                  <w:tcW w:w="2110" w:type="dxa"/>
                </w:tcPr>
                <w:p w:rsidR="00A04843" w:rsidRPr="00A50B84" w:rsidRDefault="00A04843" w:rsidP="00031F64">
                  <w:pPr>
                    <w:rPr>
                      <w:bCs/>
                    </w:rPr>
                  </w:pPr>
                  <w:r w:rsidRPr="00C74C90">
                    <w:t>1999800323</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39</w:t>
                  </w:r>
                </w:p>
              </w:tc>
              <w:tc>
                <w:tcPr>
                  <w:tcW w:w="1418" w:type="dxa"/>
                  <w:noWrap/>
                </w:tcPr>
                <w:p w:rsidR="00A04843" w:rsidRPr="00A50B84" w:rsidRDefault="00A04843" w:rsidP="00031F64">
                  <w:pPr>
                    <w:jc w:val="center"/>
                    <w:rPr>
                      <w:bCs/>
                    </w:rPr>
                  </w:pPr>
                  <w:r w:rsidRPr="00C74C90">
                    <w:t>М0904</w:t>
                  </w:r>
                </w:p>
              </w:tc>
              <w:tc>
                <w:tcPr>
                  <w:tcW w:w="2110" w:type="dxa"/>
                </w:tcPr>
                <w:p w:rsidR="00A04843" w:rsidRPr="00A50B84" w:rsidRDefault="00A04843" w:rsidP="00031F64">
                  <w:pPr>
                    <w:rPr>
                      <w:bCs/>
                    </w:rPr>
                  </w:pPr>
                  <w:r w:rsidRPr="00C74C90">
                    <w:t>1999800315</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40</w:t>
                  </w:r>
                </w:p>
              </w:tc>
              <w:tc>
                <w:tcPr>
                  <w:tcW w:w="1418" w:type="dxa"/>
                  <w:noWrap/>
                </w:tcPr>
                <w:p w:rsidR="00A04843" w:rsidRPr="00A50B84" w:rsidRDefault="00A04843" w:rsidP="00031F64">
                  <w:pPr>
                    <w:jc w:val="center"/>
                    <w:rPr>
                      <w:bCs/>
                    </w:rPr>
                  </w:pPr>
                  <w:r w:rsidRPr="00C74C90">
                    <w:t>М0905</w:t>
                  </w:r>
                </w:p>
              </w:tc>
              <w:tc>
                <w:tcPr>
                  <w:tcW w:w="2110" w:type="dxa"/>
                </w:tcPr>
                <w:p w:rsidR="00A04843" w:rsidRPr="00A50B84" w:rsidRDefault="00A04843" w:rsidP="00031F64">
                  <w:pPr>
                    <w:rPr>
                      <w:bCs/>
                    </w:rPr>
                  </w:pPr>
                  <w:r w:rsidRPr="00C74C90">
                    <w:t>1999800343</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tcPr>
                <w:p w:rsidR="00A04843" w:rsidRPr="00A50B84" w:rsidRDefault="00A04843" w:rsidP="00031F64">
                  <w:pPr>
                    <w:jc w:val="center"/>
                    <w:rPr>
                      <w:bCs/>
                    </w:rPr>
                  </w:pPr>
                  <w:r>
                    <w:rPr>
                      <w:bCs/>
                    </w:rPr>
                    <w:t>41</w:t>
                  </w:r>
                </w:p>
              </w:tc>
              <w:tc>
                <w:tcPr>
                  <w:tcW w:w="1418" w:type="dxa"/>
                  <w:noWrap/>
                </w:tcPr>
                <w:p w:rsidR="00A04843" w:rsidRPr="00A50B84" w:rsidRDefault="00A04843" w:rsidP="00031F64">
                  <w:pPr>
                    <w:jc w:val="center"/>
                    <w:rPr>
                      <w:bCs/>
                    </w:rPr>
                  </w:pPr>
                  <w:r w:rsidRPr="00C74C90">
                    <w:t>М0906</w:t>
                  </w:r>
                </w:p>
              </w:tc>
              <w:tc>
                <w:tcPr>
                  <w:tcW w:w="2110" w:type="dxa"/>
                </w:tcPr>
                <w:p w:rsidR="00A04843" w:rsidRPr="00A50B84" w:rsidRDefault="00A04843" w:rsidP="00031F64">
                  <w:pPr>
                    <w:rPr>
                      <w:bCs/>
                    </w:rPr>
                  </w:pPr>
                  <w:r w:rsidRPr="00C74C90">
                    <w:t>1999800320</w:t>
                  </w:r>
                </w:p>
              </w:tc>
              <w:tc>
                <w:tcPr>
                  <w:tcW w:w="5545" w:type="dxa"/>
                  <w:noWrap/>
                  <w:hideMark/>
                </w:tcPr>
                <w:p w:rsidR="00A04843" w:rsidRPr="00A50B84" w:rsidRDefault="00A04843" w:rsidP="00031F64">
                  <w:pPr>
                    <w:rPr>
                      <w:bCs/>
                    </w:rPr>
                  </w:pPr>
                  <w:r w:rsidRPr="00A50B84">
                    <w:rPr>
                      <w:bCs/>
                    </w:rPr>
                    <w:t xml:space="preserve">Станция Воронеж 1. </w:t>
                  </w:r>
                  <w:proofErr w:type="gramStart"/>
                  <w:r w:rsidRPr="00A50B84">
                    <w:rPr>
                      <w:bCs/>
                    </w:rPr>
                    <w:t>Воронежская</w:t>
                  </w:r>
                  <w:proofErr w:type="gramEnd"/>
                  <w:r w:rsidRPr="00A50B84">
                    <w:rPr>
                      <w:bCs/>
                    </w:rPr>
                    <w:t xml:space="preserve"> обл., г. Воронеж, пл. Черниховского, д.1</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42</w:t>
                  </w:r>
                </w:p>
              </w:tc>
              <w:tc>
                <w:tcPr>
                  <w:tcW w:w="1418" w:type="dxa"/>
                  <w:noWrap/>
                </w:tcPr>
                <w:p w:rsidR="00A04843" w:rsidRPr="00A50B84" w:rsidRDefault="00A04843" w:rsidP="00031F64">
                  <w:pPr>
                    <w:jc w:val="center"/>
                    <w:rPr>
                      <w:bCs/>
                    </w:rPr>
                  </w:pPr>
                  <w:r w:rsidRPr="00D94486">
                    <w:t>М0835</w:t>
                  </w:r>
                </w:p>
              </w:tc>
              <w:tc>
                <w:tcPr>
                  <w:tcW w:w="2110" w:type="dxa"/>
                </w:tcPr>
                <w:p w:rsidR="00A04843" w:rsidRPr="00A50B84" w:rsidRDefault="00A04843" w:rsidP="00031F64">
                  <w:pPr>
                    <w:rPr>
                      <w:bCs/>
                    </w:rPr>
                  </w:pPr>
                  <w:r w:rsidRPr="00D94486">
                    <w:t>1999800066</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Воронеж-Курский</w:t>
                  </w:r>
                  <w:proofErr w:type="spellEnd"/>
                  <w:proofErr w:type="gramEnd"/>
                  <w:r w:rsidRPr="00A50B84">
                    <w:rPr>
                      <w:bCs/>
                    </w:rPr>
                    <w:t xml:space="preserve">. </w:t>
                  </w:r>
                  <w:proofErr w:type="gramStart"/>
                  <w:r w:rsidRPr="00A50B84">
                    <w:rPr>
                      <w:bCs/>
                    </w:rPr>
                    <w:t>Воронежская</w:t>
                  </w:r>
                  <w:proofErr w:type="gramEnd"/>
                  <w:r w:rsidRPr="00A50B84">
                    <w:rPr>
                      <w:bCs/>
                    </w:rPr>
                    <w:t xml:space="preserve"> обл., г. Воронеж, ул. Донбасская, д. 18А</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43</w:t>
                  </w:r>
                </w:p>
              </w:tc>
              <w:tc>
                <w:tcPr>
                  <w:tcW w:w="1418" w:type="dxa"/>
                  <w:noWrap/>
                </w:tcPr>
                <w:p w:rsidR="00A04843" w:rsidRPr="00A50B84" w:rsidRDefault="00A04843" w:rsidP="00031F64">
                  <w:pPr>
                    <w:jc w:val="center"/>
                    <w:rPr>
                      <w:bCs/>
                    </w:rPr>
                  </w:pPr>
                  <w:r w:rsidRPr="00D94486">
                    <w:t>М0892</w:t>
                  </w:r>
                </w:p>
              </w:tc>
              <w:tc>
                <w:tcPr>
                  <w:tcW w:w="2110" w:type="dxa"/>
                </w:tcPr>
                <w:p w:rsidR="00A04843" w:rsidRPr="00A50B84" w:rsidRDefault="00A04843" w:rsidP="00031F64">
                  <w:pPr>
                    <w:rPr>
                      <w:bCs/>
                    </w:rPr>
                  </w:pPr>
                  <w:r w:rsidRPr="00D94486">
                    <w:t>1999800121</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Воронеж-Курский</w:t>
                  </w:r>
                  <w:proofErr w:type="spellEnd"/>
                  <w:proofErr w:type="gramEnd"/>
                  <w:r w:rsidRPr="00A50B84">
                    <w:rPr>
                      <w:bCs/>
                    </w:rPr>
                    <w:t xml:space="preserve">. </w:t>
                  </w:r>
                  <w:proofErr w:type="gramStart"/>
                  <w:r w:rsidRPr="00A50B84">
                    <w:rPr>
                      <w:bCs/>
                    </w:rPr>
                    <w:t>Воронежская</w:t>
                  </w:r>
                  <w:proofErr w:type="gramEnd"/>
                  <w:r w:rsidRPr="00A50B84">
                    <w:rPr>
                      <w:bCs/>
                    </w:rPr>
                    <w:t xml:space="preserve"> обл., г. Воронеж, ул. Донбасская, д. 18А</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44</w:t>
                  </w:r>
                </w:p>
              </w:tc>
              <w:tc>
                <w:tcPr>
                  <w:tcW w:w="1418" w:type="dxa"/>
                  <w:noWrap/>
                </w:tcPr>
                <w:p w:rsidR="00A04843" w:rsidRPr="00A50B84" w:rsidRDefault="00A04843" w:rsidP="00031F64">
                  <w:pPr>
                    <w:jc w:val="center"/>
                    <w:rPr>
                      <w:bCs/>
                    </w:rPr>
                  </w:pPr>
                  <w:r w:rsidRPr="00D94486">
                    <w:t>М0893</w:t>
                  </w:r>
                </w:p>
              </w:tc>
              <w:tc>
                <w:tcPr>
                  <w:tcW w:w="2110" w:type="dxa"/>
                </w:tcPr>
                <w:p w:rsidR="00A04843" w:rsidRPr="00A50B84" w:rsidRDefault="00A04843" w:rsidP="00031F64">
                  <w:pPr>
                    <w:rPr>
                      <w:bCs/>
                    </w:rPr>
                  </w:pPr>
                  <w:r w:rsidRPr="00D94486">
                    <w:t>1999800043</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Воронеж-Курский</w:t>
                  </w:r>
                  <w:proofErr w:type="spellEnd"/>
                  <w:proofErr w:type="gramEnd"/>
                  <w:r w:rsidRPr="00A50B84">
                    <w:rPr>
                      <w:bCs/>
                    </w:rPr>
                    <w:t xml:space="preserve">. </w:t>
                  </w:r>
                  <w:proofErr w:type="gramStart"/>
                  <w:r w:rsidRPr="00A50B84">
                    <w:rPr>
                      <w:bCs/>
                    </w:rPr>
                    <w:t>Воронежская</w:t>
                  </w:r>
                  <w:proofErr w:type="gramEnd"/>
                  <w:r w:rsidRPr="00A50B84">
                    <w:rPr>
                      <w:bCs/>
                    </w:rPr>
                    <w:t xml:space="preserve"> обл., г. Воронеж, ул. Донбасская, д. 18А</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45</w:t>
                  </w:r>
                </w:p>
              </w:tc>
              <w:tc>
                <w:tcPr>
                  <w:tcW w:w="1418" w:type="dxa"/>
                  <w:noWrap/>
                </w:tcPr>
                <w:p w:rsidR="00A04843" w:rsidRPr="00A50B84" w:rsidRDefault="00A04843" w:rsidP="00031F64">
                  <w:pPr>
                    <w:jc w:val="center"/>
                    <w:rPr>
                      <w:bCs/>
                    </w:rPr>
                  </w:pPr>
                  <w:r w:rsidRPr="00D94486">
                    <w:t>М0894</w:t>
                  </w:r>
                </w:p>
              </w:tc>
              <w:tc>
                <w:tcPr>
                  <w:tcW w:w="2110" w:type="dxa"/>
                </w:tcPr>
                <w:p w:rsidR="00A04843" w:rsidRPr="00A50B84" w:rsidRDefault="00A04843" w:rsidP="00031F64">
                  <w:pPr>
                    <w:rPr>
                      <w:bCs/>
                    </w:rPr>
                  </w:pPr>
                  <w:r w:rsidRPr="00D94486">
                    <w:t>1999800049</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Воронеж-Курский</w:t>
                  </w:r>
                  <w:proofErr w:type="spellEnd"/>
                  <w:proofErr w:type="gramEnd"/>
                  <w:r w:rsidRPr="00A50B84">
                    <w:rPr>
                      <w:bCs/>
                    </w:rPr>
                    <w:t xml:space="preserve">. </w:t>
                  </w:r>
                  <w:proofErr w:type="gramStart"/>
                  <w:r w:rsidRPr="00A50B84">
                    <w:rPr>
                      <w:bCs/>
                    </w:rPr>
                    <w:t>Воронежская</w:t>
                  </w:r>
                  <w:proofErr w:type="gramEnd"/>
                  <w:r w:rsidRPr="00A50B84">
                    <w:rPr>
                      <w:bCs/>
                    </w:rPr>
                    <w:t xml:space="preserve"> обл., г. Воронеж, ул. Донбасская, д. 18А</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46</w:t>
                  </w:r>
                </w:p>
              </w:tc>
              <w:tc>
                <w:tcPr>
                  <w:tcW w:w="1418" w:type="dxa"/>
                  <w:noWrap/>
                </w:tcPr>
                <w:p w:rsidR="00A04843" w:rsidRPr="00A50B84" w:rsidRDefault="00A04843" w:rsidP="00031F64">
                  <w:pPr>
                    <w:jc w:val="center"/>
                    <w:rPr>
                      <w:bCs/>
                    </w:rPr>
                  </w:pPr>
                  <w:r w:rsidRPr="00D94486">
                    <w:t>М0895</w:t>
                  </w:r>
                </w:p>
              </w:tc>
              <w:tc>
                <w:tcPr>
                  <w:tcW w:w="2110" w:type="dxa"/>
                </w:tcPr>
                <w:p w:rsidR="00A04843" w:rsidRPr="00A50B84" w:rsidRDefault="00A04843" w:rsidP="00031F64">
                  <w:pPr>
                    <w:rPr>
                      <w:bCs/>
                    </w:rPr>
                  </w:pPr>
                  <w:r w:rsidRPr="00D94486">
                    <w:t>1999800041</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Воронеж-Курский</w:t>
                  </w:r>
                  <w:proofErr w:type="spellEnd"/>
                  <w:proofErr w:type="gramEnd"/>
                  <w:r w:rsidRPr="00A50B84">
                    <w:rPr>
                      <w:bCs/>
                    </w:rPr>
                    <w:t xml:space="preserve">. </w:t>
                  </w:r>
                  <w:proofErr w:type="gramStart"/>
                  <w:r w:rsidRPr="00A50B84">
                    <w:rPr>
                      <w:bCs/>
                    </w:rPr>
                    <w:t>Воронежская</w:t>
                  </w:r>
                  <w:proofErr w:type="gramEnd"/>
                  <w:r w:rsidRPr="00A50B84">
                    <w:rPr>
                      <w:bCs/>
                    </w:rPr>
                    <w:t xml:space="preserve"> обл., г. Воронеж, ул. Донбасская, д. 18А</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47</w:t>
                  </w:r>
                </w:p>
              </w:tc>
              <w:tc>
                <w:tcPr>
                  <w:tcW w:w="1418" w:type="dxa"/>
                  <w:noWrap/>
                </w:tcPr>
                <w:p w:rsidR="00A04843" w:rsidRPr="00A50B84" w:rsidRDefault="00A04843" w:rsidP="00031F64">
                  <w:pPr>
                    <w:jc w:val="center"/>
                    <w:rPr>
                      <w:bCs/>
                    </w:rPr>
                  </w:pPr>
                  <w:r w:rsidRPr="00D94486">
                    <w:t>М0896</w:t>
                  </w:r>
                </w:p>
              </w:tc>
              <w:tc>
                <w:tcPr>
                  <w:tcW w:w="2110" w:type="dxa"/>
                </w:tcPr>
                <w:p w:rsidR="00A04843" w:rsidRPr="00A50B84" w:rsidRDefault="00A04843" w:rsidP="00031F64">
                  <w:pPr>
                    <w:rPr>
                      <w:bCs/>
                    </w:rPr>
                  </w:pPr>
                  <w:r w:rsidRPr="00D94486">
                    <w:t>1999800083</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Воронеж-Курский</w:t>
                  </w:r>
                  <w:proofErr w:type="spellEnd"/>
                  <w:proofErr w:type="gramEnd"/>
                  <w:r w:rsidRPr="00A50B84">
                    <w:rPr>
                      <w:bCs/>
                    </w:rPr>
                    <w:t xml:space="preserve">. </w:t>
                  </w:r>
                  <w:proofErr w:type="gramStart"/>
                  <w:r w:rsidRPr="00A50B84">
                    <w:rPr>
                      <w:bCs/>
                    </w:rPr>
                    <w:t>Воронежская</w:t>
                  </w:r>
                  <w:proofErr w:type="gramEnd"/>
                  <w:r w:rsidRPr="00A50B84">
                    <w:rPr>
                      <w:bCs/>
                    </w:rPr>
                    <w:t xml:space="preserve"> обл., г. Воронеж, ул. Донбасская, д. 18А</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48</w:t>
                  </w:r>
                </w:p>
              </w:tc>
              <w:tc>
                <w:tcPr>
                  <w:tcW w:w="1418" w:type="dxa"/>
                  <w:noWrap/>
                </w:tcPr>
                <w:p w:rsidR="00A04843" w:rsidRPr="00A50B84" w:rsidRDefault="00A04843" w:rsidP="00031F64">
                  <w:pPr>
                    <w:jc w:val="center"/>
                    <w:rPr>
                      <w:bCs/>
                    </w:rPr>
                  </w:pPr>
                  <w:r w:rsidRPr="00D94486">
                    <w:t>М0897</w:t>
                  </w:r>
                </w:p>
              </w:tc>
              <w:tc>
                <w:tcPr>
                  <w:tcW w:w="2110" w:type="dxa"/>
                </w:tcPr>
                <w:p w:rsidR="00A04843" w:rsidRPr="00A50B84" w:rsidRDefault="00A04843" w:rsidP="00031F64">
                  <w:pPr>
                    <w:rPr>
                      <w:bCs/>
                    </w:rPr>
                  </w:pPr>
                  <w:r w:rsidRPr="00D94486">
                    <w:t>1999800044</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Воронеж-Курский</w:t>
                  </w:r>
                  <w:proofErr w:type="spellEnd"/>
                  <w:proofErr w:type="gramEnd"/>
                  <w:r w:rsidRPr="00A50B84">
                    <w:rPr>
                      <w:bCs/>
                    </w:rPr>
                    <w:t xml:space="preserve">. </w:t>
                  </w:r>
                  <w:proofErr w:type="gramStart"/>
                  <w:r w:rsidRPr="00A50B84">
                    <w:rPr>
                      <w:bCs/>
                    </w:rPr>
                    <w:t>Воронежская</w:t>
                  </w:r>
                  <w:proofErr w:type="gramEnd"/>
                  <w:r w:rsidRPr="00A50B84">
                    <w:rPr>
                      <w:bCs/>
                    </w:rPr>
                    <w:t xml:space="preserve"> обл., г. Воронеж, ул. Донбасская, д. 18А</w:t>
                  </w:r>
                </w:p>
              </w:tc>
            </w:tr>
            <w:tr w:rsidR="00A04843" w:rsidRPr="00A50B84" w:rsidTr="00321C24">
              <w:trPr>
                <w:trHeight w:val="240"/>
              </w:trPr>
              <w:tc>
                <w:tcPr>
                  <w:tcW w:w="567" w:type="dxa"/>
                  <w:noWrap/>
                  <w:hideMark/>
                </w:tcPr>
                <w:p w:rsidR="00A04843" w:rsidRPr="00A50B84" w:rsidRDefault="00A04843" w:rsidP="00031F64">
                  <w:pPr>
                    <w:jc w:val="center"/>
                    <w:rPr>
                      <w:bCs/>
                      <w:lang w:val="en-US"/>
                    </w:rPr>
                  </w:pPr>
                  <w:r>
                    <w:rPr>
                      <w:bCs/>
                    </w:rPr>
                    <w:t>49</w:t>
                  </w:r>
                </w:p>
              </w:tc>
              <w:tc>
                <w:tcPr>
                  <w:tcW w:w="1418" w:type="dxa"/>
                  <w:noWrap/>
                </w:tcPr>
                <w:p w:rsidR="00A04843" w:rsidRPr="00A50B84" w:rsidRDefault="00A04843" w:rsidP="00031F64">
                  <w:pPr>
                    <w:jc w:val="center"/>
                    <w:rPr>
                      <w:bCs/>
                    </w:rPr>
                  </w:pPr>
                  <w:r w:rsidRPr="00D94486">
                    <w:t>М0898</w:t>
                  </w:r>
                </w:p>
              </w:tc>
              <w:tc>
                <w:tcPr>
                  <w:tcW w:w="2110" w:type="dxa"/>
                </w:tcPr>
                <w:p w:rsidR="00A04843" w:rsidRPr="00A50B84" w:rsidRDefault="00A04843" w:rsidP="00031F64">
                  <w:pPr>
                    <w:rPr>
                      <w:bCs/>
                    </w:rPr>
                  </w:pPr>
                  <w:r w:rsidRPr="00D94486">
                    <w:t>1999800029</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Воронеж-Курский</w:t>
                  </w:r>
                  <w:proofErr w:type="spellEnd"/>
                  <w:proofErr w:type="gramEnd"/>
                  <w:r w:rsidRPr="00A50B84">
                    <w:rPr>
                      <w:bCs/>
                    </w:rPr>
                    <w:t xml:space="preserve">. </w:t>
                  </w:r>
                  <w:proofErr w:type="gramStart"/>
                  <w:r w:rsidRPr="00A50B84">
                    <w:rPr>
                      <w:bCs/>
                    </w:rPr>
                    <w:t>Воронежская</w:t>
                  </w:r>
                  <w:proofErr w:type="gramEnd"/>
                  <w:r w:rsidRPr="00A50B84">
                    <w:rPr>
                      <w:bCs/>
                    </w:rPr>
                    <w:t xml:space="preserve"> обл., г. </w:t>
                  </w:r>
                  <w:r w:rsidRPr="00A50B84">
                    <w:rPr>
                      <w:bCs/>
                    </w:rPr>
                    <w:lastRenderedPageBreak/>
                    <w:t>Воронеж, ул. Донбасская, д. 18А</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lastRenderedPageBreak/>
                    <w:t>50</w:t>
                  </w:r>
                </w:p>
              </w:tc>
              <w:tc>
                <w:tcPr>
                  <w:tcW w:w="1418" w:type="dxa"/>
                  <w:noWrap/>
                </w:tcPr>
                <w:p w:rsidR="00A04843" w:rsidRPr="00A50B84" w:rsidRDefault="00A04843" w:rsidP="00031F64">
                  <w:pPr>
                    <w:jc w:val="center"/>
                    <w:rPr>
                      <w:bCs/>
                    </w:rPr>
                  </w:pPr>
                  <w:r w:rsidRPr="00815D47">
                    <w:t>М0829</w:t>
                  </w:r>
                </w:p>
              </w:tc>
              <w:tc>
                <w:tcPr>
                  <w:tcW w:w="2110" w:type="dxa"/>
                </w:tcPr>
                <w:p w:rsidR="00A04843" w:rsidRPr="00A50B84" w:rsidRDefault="00A04843" w:rsidP="00031F64">
                  <w:pPr>
                    <w:rPr>
                      <w:bCs/>
                    </w:rPr>
                  </w:pPr>
                  <w:r w:rsidRPr="00815D47">
                    <w:t>1999800238</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Грязи-Воронежские</w:t>
                  </w:r>
                  <w:proofErr w:type="spellEnd"/>
                  <w:proofErr w:type="gramEnd"/>
                  <w:r w:rsidRPr="00A50B84">
                    <w:rPr>
                      <w:bCs/>
                    </w:rPr>
                    <w:t xml:space="preserve">. </w:t>
                  </w:r>
                  <w:proofErr w:type="gramStart"/>
                  <w:r w:rsidRPr="00A50B84">
                    <w:rPr>
                      <w:bCs/>
                    </w:rPr>
                    <w:t>Липецкая</w:t>
                  </w:r>
                  <w:proofErr w:type="gramEnd"/>
                  <w:r w:rsidRPr="00A50B84">
                    <w:rPr>
                      <w:bCs/>
                    </w:rPr>
                    <w:t xml:space="preserve"> обл., г. Грязи, ул. Привокзальная</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51</w:t>
                  </w:r>
                </w:p>
              </w:tc>
              <w:tc>
                <w:tcPr>
                  <w:tcW w:w="1418" w:type="dxa"/>
                  <w:noWrap/>
                </w:tcPr>
                <w:p w:rsidR="00A04843" w:rsidRPr="00A50B84" w:rsidRDefault="00A04843" w:rsidP="00031F64">
                  <w:pPr>
                    <w:jc w:val="center"/>
                    <w:rPr>
                      <w:bCs/>
                    </w:rPr>
                  </w:pPr>
                  <w:r w:rsidRPr="00815D47">
                    <w:t>М0867</w:t>
                  </w:r>
                </w:p>
              </w:tc>
              <w:tc>
                <w:tcPr>
                  <w:tcW w:w="2110" w:type="dxa"/>
                </w:tcPr>
                <w:p w:rsidR="00A04843" w:rsidRPr="00A50B84" w:rsidRDefault="00A04843" w:rsidP="00031F64">
                  <w:pPr>
                    <w:rPr>
                      <w:bCs/>
                    </w:rPr>
                  </w:pPr>
                  <w:r w:rsidRPr="00815D47">
                    <w:t>1999800198</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Грязи-Воронежские</w:t>
                  </w:r>
                  <w:proofErr w:type="spellEnd"/>
                  <w:proofErr w:type="gramEnd"/>
                  <w:r w:rsidRPr="00A50B84">
                    <w:rPr>
                      <w:bCs/>
                    </w:rPr>
                    <w:t xml:space="preserve">. </w:t>
                  </w:r>
                  <w:proofErr w:type="gramStart"/>
                  <w:r w:rsidRPr="00A50B84">
                    <w:rPr>
                      <w:bCs/>
                    </w:rPr>
                    <w:t>Липецкая</w:t>
                  </w:r>
                  <w:proofErr w:type="gramEnd"/>
                  <w:r w:rsidRPr="00A50B84">
                    <w:rPr>
                      <w:bCs/>
                    </w:rPr>
                    <w:t xml:space="preserve"> обл., г. Грязи, ул. Привокзальная</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52</w:t>
                  </w:r>
                </w:p>
              </w:tc>
              <w:tc>
                <w:tcPr>
                  <w:tcW w:w="1418" w:type="dxa"/>
                  <w:noWrap/>
                </w:tcPr>
                <w:p w:rsidR="00A04843" w:rsidRPr="00A50B84" w:rsidRDefault="00A04843" w:rsidP="00031F64">
                  <w:pPr>
                    <w:jc w:val="center"/>
                    <w:rPr>
                      <w:bCs/>
                    </w:rPr>
                  </w:pPr>
                  <w:r w:rsidRPr="00815D47">
                    <w:t>М0868</w:t>
                  </w:r>
                </w:p>
              </w:tc>
              <w:tc>
                <w:tcPr>
                  <w:tcW w:w="2110" w:type="dxa"/>
                </w:tcPr>
                <w:p w:rsidR="00A04843" w:rsidRPr="00A50B84" w:rsidRDefault="00A04843" w:rsidP="00031F64">
                  <w:pPr>
                    <w:rPr>
                      <w:bCs/>
                    </w:rPr>
                  </w:pPr>
                  <w:r w:rsidRPr="00815D47">
                    <w:t>1999800243</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Грязи-Воронежские</w:t>
                  </w:r>
                  <w:proofErr w:type="spellEnd"/>
                  <w:proofErr w:type="gramEnd"/>
                  <w:r w:rsidRPr="00A50B84">
                    <w:rPr>
                      <w:bCs/>
                    </w:rPr>
                    <w:t xml:space="preserve">. </w:t>
                  </w:r>
                  <w:proofErr w:type="gramStart"/>
                  <w:r w:rsidRPr="00A50B84">
                    <w:rPr>
                      <w:bCs/>
                    </w:rPr>
                    <w:t>Липецкая</w:t>
                  </w:r>
                  <w:proofErr w:type="gramEnd"/>
                  <w:r w:rsidRPr="00A50B84">
                    <w:rPr>
                      <w:bCs/>
                    </w:rPr>
                    <w:t xml:space="preserve"> обл., г. Грязи, ул. Привокзальная</w:t>
                  </w:r>
                </w:p>
              </w:tc>
            </w:tr>
            <w:tr w:rsidR="00A04843" w:rsidRPr="00A50B84" w:rsidTr="00321C24">
              <w:trPr>
                <w:trHeight w:val="240"/>
              </w:trPr>
              <w:tc>
                <w:tcPr>
                  <w:tcW w:w="567" w:type="dxa"/>
                  <w:noWrap/>
                  <w:hideMark/>
                </w:tcPr>
                <w:p w:rsidR="00A04843" w:rsidRPr="00A50B84" w:rsidRDefault="00A04843" w:rsidP="00031F64">
                  <w:pPr>
                    <w:jc w:val="center"/>
                    <w:rPr>
                      <w:bCs/>
                    </w:rPr>
                  </w:pPr>
                  <w:r>
                    <w:rPr>
                      <w:bCs/>
                    </w:rPr>
                    <w:t>53</w:t>
                  </w:r>
                </w:p>
              </w:tc>
              <w:tc>
                <w:tcPr>
                  <w:tcW w:w="1418" w:type="dxa"/>
                  <w:noWrap/>
                </w:tcPr>
                <w:p w:rsidR="00A04843" w:rsidRPr="00A50B84" w:rsidRDefault="00A04843" w:rsidP="00031F64">
                  <w:pPr>
                    <w:jc w:val="center"/>
                    <w:rPr>
                      <w:bCs/>
                    </w:rPr>
                  </w:pPr>
                  <w:r w:rsidRPr="00815D47">
                    <w:t>М0869</w:t>
                  </w:r>
                </w:p>
              </w:tc>
              <w:tc>
                <w:tcPr>
                  <w:tcW w:w="2110" w:type="dxa"/>
                </w:tcPr>
                <w:p w:rsidR="00A04843" w:rsidRPr="00A50B84" w:rsidRDefault="00A04843" w:rsidP="00031F64">
                  <w:pPr>
                    <w:rPr>
                      <w:bCs/>
                    </w:rPr>
                  </w:pPr>
                  <w:r w:rsidRPr="00815D47">
                    <w:t>1999800246</w:t>
                  </w:r>
                </w:p>
              </w:tc>
              <w:tc>
                <w:tcPr>
                  <w:tcW w:w="5545" w:type="dxa"/>
                  <w:noWrap/>
                  <w:hideMark/>
                </w:tcPr>
                <w:p w:rsidR="00A04843" w:rsidRPr="00A50B84" w:rsidRDefault="00A04843" w:rsidP="00031F64">
                  <w:pPr>
                    <w:rPr>
                      <w:bCs/>
                    </w:rPr>
                  </w:pPr>
                  <w:r w:rsidRPr="00A50B84">
                    <w:rPr>
                      <w:bCs/>
                    </w:rPr>
                    <w:t xml:space="preserve">Станция </w:t>
                  </w:r>
                  <w:proofErr w:type="spellStart"/>
                  <w:proofErr w:type="gramStart"/>
                  <w:r w:rsidRPr="00A50B84">
                    <w:rPr>
                      <w:bCs/>
                    </w:rPr>
                    <w:t>Грязи-Воронежские</w:t>
                  </w:r>
                  <w:proofErr w:type="spellEnd"/>
                  <w:proofErr w:type="gramEnd"/>
                  <w:r w:rsidRPr="00A50B84">
                    <w:rPr>
                      <w:bCs/>
                    </w:rPr>
                    <w:t xml:space="preserve">. </w:t>
                  </w:r>
                  <w:proofErr w:type="gramStart"/>
                  <w:r w:rsidRPr="00A50B84">
                    <w:rPr>
                      <w:bCs/>
                    </w:rPr>
                    <w:t>Липецкая</w:t>
                  </w:r>
                  <w:proofErr w:type="gramEnd"/>
                  <w:r w:rsidRPr="00A50B84">
                    <w:rPr>
                      <w:bCs/>
                    </w:rPr>
                    <w:t xml:space="preserve"> обл., г. Грязи, ул. Привокзальная</w:t>
                  </w:r>
                </w:p>
              </w:tc>
            </w:tr>
            <w:tr w:rsidR="00A04843" w:rsidRPr="00A50B84" w:rsidTr="00321C24">
              <w:trPr>
                <w:trHeight w:val="240"/>
              </w:trPr>
              <w:tc>
                <w:tcPr>
                  <w:tcW w:w="567" w:type="dxa"/>
                  <w:noWrap/>
                </w:tcPr>
                <w:p w:rsidR="00A04843" w:rsidRPr="00A50B84" w:rsidRDefault="00A04843" w:rsidP="00031F64">
                  <w:pPr>
                    <w:jc w:val="center"/>
                    <w:rPr>
                      <w:bCs/>
                    </w:rPr>
                  </w:pPr>
                  <w:r>
                    <w:rPr>
                      <w:bCs/>
                    </w:rPr>
                    <w:t>54</w:t>
                  </w:r>
                </w:p>
              </w:tc>
              <w:tc>
                <w:tcPr>
                  <w:tcW w:w="1418" w:type="dxa"/>
                  <w:noWrap/>
                </w:tcPr>
                <w:p w:rsidR="00A04843" w:rsidRPr="00A50B84" w:rsidRDefault="00A04843" w:rsidP="00031F64">
                  <w:pPr>
                    <w:jc w:val="center"/>
                    <w:rPr>
                      <w:bCs/>
                    </w:rPr>
                  </w:pPr>
                  <w:r w:rsidRPr="00AA7C8E">
                    <w:t>М0825</w:t>
                  </w:r>
                </w:p>
              </w:tc>
              <w:tc>
                <w:tcPr>
                  <w:tcW w:w="2110" w:type="dxa"/>
                </w:tcPr>
                <w:p w:rsidR="00A04843" w:rsidRPr="00A50B84" w:rsidRDefault="00A04843" w:rsidP="00031F64">
                  <w:pPr>
                    <w:rPr>
                      <w:bCs/>
                    </w:rPr>
                  </w:pPr>
                  <w:r w:rsidRPr="00AA7C8E">
                    <w:t>1999800130</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55</w:t>
                  </w:r>
                </w:p>
              </w:tc>
              <w:tc>
                <w:tcPr>
                  <w:tcW w:w="1418" w:type="dxa"/>
                  <w:noWrap/>
                </w:tcPr>
                <w:p w:rsidR="00A04843" w:rsidRPr="00A50B84" w:rsidRDefault="00A04843" w:rsidP="00031F64">
                  <w:pPr>
                    <w:jc w:val="center"/>
                    <w:rPr>
                      <w:bCs/>
                    </w:rPr>
                  </w:pPr>
                  <w:r w:rsidRPr="00AA7C8E">
                    <w:t>М0827</w:t>
                  </w:r>
                </w:p>
              </w:tc>
              <w:tc>
                <w:tcPr>
                  <w:tcW w:w="2110" w:type="dxa"/>
                </w:tcPr>
                <w:p w:rsidR="00A04843" w:rsidRPr="00A50B84" w:rsidRDefault="00A04843" w:rsidP="00031F64">
                  <w:pPr>
                    <w:rPr>
                      <w:bCs/>
                    </w:rPr>
                  </w:pPr>
                  <w:r w:rsidRPr="00AA7C8E">
                    <w:t>1999800317</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56</w:t>
                  </w:r>
                </w:p>
              </w:tc>
              <w:tc>
                <w:tcPr>
                  <w:tcW w:w="1418" w:type="dxa"/>
                  <w:noWrap/>
                </w:tcPr>
                <w:p w:rsidR="00A04843" w:rsidRPr="00A50B84" w:rsidRDefault="00A04843" w:rsidP="00031F64">
                  <w:pPr>
                    <w:jc w:val="center"/>
                    <w:rPr>
                      <w:bCs/>
                    </w:rPr>
                  </w:pPr>
                  <w:r w:rsidRPr="00AA7C8E">
                    <w:t>М0838</w:t>
                  </w:r>
                </w:p>
              </w:tc>
              <w:tc>
                <w:tcPr>
                  <w:tcW w:w="2110" w:type="dxa"/>
                </w:tcPr>
                <w:p w:rsidR="00A04843" w:rsidRPr="00A50B84" w:rsidRDefault="00A04843" w:rsidP="00031F64">
                  <w:pPr>
                    <w:rPr>
                      <w:bCs/>
                    </w:rPr>
                  </w:pPr>
                  <w:r w:rsidRPr="00AA7C8E">
                    <w:t>1999800193</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57</w:t>
                  </w:r>
                </w:p>
              </w:tc>
              <w:tc>
                <w:tcPr>
                  <w:tcW w:w="1418" w:type="dxa"/>
                  <w:noWrap/>
                </w:tcPr>
                <w:p w:rsidR="00A04843" w:rsidRPr="00A50B84" w:rsidRDefault="00A04843" w:rsidP="00031F64">
                  <w:pPr>
                    <w:jc w:val="center"/>
                    <w:rPr>
                      <w:bCs/>
                    </w:rPr>
                  </w:pPr>
                  <w:r w:rsidRPr="00AA7C8E">
                    <w:t>М0839</w:t>
                  </w:r>
                </w:p>
              </w:tc>
              <w:tc>
                <w:tcPr>
                  <w:tcW w:w="2110" w:type="dxa"/>
                </w:tcPr>
                <w:p w:rsidR="00A04843" w:rsidRPr="00A50B84" w:rsidRDefault="00A04843" w:rsidP="00031F64">
                  <w:pPr>
                    <w:rPr>
                      <w:bCs/>
                    </w:rPr>
                  </w:pPr>
                  <w:r w:rsidRPr="00AA7C8E">
                    <w:t>1999800137</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58</w:t>
                  </w:r>
                </w:p>
              </w:tc>
              <w:tc>
                <w:tcPr>
                  <w:tcW w:w="1418" w:type="dxa"/>
                  <w:noWrap/>
                </w:tcPr>
                <w:p w:rsidR="00A04843" w:rsidRPr="00A50B84" w:rsidRDefault="00A04843" w:rsidP="00031F64">
                  <w:pPr>
                    <w:jc w:val="center"/>
                    <w:rPr>
                      <w:bCs/>
                    </w:rPr>
                  </w:pPr>
                  <w:r w:rsidRPr="00AA7C8E">
                    <w:t>М0840</w:t>
                  </w:r>
                </w:p>
              </w:tc>
              <w:tc>
                <w:tcPr>
                  <w:tcW w:w="2110" w:type="dxa"/>
                </w:tcPr>
                <w:p w:rsidR="00A04843" w:rsidRPr="00A50B84" w:rsidRDefault="00A04843" w:rsidP="00031F64">
                  <w:pPr>
                    <w:rPr>
                      <w:bCs/>
                    </w:rPr>
                  </w:pPr>
                  <w:r w:rsidRPr="00AA7C8E">
                    <w:t>1999800155</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59</w:t>
                  </w:r>
                </w:p>
              </w:tc>
              <w:tc>
                <w:tcPr>
                  <w:tcW w:w="1418" w:type="dxa"/>
                  <w:noWrap/>
                </w:tcPr>
                <w:p w:rsidR="00A04843" w:rsidRPr="00A50B84" w:rsidRDefault="00A04843" w:rsidP="00031F64">
                  <w:pPr>
                    <w:jc w:val="center"/>
                    <w:rPr>
                      <w:bCs/>
                    </w:rPr>
                  </w:pPr>
                  <w:r w:rsidRPr="00AA7C8E">
                    <w:t>М0841</w:t>
                  </w:r>
                </w:p>
              </w:tc>
              <w:tc>
                <w:tcPr>
                  <w:tcW w:w="2110" w:type="dxa"/>
                </w:tcPr>
                <w:p w:rsidR="00A04843" w:rsidRPr="00A50B84" w:rsidRDefault="00A04843" w:rsidP="00031F64">
                  <w:pPr>
                    <w:rPr>
                      <w:bCs/>
                    </w:rPr>
                  </w:pPr>
                  <w:r w:rsidRPr="00AA7C8E">
                    <w:t>1999800168</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60</w:t>
                  </w:r>
                </w:p>
              </w:tc>
              <w:tc>
                <w:tcPr>
                  <w:tcW w:w="1418" w:type="dxa"/>
                  <w:noWrap/>
                </w:tcPr>
                <w:p w:rsidR="00A04843" w:rsidRPr="00A50B84" w:rsidRDefault="00A04843" w:rsidP="00031F64">
                  <w:pPr>
                    <w:jc w:val="center"/>
                    <w:rPr>
                      <w:bCs/>
                    </w:rPr>
                  </w:pPr>
                  <w:r w:rsidRPr="00AA7C8E">
                    <w:t>М0842</w:t>
                  </w:r>
                </w:p>
              </w:tc>
              <w:tc>
                <w:tcPr>
                  <w:tcW w:w="2110" w:type="dxa"/>
                </w:tcPr>
                <w:p w:rsidR="00A04843" w:rsidRPr="00A50B84" w:rsidRDefault="00A04843" w:rsidP="00031F64">
                  <w:pPr>
                    <w:rPr>
                      <w:bCs/>
                    </w:rPr>
                  </w:pPr>
                  <w:r w:rsidRPr="00AA7C8E">
                    <w:t>1999800242</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61</w:t>
                  </w:r>
                </w:p>
              </w:tc>
              <w:tc>
                <w:tcPr>
                  <w:tcW w:w="1418" w:type="dxa"/>
                  <w:noWrap/>
                </w:tcPr>
                <w:p w:rsidR="00A04843" w:rsidRPr="00A50B84" w:rsidRDefault="00A04843" w:rsidP="00031F64">
                  <w:pPr>
                    <w:jc w:val="center"/>
                    <w:rPr>
                      <w:bCs/>
                    </w:rPr>
                  </w:pPr>
                  <w:r w:rsidRPr="00AA7C8E">
                    <w:t>М0843</w:t>
                  </w:r>
                </w:p>
              </w:tc>
              <w:tc>
                <w:tcPr>
                  <w:tcW w:w="2110" w:type="dxa"/>
                </w:tcPr>
                <w:p w:rsidR="00A04843" w:rsidRPr="00A50B84" w:rsidRDefault="00A04843" w:rsidP="00031F64">
                  <w:pPr>
                    <w:rPr>
                      <w:bCs/>
                    </w:rPr>
                  </w:pPr>
                  <w:r w:rsidRPr="00AA7C8E">
                    <w:t>1999800249</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62</w:t>
                  </w:r>
                </w:p>
              </w:tc>
              <w:tc>
                <w:tcPr>
                  <w:tcW w:w="1418" w:type="dxa"/>
                  <w:noWrap/>
                </w:tcPr>
                <w:p w:rsidR="00A04843" w:rsidRPr="00A50B84" w:rsidRDefault="00A04843" w:rsidP="00031F64">
                  <w:pPr>
                    <w:jc w:val="center"/>
                    <w:rPr>
                      <w:bCs/>
                    </w:rPr>
                  </w:pPr>
                  <w:r w:rsidRPr="00AA7C8E">
                    <w:t>М0844</w:t>
                  </w:r>
                </w:p>
              </w:tc>
              <w:tc>
                <w:tcPr>
                  <w:tcW w:w="2110" w:type="dxa"/>
                </w:tcPr>
                <w:p w:rsidR="00A04843" w:rsidRPr="00A50B84" w:rsidRDefault="00A04843" w:rsidP="00031F64">
                  <w:pPr>
                    <w:rPr>
                      <w:bCs/>
                    </w:rPr>
                  </w:pPr>
                  <w:r w:rsidRPr="00AA7C8E">
                    <w:t>1999800138</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63</w:t>
                  </w:r>
                </w:p>
              </w:tc>
              <w:tc>
                <w:tcPr>
                  <w:tcW w:w="1418" w:type="dxa"/>
                  <w:noWrap/>
                </w:tcPr>
                <w:p w:rsidR="00A04843" w:rsidRPr="00A50B84" w:rsidRDefault="00A04843" w:rsidP="00031F64">
                  <w:pPr>
                    <w:jc w:val="center"/>
                    <w:rPr>
                      <w:bCs/>
                    </w:rPr>
                  </w:pPr>
                  <w:r w:rsidRPr="00AA7C8E">
                    <w:t>М0845</w:t>
                  </w:r>
                </w:p>
              </w:tc>
              <w:tc>
                <w:tcPr>
                  <w:tcW w:w="2110" w:type="dxa"/>
                </w:tcPr>
                <w:p w:rsidR="00A04843" w:rsidRPr="00A50B84" w:rsidRDefault="00A04843" w:rsidP="00031F64">
                  <w:pPr>
                    <w:rPr>
                      <w:bCs/>
                    </w:rPr>
                  </w:pPr>
                  <w:r w:rsidRPr="00AA7C8E">
                    <w:t>1999800244</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64</w:t>
                  </w:r>
                </w:p>
              </w:tc>
              <w:tc>
                <w:tcPr>
                  <w:tcW w:w="1418" w:type="dxa"/>
                  <w:noWrap/>
                </w:tcPr>
                <w:p w:rsidR="00A04843" w:rsidRPr="00A50B84" w:rsidRDefault="00A04843" w:rsidP="00031F64">
                  <w:pPr>
                    <w:jc w:val="center"/>
                    <w:rPr>
                      <w:bCs/>
                    </w:rPr>
                  </w:pPr>
                  <w:r w:rsidRPr="00AA7C8E">
                    <w:t>М0846</w:t>
                  </w:r>
                </w:p>
              </w:tc>
              <w:tc>
                <w:tcPr>
                  <w:tcW w:w="2110" w:type="dxa"/>
                </w:tcPr>
                <w:p w:rsidR="00A04843" w:rsidRPr="00A50B84" w:rsidRDefault="00A04843" w:rsidP="00031F64">
                  <w:pPr>
                    <w:rPr>
                      <w:bCs/>
                    </w:rPr>
                  </w:pPr>
                  <w:r w:rsidRPr="00AA7C8E">
                    <w:t>1999800158</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65</w:t>
                  </w:r>
                </w:p>
              </w:tc>
              <w:tc>
                <w:tcPr>
                  <w:tcW w:w="1418" w:type="dxa"/>
                  <w:noWrap/>
                </w:tcPr>
                <w:p w:rsidR="00A04843" w:rsidRPr="00A50B84" w:rsidRDefault="00A04843" w:rsidP="00031F64">
                  <w:pPr>
                    <w:jc w:val="center"/>
                    <w:rPr>
                      <w:bCs/>
                    </w:rPr>
                  </w:pPr>
                  <w:r w:rsidRPr="00AA7C8E">
                    <w:t>М0848</w:t>
                  </w:r>
                </w:p>
              </w:tc>
              <w:tc>
                <w:tcPr>
                  <w:tcW w:w="2110" w:type="dxa"/>
                </w:tcPr>
                <w:p w:rsidR="00A04843" w:rsidRPr="00A50B84" w:rsidRDefault="00A04843" w:rsidP="00031F64">
                  <w:pPr>
                    <w:rPr>
                      <w:bCs/>
                    </w:rPr>
                  </w:pPr>
                  <w:r w:rsidRPr="00AA7C8E">
                    <w:t>1999800259</w:t>
                  </w:r>
                </w:p>
              </w:tc>
              <w:tc>
                <w:tcPr>
                  <w:tcW w:w="5545" w:type="dxa"/>
                  <w:noWrap/>
                  <w:hideMark/>
                </w:tcPr>
                <w:p w:rsidR="00A04843" w:rsidRPr="00A50B84" w:rsidRDefault="00A04843" w:rsidP="00031F64">
                  <w:pPr>
                    <w:rPr>
                      <w:bCs/>
                    </w:rPr>
                  </w:pPr>
                  <w:r w:rsidRPr="00A50B84">
                    <w:rPr>
                      <w:bCs/>
                    </w:rPr>
                    <w:t xml:space="preserve">Станция Лиски. </w:t>
                  </w:r>
                  <w:proofErr w:type="gramStart"/>
                  <w:r w:rsidRPr="00A50B84">
                    <w:rPr>
                      <w:bCs/>
                    </w:rPr>
                    <w:t>Воронежская</w:t>
                  </w:r>
                  <w:proofErr w:type="gramEnd"/>
                  <w:r w:rsidRPr="00A50B84">
                    <w:rPr>
                      <w:bCs/>
                    </w:rPr>
                    <w:t xml:space="preserve"> обл. г. Лиски, ул. Привокзальная, д. 16</w:t>
                  </w:r>
                </w:p>
              </w:tc>
            </w:tr>
            <w:tr w:rsidR="00A04843" w:rsidRPr="00A50B84" w:rsidTr="00321C24">
              <w:trPr>
                <w:trHeight w:val="240"/>
              </w:trPr>
              <w:tc>
                <w:tcPr>
                  <w:tcW w:w="567" w:type="dxa"/>
                  <w:noWrap/>
                </w:tcPr>
                <w:p w:rsidR="00A04843" w:rsidRPr="00A50B84" w:rsidRDefault="00A04843" w:rsidP="00031F64">
                  <w:pPr>
                    <w:jc w:val="center"/>
                    <w:rPr>
                      <w:bCs/>
                    </w:rPr>
                  </w:pPr>
                  <w:r>
                    <w:rPr>
                      <w:bCs/>
                    </w:rPr>
                    <w:t>66</w:t>
                  </w:r>
                </w:p>
              </w:tc>
              <w:tc>
                <w:tcPr>
                  <w:tcW w:w="1418" w:type="dxa"/>
                  <w:noWrap/>
                </w:tcPr>
                <w:p w:rsidR="00A04843" w:rsidRPr="00A50B84" w:rsidRDefault="00A04843" w:rsidP="00031F64">
                  <w:pPr>
                    <w:jc w:val="center"/>
                    <w:rPr>
                      <w:bCs/>
                    </w:rPr>
                  </w:pPr>
                  <w:r w:rsidRPr="00B51151">
                    <w:t>М0833</w:t>
                  </w:r>
                </w:p>
              </w:tc>
              <w:tc>
                <w:tcPr>
                  <w:tcW w:w="2110" w:type="dxa"/>
                </w:tcPr>
                <w:p w:rsidR="00A04843" w:rsidRPr="00A50B84" w:rsidRDefault="00A04843" w:rsidP="00031F64">
                  <w:pPr>
                    <w:rPr>
                      <w:bCs/>
                    </w:rPr>
                  </w:pPr>
                  <w:r w:rsidRPr="00B51151">
                    <w:t>1999800095</w:t>
                  </w:r>
                </w:p>
              </w:tc>
              <w:tc>
                <w:tcPr>
                  <w:tcW w:w="5545" w:type="dxa"/>
                  <w:noWrap/>
                  <w:hideMark/>
                </w:tcPr>
                <w:p w:rsidR="00A04843" w:rsidRPr="00A50B84" w:rsidRDefault="00A04843" w:rsidP="00031F64">
                  <w:pPr>
                    <w:rPr>
                      <w:bCs/>
                    </w:rPr>
                  </w:pPr>
                  <w:r w:rsidRPr="00A50B84">
                    <w:rPr>
                      <w:bCs/>
                    </w:rPr>
                    <w:t xml:space="preserve">Остановочная площадка </w:t>
                  </w:r>
                  <w:proofErr w:type="spellStart"/>
                  <w:r w:rsidRPr="00A50B84">
                    <w:rPr>
                      <w:bCs/>
                    </w:rPr>
                    <w:t>Машмет</w:t>
                  </w:r>
                  <w:proofErr w:type="spellEnd"/>
                  <w:r w:rsidRPr="00A50B84">
                    <w:rPr>
                      <w:bCs/>
                    </w:rPr>
                    <w:t xml:space="preserve">. </w:t>
                  </w:r>
                  <w:proofErr w:type="gramStart"/>
                  <w:r w:rsidRPr="00A50B84">
                    <w:rPr>
                      <w:bCs/>
                    </w:rPr>
                    <w:t>Воронежская</w:t>
                  </w:r>
                  <w:proofErr w:type="gramEnd"/>
                  <w:r w:rsidRPr="00A50B84">
                    <w:rPr>
                      <w:bCs/>
                    </w:rPr>
                    <w:t xml:space="preserve"> обл. г. Воронеж, ул. Чебышева, 9а.</w:t>
                  </w:r>
                </w:p>
              </w:tc>
            </w:tr>
            <w:tr w:rsidR="00A04843" w:rsidRPr="00A50B84" w:rsidTr="00321C24">
              <w:trPr>
                <w:trHeight w:val="240"/>
              </w:trPr>
              <w:tc>
                <w:tcPr>
                  <w:tcW w:w="567" w:type="dxa"/>
                  <w:noWrap/>
                </w:tcPr>
                <w:p w:rsidR="00A04843" w:rsidRPr="00A50B84" w:rsidRDefault="00A04843" w:rsidP="00031F64">
                  <w:pPr>
                    <w:jc w:val="center"/>
                    <w:rPr>
                      <w:bCs/>
                    </w:rPr>
                  </w:pPr>
                  <w:r>
                    <w:rPr>
                      <w:bCs/>
                    </w:rPr>
                    <w:t>67</w:t>
                  </w:r>
                </w:p>
              </w:tc>
              <w:tc>
                <w:tcPr>
                  <w:tcW w:w="1418" w:type="dxa"/>
                  <w:noWrap/>
                </w:tcPr>
                <w:p w:rsidR="00A04843" w:rsidRPr="00A50B84" w:rsidRDefault="00A04843" w:rsidP="00031F64">
                  <w:pPr>
                    <w:jc w:val="center"/>
                    <w:rPr>
                      <w:bCs/>
                    </w:rPr>
                  </w:pPr>
                  <w:r w:rsidRPr="00B51151">
                    <w:t>М0870</w:t>
                  </w:r>
                </w:p>
              </w:tc>
              <w:tc>
                <w:tcPr>
                  <w:tcW w:w="2110" w:type="dxa"/>
                </w:tcPr>
                <w:p w:rsidR="00A04843" w:rsidRPr="00A50B84" w:rsidRDefault="00A04843" w:rsidP="00031F64">
                  <w:pPr>
                    <w:rPr>
                      <w:bCs/>
                    </w:rPr>
                  </w:pPr>
                  <w:r w:rsidRPr="00B51151">
                    <w:t>1999800112</w:t>
                  </w:r>
                </w:p>
              </w:tc>
              <w:tc>
                <w:tcPr>
                  <w:tcW w:w="5545" w:type="dxa"/>
                  <w:noWrap/>
                  <w:hideMark/>
                </w:tcPr>
                <w:p w:rsidR="00A04843" w:rsidRPr="00A50B84" w:rsidRDefault="00A04843" w:rsidP="00031F64">
                  <w:pPr>
                    <w:rPr>
                      <w:bCs/>
                    </w:rPr>
                  </w:pPr>
                  <w:r w:rsidRPr="00A50B84">
                    <w:rPr>
                      <w:bCs/>
                    </w:rPr>
                    <w:t xml:space="preserve">Станция Мичуринск-Уральский. </w:t>
                  </w:r>
                  <w:proofErr w:type="gramStart"/>
                  <w:r w:rsidRPr="00A50B84">
                    <w:rPr>
                      <w:bCs/>
                    </w:rPr>
                    <w:t>Тамбовская</w:t>
                  </w:r>
                  <w:proofErr w:type="gramEnd"/>
                  <w:r w:rsidRPr="00A50B84">
                    <w:rPr>
                      <w:bCs/>
                    </w:rPr>
                    <w:t xml:space="preserve"> обл. г. Мичуринск, Привокзальная пл., д. 1</w:t>
                  </w:r>
                </w:p>
              </w:tc>
            </w:tr>
            <w:tr w:rsidR="00A04843" w:rsidRPr="00A50B84" w:rsidTr="00321C24">
              <w:trPr>
                <w:trHeight w:val="240"/>
              </w:trPr>
              <w:tc>
                <w:tcPr>
                  <w:tcW w:w="567" w:type="dxa"/>
                  <w:noWrap/>
                </w:tcPr>
                <w:p w:rsidR="00A04843" w:rsidRPr="00A50B84" w:rsidRDefault="00A04843" w:rsidP="00031F64">
                  <w:pPr>
                    <w:jc w:val="center"/>
                    <w:rPr>
                      <w:bCs/>
                    </w:rPr>
                  </w:pPr>
                  <w:r>
                    <w:rPr>
                      <w:bCs/>
                    </w:rPr>
                    <w:t>68</w:t>
                  </w:r>
                </w:p>
              </w:tc>
              <w:tc>
                <w:tcPr>
                  <w:tcW w:w="1418" w:type="dxa"/>
                  <w:noWrap/>
                </w:tcPr>
                <w:p w:rsidR="00A04843" w:rsidRPr="00A50B84" w:rsidRDefault="00A04843" w:rsidP="00031F64">
                  <w:pPr>
                    <w:jc w:val="center"/>
                    <w:rPr>
                      <w:bCs/>
                    </w:rPr>
                  </w:pPr>
                  <w:r w:rsidRPr="00B51151">
                    <w:t>М0871</w:t>
                  </w:r>
                </w:p>
              </w:tc>
              <w:tc>
                <w:tcPr>
                  <w:tcW w:w="2110" w:type="dxa"/>
                </w:tcPr>
                <w:p w:rsidR="00A04843" w:rsidRPr="00A50B84" w:rsidRDefault="00A04843" w:rsidP="00031F64">
                  <w:pPr>
                    <w:rPr>
                      <w:bCs/>
                    </w:rPr>
                  </w:pPr>
                  <w:r w:rsidRPr="00B51151">
                    <w:t>1999800105</w:t>
                  </w:r>
                </w:p>
              </w:tc>
              <w:tc>
                <w:tcPr>
                  <w:tcW w:w="5545" w:type="dxa"/>
                  <w:noWrap/>
                  <w:hideMark/>
                </w:tcPr>
                <w:p w:rsidR="00A04843" w:rsidRPr="00A50B84" w:rsidRDefault="00A04843" w:rsidP="00031F64">
                  <w:pPr>
                    <w:rPr>
                      <w:bCs/>
                    </w:rPr>
                  </w:pPr>
                  <w:r w:rsidRPr="00A50B84">
                    <w:rPr>
                      <w:bCs/>
                    </w:rPr>
                    <w:t xml:space="preserve">Станция Мичуринск-Уральский. </w:t>
                  </w:r>
                  <w:proofErr w:type="gramStart"/>
                  <w:r w:rsidRPr="00A50B84">
                    <w:rPr>
                      <w:bCs/>
                    </w:rPr>
                    <w:t>Тамбовская</w:t>
                  </w:r>
                  <w:proofErr w:type="gramEnd"/>
                  <w:r w:rsidRPr="00A50B84">
                    <w:rPr>
                      <w:bCs/>
                    </w:rPr>
                    <w:t xml:space="preserve"> обл. г. Мичуринск, Привокзальная пл., д. 1</w:t>
                  </w:r>
                </w:p>
              </w:tc>
            </w:tr>
            <w:tr w:rsidR="00A04843" w:rsidRPr="00A50B84" w:rsidTr="00321C24">
              <w:trPr>
                <w:trHeight w:val="240"/>
              </w:trPr>
              <w:tc>
                <w:tcPr>
                  <w:tcW w:w="567" w:type="dxa"/>
                  <w:noWrap/>
                </w:tcPr>
                <w:p w:rsidR="00A04843" w:rsidRPr="00A50B84" w:rsidRDefault="00A04843" w:rsidP="00031F64">
                  <w:pPr>
                    <w:jc w:val="center"/>
                    <w:rPr>
                      <w:bCs/>
                    </w:rPr>
                  </w:pPr>
                  <w:r>
                    <w:rPr>
                      <w:bCs/>
                    </w:rPr>
                    <w:t>69</w:t>
                  </w:r>
                </w:p>
              </w:tc>
              <w:tc>
                <w:tcPr>
                  <w:tcW w:w="1418" w:type="dxa"/>
                  <w:noWrap/>
                </w:tcPr>
                <w:p w:rsidR="00A04843" w:rsidRPr="00A50B84" w:rsidRDefault="00A04843" w:rsidP="00031F64">
                  <w:pPr>
                    <w:jc w:val="center"/>
                    <w:rPr>
                      <w:bCs/>
                    </w:rPr>
                  </w:pPr>
                  <w:r w:rsidRPr="00B51151">
                    <w:t>М0872</w:t>
                  </w:r>
                </w:p>
              </w:tc>
              <w:tc>
                <w:tcPr>
                  <w:tcW w:w="2110" w:type="dxa"/>
                </w:tcPr>
                <w:p w:rsidR="00A04843" w:rsidRPr="00A50B84" w:rsidRDefault="00A04843" w:rsidP="00031F64">
                  <w:pPr>
                    <w:rPr>
                      <w:bCs/>
                    </w:rPr>
                  </w:pPr>
                  <w:r w:rsidRPr="00B51151">
                    <w:t>1999800266</w:t>
                  </w:r>
                </w:p>
              </w:tc>
              <w:tc>
                <w:tcPr>
                  <w:tcW w:w="5545" w:type="dxa"/>
                  <w:noWrap/>
                  <w:hideMark/>
                </w:tcPr>
                <w:p w:rsidR="00A04843" w:rsidRPr="00A50B84" w:rsidRDefault="00A04843" w:rsidP="00031F64">
                  <w:pPr>
                    <w:rPr>
                      <w:bCs/>
                    </w:rPr>
                  </w:pPr>
                  <w:r w:rsidRPr="00A50B84">
                    <w:rPr>
                      <w:bCs/>
                    </w:rPr>
                    <w:t xml:space="preserve">Станция Мичуринск-Уральский. </w:t>
                  </w:r>
                  <w:proofErr w:type="gramStart"/>
                  <w:r w:rsidRPr="00A50B84">
                    <w:rPr>
                      <w:bCs/>
                    </w:rPr>
                    <w:t>Тамбовская</w:t>
                  </w:r>
                  <w:proofErr w:type="gramEnd"/>
                  <w:r w:rsidRPr="00A50B84">
                    <w:rPr>
                      <w:bCs/>
                    </w:rPr>
                    <w:t xml:space="preserve"> обл. г. Мичуринск, Привокзальная пл., д. 1</w:t>
                  </w:r>
                </w:p>
              </w:tc>
            </w:tr>
            <w:tr w:rsidR="00A04843" w:rsidRPr="00A50B84" w:rsidTr="00321C24">
              <w:trPr>
                <w:trHeight w:val="240"/>
              </w:trPr>
              <w:tc>
                <w:tcPr>
                  <w:tcW w:w="567" w:type="dxa"/>
                  <w:noWrap/>
                </w:tcPr>
                <w:p w:rsidR="00A04843" w:rsidRPr="00A50B84" w:rsidRDefault="00A04843" w:rsidP="00031F64">
                  <w:pPr>
                    <w:jc w:val="center"/>
                    <w:rPr>
                      <w:bCs/>
                    </w:rPr>
                  </w:pPr>
                  <w:r>
                    <w:rPr>
                      <w:bCs/>
                    </w:rPr>
                    <w:t>70</w:t>
                  </w:r>
                </w:p>
              </w:tc>
              <w:tc>
                <w:tcPr>
                  <w:tcW w:w="1418" w:type="dxa"/>
                  <w:noWrap/>
                </w:tcPr>
                <w:p w:rsidR="00A04843" w:rsidRPr="00A50B84" w:rsidRDefault="00A04843" w:rsidP="00031F64">
                  <w:pPr>
                    <w:jc w:val="center"/>
                    <w:rPr>
                      <w:bCs/>
                    </w:rPr>
                  </w:pPr>
                  <w:r w:rsidRPr="00B51151">
                    <w:t>М0873</w:t>
                  </w:r>
                </w:p>
              </w:tc>
              <w:tc>
                <w:tcPr>
                  <w:tcW w:w="2110" w:type="dxa"/>
                </w:tcPr>
                <w:p w:rsidR="00A04843" w:rsidRPr="00A50B84" w:rsidRDefault="00A04843" w:rsidP="00031F64">
                  <w:pPr>
                    <w:rPr>
                      <w:bCs/>
                    </w:rPr>
                  </w:pPr>
                  <w:r w:rsidRPr="00B51151">
                    <w:t>1999800281</w:t>
                  </w:r>
                </w:p>
              </w:tc>
              <w:tc>
                <w:tcPr>
                  <w:tcW w:w="5545" w:type="dxa"/>
                  <w:noWrap/>
                  <w:hideMark/>
                </w:tcPr>
                <w:p w:rsidR="00A04843" w:rsidRPr="00A50B84" w:rsidRDefault="00A04843" w:rsidP="00031F64">
                  <w:pPr>
                    <w:rPr>
                      <w:bCs/>
                    </w:rPr>
                  </w:pPr>
                  <w:r w:rsidRPr="00A50B84">
                    <w:rPr>
                      <w:bCs/>
                    </w:rPr>
                    <w:t xml:space="preserve">Станция Мичуринск-Уральский. </w:t>
                  </w:r>
                  <w:proofErr w:type="gramStart"/>
                  <w:r w:rsidRPr="00A50B84">
                    <w:rPr>
                      <w:bCs/>
                    </w:rPr>
                    <w:t>Тамбовская</w:t>
                  </w:r>
                  <w:proofErr w:type="gramEnd"/>
                  <w:r w:rsidRPr="00A50B84">
                    <w:rPr>
                      <w:bCs/>
                    </w:rPr>
                    <w:t xml:space="preserve"> обл. г. Мичуринск, Привокзальная пл., д. 1</w:t>
                  </w:r>
                </w:p>
              </w:tc>
            </w:tr>
            <w:tr w:rsidR="00A04843" w:rsidRPr="00A50B84" w:rsidTr="00321C24">
              <w:trPr>
                <w:trHeight w:val="240"/>
              </w:trPr>
              <w:tc>
                <w:tcPr>
                  <w:tcW w:w="567" w:type="dxa"/>
                  <w:noWrap/>
                </w:tcPr>
                <w:p w:rsidR="00A04843" w:rsidRPr="00A50B84" w:rsidRDefault="00A04843" w:rsidP="00031F64">
                  <w:pPr>
                    <w:jc w:val="center"/>
                    <w:rPr>
                      <w:bCs/>
                    </w:rPr>
                  </w:pPr>
                  <w:r>
                    <w:rPr>
                      <w:bCs/>
                    </w:rPr>
                    <w:t>71</w:t>
                  </w:r>
                </w:p>
              </w:tc>
              <w:tc>
                <w:tcPr>
                  <w:tcW w:w="1418" w:type="dxa"/>
                  <w:noWrap/>
                </w:tcPr>
                <w:p w:rsidR="00A04843" w:rsidRPr="00A50B84" w:rsidRDefault="00A04843" w:rsidP="00031F64">
                  <w:pPr>
                    <w:jc w:val="center"/>
                    <w:rPr>
                      <w:bCs/>
                    </w:rPr>
                  </w:pPr>
                  <w:r w:rsidRPr="00B51151">
                    <w:t>М0874</w:t>
                  </w:r>
                </w:p>
              </w:tc>
              <w:tc>
                <w:tcPr>
                  <w:tcW w:w="2110" w:type="dxa"/>
                </w:tcPr>
                <w:p w:rsidR="00A04843" w:rsidRPr="00A50B84" w:rsidRDefault="00A04843" w:rsidP="00031F64">
                  <w:pPr>
                    <w:rPr>
                      <w:bCs/>
                    </w:rPr>
                  </w:pPr>
                  <w:r w:rsidRPr="00B51151">
                    <w:t>1999800091</w:t>
                  </w:r>
                </w:p>
              </w:tc>
              <w:tc>
                <w:tcPr>
                  <w:tcW w:w="5545" w:type="dxa"/>
                  <w:noWrap/>
                  <w:hideMark/>
                </w:tcPr>
                <w:p w:rsidR="00A04843" w:rsidRPr="00A50B84" w:rsidRDefault="00A04843" w:rsidP="00031F64">
                  <w:pPr>
                    <w:rPr>
                      <w:bCs/>
                    </w:rPr>
                  </w:pPr>
                  <w:r w:rsidRPr="00A50B84">
                    <w:rPr>
                      <w:bCs/>
                    </w:rPr>
                    <w:t xml:space="preserve">Станция Мичуринск-Уральский. </w:t>
                  </w:r>
                  <w:proofErr w:type="gramStart"/>
                  <w:r w:rsidRPr="00A50B84">
                    <w:rPr>
                      <w:bCs/>
                    </w:rPr>
                    <w:t>Тамбовская</w:t>
                  </w:r>
                  <w:proofErr w:type="gramEnd"/>
                  <w:r w:rsidRPr="00A50B84">
                    <w:rPr>
                      <w:bCs/>
                    </w:rPr>
                    <w:t xml:space="preserve"> обл. г. Мичуринск, Привокзальная пл., д. 1</w:t>
                  </w:r>
                </w:p>
              </w:tc>
            </w:tr>
            <w:tr w:rsidR="00A04843" w:rsidRPr="00A50B84" w:rsidTr="00321C24">
              <w:trPr>
                <w:trHeight w:val="240"/>
              </w:trPr>
              <w:tc>
                <w:tcPr>
                  <w:tcW w:w="567" w:type="dxa"/>
                  <w:noWrap/>
                </w:tcPr>
                <w:p w:rsidR="00A04843" w:rsidRPr="00A50B84" w:rsidRDefault="00A04843" w:rsidP="00031F64">
                  <w:pPr>
                    <w:jc w:val="center"/>
                    <w:rPr>
                      <w:bCs/>
                    </w:rPr>
                  </w:pPr>
                  <w:r>
                    <w:rPr>
                      <w:bCs/>
                    </w:rPr>
                    <w:t>72</w:t>
                  </w:r>
                </w:p>
              </w:tc>
              <w:tc>
                <w:tcPr>
                  <w:tcW w:w="1418" w:type="dxa"/>
                  <w:noWrap/>
                </w:tcPr>
                <w:p w:rsidR="00A04843" w:rsidRPr="00A50B84" w:rsidRDefault="00A04843" w:rsidP="00031F64">
                  <w:pPr>
                    <w:jc w:val="center"/>
                    <w:rPr>
                      <w:bCs/>
                    </w:rPr>
                  </w:pPr>
                  <w:r w:rsidRPr="00B51151">
                    <w:t>М0875</w:t>
                  </w:r>
                </w:p>
              </w:tc>
              <w:tc>
                <w:tcPr>
                  <w:tcW w:w="2110" w:type="dxa"/>
                </w:tcPr>
                <w:p w:rsidR="00A04843" w:rsidRPr="00A50B84" w:rsidRDefault="00A04843" w:rsidP="00031F64">
                  <w:pPr>
                    <w:rPr>
                      <w:bCs/>
                    </w:rPr>
                  </w:pPr>
                  <w:r w:rsidRPr="00B51151">
                    <w:t>1999800048</w:t>
                  </w:r>
                </w:p>
              </w:tc>
              <w:tc>
                <w:tcPr>
                  <w:tcW w:w="5545" w:type="dxa"/>
                  <w:noWrap/>
                  <w:hideMark/>
                </w:tcPr>
                <w:p w:rsidR="00A04843" w:rsidRPr="00A50B84" w:rsidRDefault="00A04843" w:rsidP="00031F64">
                  <w:pPr>
                    <w:rPr>
                      <w:bCs/>
                    </w:rPr>
                  </w:pPr>
                  <w:r w:rsidRPr="00A50B84">
                    <w:rPr>
                      <w:bCs/>
                    </w:rPr>
                    <w:t xml:space="preserve">Станция Мичуринск-Уральский. </w:t>
                  </w:r>
                  <w:proofErr w:type="gramStart"/>
                  <w:r w:rsidRPr="00A50B84">
                    <w:rPr>
                      <w:bCs/>
                    </w:rPr>
                    <w:t>Тамбовская</w:t>
                  </w:r>
                  <w:proofErr w:type="gramEnd"/>
                  <w:r w:rsidRPr="00A50B84">
                    <w:rPr>
                      <w:bCs/>
                    </w:rPr>
                    <w:t xml:space="preserve"> обл. г. Мичуринск, Привокзальная пл., д. 1</w:t>
                  </w:r>
                </w:p>
              </w:tc>
            </w:tr>
            <w:tr w:rsidR="00A04843" w:rsidRPr="00A50B84" w:rsidTr="00321C24">
              <w:trPr>
                <w:trHeight w:val="240"/>
              </w:trPr>
              <w:tc>
                <w:tcPr>
                  <w:tcW w:w="567" w:type="dxa"/>
                  <w:noWrap/>
                </w:tcPr>
                <w:p w:rsidR="00A04843" w:rsidRPr="00A50B84" w:rsidRDefault="00A04843" w:rsidP="00031F64">
                  <w:pPr>
                    <w:jc w:val="center"/>
                    <w:rPr>
                      <w:bCs/>
                    </w:rPr>
                  </w:pPr>
                  <w:r>
                    <w:rPr>
                      <w:bCs/>
                    </w:rPr>
                    <w:t>73</w:t>
                  </w:r>
                </w:p>
              </w:tc>
              <w:tc>
                <w:tcPr>
                  <w:tcW w:w="1418" w:type="dxa"/>
                  <w:noWrap/>
                </w:tcPr>
                <w:p w:rsidR="00A04843" w:rsidRPr="00A50B84" w:rsidRDefault="00A04843" w:rsidP="00031F64">
                  <w:pPr>
                    <w:jc w:val="center"/>
                    <w:rPr>
                      <w:bCs/>
                    </w:rPr>
                  </w:pPr>
                  <w:r w:rsidRPr="00B51151">
                    <w:t>М0876</w:t>
                  </w:r>
                </w:p>
              </w:tc>
              <w:tc>
                <w:tcPr>
                  <w:tcW w:w="2110" w:type="dxa"/>
                </w:tcPr>
                <w:p w:rsidR="00A04843" w:rsidRPr="00A50B84" w:rsidRDefault="00A04843" w:rsidP="00031F64">
                  <w:pPr>
                    <w:rPr>
                      <w:bCs/>
                    </w:rPr>
                  </w:pPr>
                  <w:r w:rsidRPr="00B51151">
                    <w:t>1999800106</w:t>
                  </w:r>
                </w:p>
              </w:tc>
              <w:tc>
                <w:tcPr>
                  <w:tcW w:w="5545" w:type="dxa"/>
                  <w:noWrap/>
                  <w:hideMark/>
                </w:tcPr>
                <w:p w:rsidR="00A04843" w:rsidRPr="00A50B84" w:rsidRDefault="00A04843" w:rsidP="00031F64">
                  <w:pPr>
                    <w:rPr>
                      <w:bCs/>
                    </w:rPr>
                  </w:pPr>
                  <w:r w:rsidRPr="00A50B84">
                    <w:rPr>
                      <w:bCs/>
                    </w:rPr>
                    <w:t xml:space="preserve">Станция Мичуринск-Уральский. </w:t>
                  </w:r>
                  <w:proofErr w:type="gramStart"/>
                  <w:r w:rsidRPr="00A50B84">
                    <w:rPr>
                      <w:bCs/>
                    </w:rPr>
                    <w:t>Тамбовская</w:t>
                  </w:r>
                  <w:proofErr w:type="gramEnd"/>
                  <w:r w:rsidRPr="00A50B84">
                    <w:rPr>
                      <w:bCs/>
                    </w:rPr>
                    <w:t xml:space="preserve"> обл. г. Мичуринск, Привокзальная пл., д. 1</w:t>
                  </w:r>
                </w:p>
              </w:tc>
            </w:tr>
            <w:tr w:rsidR="00A04843" w:rsidRPr="00A50B84" w:rsidTr="00321C24">
              <w:trPr>
                <w:trHeight w:val="240"/>
              </w:trPr>
              <w:tc>
                <w:tcPr>
                  <w:tcW w:w="567" w:type="dxa"/>
                  <w:noWrap/>
                </w:tcPr>
                <w:p w:rsidR="00A04843" w:rsidRPr="00A50B84" w:rsidRDefault="00A04843" w:rsidP="00031F64">
                  <w:pPr>
                    <w:jc w:val="center"/>
                    <w:rPr>
                      <w:bCs/>
                    </w:rPr>
                  </w:pPr>
                  <w:r>
                    <w:rPr>
                      <w:bCs/>
                    </w:rPr>
                    <w:t>74</w:t>
                  </w:r>
                </w:p>
              </w:tc>
              <w:tc>
                <w:tcPr>
                  <w:tcW w:w="1418" w:type="dxa"/>
                  <w:noWrap/>
                </w:tcPr>
                <w:p w:rsidR="00A04843" w:rsidRPr="00A50B84" w:rsidRDefault="00A04843" w:rsidP="00031F64">
                  <w:pPr>
                    <w:jc w:val="center"/>
                    <w:rPr>
                      <w:bCs/>
                    </w:rPr>
                  </w:pPr>
                  <w:r w:rsidRPr="00DD58F5">
                    <w:t>М0836</w:t>
                  </w:r>
                </w:p>
              </w:tc>
              <w:tc>
                <w:tcPr>
                  <w:tcW w:w="2110" w:type="dxa"/>
                </w:tcPr>
                <w:p w:rsidR="00A04843" w:rsidRPr="00A50B84" w:rsidRDefault="00A04843" w:rsidP="00031F64">
                  <w:pPr>
                    <w:rPr>
                      <w:bCs/>
                    </w:rPr>
                  </w:pPr>
                  <w:r w:rsidRPr="00DD58F5">
                    <w:t>1999800036</w:t>
                  </w:r>
                </w:p>
              </w:tc>
              <w:tc>
                <w:tcPr>
                  <w:tcW w:w="5545" w:type="dxa"/>
                  <w:noWrap/>
                  <w:hideMark/>
                </w:tcPr>
                <w:p w:rsidR="00A04843" w:rsidRPr="00A50B84" w:rsidRDefault="00A04843" w:rsidP="00031F64">
                  <w:pPr>
                    <w:rPr>
                      <w:bCs/>
                    </w:rPr>
                  </w:pPr>
                  <w:r w:rsidRPr="00A50B84">
                    <w:rPr>
                      <w:bCs/>
                    </w:rPr>
                    <w:t>Станция Россошь. Воронежская обл., г. Россошь, пл. Танкистов, д. 7</w:t>
                  </w:r>
                </w:p>
              </w:tc>
            </w:tr>
            <w:tr w:rsidR="00A04843" w:rsidRPr="00A50B84" w:rsidTr="00321C24">
              <w:trPr>
                <w:trHeight w:val="240"/>
              </w:trPr>
              <w:tc>
                <w:tcPr>
                  <w:tcW w:w="567" w:type="dxa"/>
                  <w:noWrap/>
                </w:tcPr>
                <w:p w:rsidR="00A04843" w:rsidRPr="00A50B84" w:rsidRDefault="00A04843" w:rsidP="00031F64">
                  <w:pPr>
                    <w:jc w:val="center"/>
                    <w:rPr>
                      <w:bCs/>
                    </w:rPr>
                  </w:pPr>
                  <w:r>
                    <w:rPr>
                      <w:bCs/>
                    </w:rPr>
                    <w:lastRenderedPageBreak/>
                    <w:t>75</w:t>
                  </w:r>
                </w:p>
              </w:tc>
              <w:tc>
                <w:tcPr>
                  <w:tcW w:w="1418" w:type="dxa"/>
                  <w:noWrap/>
                </w:tcPr>
                <w:p w:rsidR="00A04843" w:rsidRPr="00A50B84" w:rsidRDefault="00A04843" w:rsidP="00031F64">
                  <w:pPr>
                    <w:jc w:val="center"/>
                    <w:rPr>
                      <w:bCs/>
                    </w:rPr>
                  </w:pPr>
                  <w:r w:rsidRPr="00DD58F5">
                    <w:t>М0899</w:t>
                  </w:r>
                </w:p>
              </w:tc>
              <w:tc>
                <w:tcPr>
                  <w:tcW w:w="2110" w:type="dxa"/>
                </w:tcPr>
                <w:p w:rsidR="00A04843" w:rsidRPr="00A50B84" w:rsidRDefault="00A04843" w:rsidP="00031F64">
                  <w:pPr>
                    <w:rPr>
                      <w:bCs/>
                    </w:rPr>
                  </w:pPr>
                  <w:r w:rsidRPr="00DD58F5">
                    <w:t>1999800067</w:t>
                  </w:r>
                </w:p>
              </w:tc>
              <w:tc>
                <w:tcPr>
                  <w:tcW w:w="5545" w:type="dxa"/>
                  <w:noWrap/>
                  <w:hideMark/>
                </w:tcPr>
                <w:p w:rsidR="00A04843" w:rsidRPr="00A50B84" w:rsidRDefault="00A04843" w:rsidP="00031F64">
                  <w:pPr>
                    <w:rPr>
                      <w:bCs/>
                    </w:rPr>
                  </w:pPr>
                  <w:r w:rsidRPr="00A50B84">
                    <w:rPr>
                      <w:bCs/>
                    </w:rPr>
                    <w:t>Станция Россошь. Воронежская обл., г. Россошь, пл. Танкистов, д. 7</w:t>
                  </w:r>
                </w:p>
              </w:tc>
            </w:tr>
            <w:tr w:rsidR="00A04843" w:rsidRPr="00A50B84" w:rsidTr="00321C24">
              <w:trPr>
                <w:trHeight w:val="240"/>
              </w:trPr>
              <w:tc>
                <w:tcPr>
                  <w:tcW w:w="567" w:type="dxa"/>
                  <w:noWrap/>
                </w:tcPr>
                <w:p w:rsidR="00A04843" w:rsidRPr="00A50B84" w:rsidRDefault="00A04843" w:rsidP="00031F64">
                  <w:pPr>
                    <w:jc w:val="center"/>
                    <w:rPr>
                      <w:bCs/>
                    </w:rPr>
                  </w:pPr>
                  <w:r>
                    <w:rPr>
                      <w:bCs/>
                    </w:rPr>
                    <w:t>76</w:t>
                  </w:r>
                </w:p>
              </w:tc>
              <w:tc>
                <w:tcPr>
                  <w:tcW w:w="1418" w:type="dxa"/>
                  <w:noWrap/>
                </w:tcPr>
                <w:p w:rsidR="00A04843" w:rsidRPr="00A50B84" w:rsidRDefault="00A04843" w:rsidP="00031F64">
                  <w:pPr>
                    <w:jc w:val="center"/>
                    <w:rPr>
                      <w:bCs/>
                    </w:rPr>
                  </w:pPr>
                  <w:r w:rsidRPr="00DD58F5">
                    <w:t>М0900</w:t>
                  </w:r>
                </w:p>
              </w:tc>
              <w:tc>
                <w:tcPr>
                  <w:tcW w:w="2110" w:type="dxa"/>
                </w:tcPr>
                <w:p w:rsidR="00A04843" w:rsidRPr="00A50B84" w:rsidRDefault="00A04843" w:rsidP="00031F64">
                  <w:pPr>
                    <w:rPr>
                      <w:bCs/>
                    </w:rPr>
                  </w:pPr>
                  <w:r w:rsidRPr="00DD58F5">
                    <w:t>1999800068</w:t>
                  </w:r>
                </w:p>
              </w:tc>
              <w:tc>
                <w:tcPr>
                  <w:tcW w:w="5545" w:type="dxa"/>
                  <w:noWrap/>
                  <w:hideMark/>
                </w:tcPr>
                <w:p w:rsidR="00A04843" w:rsidRPr="00A50B84" w:rsidRDefault="00A04843" w:rsidP="00031F64">
                  <w:pPr>
                    <w:rPr>
                      <w:bCs/>
                    </w:rPr>
                  </w:pPr>
                  <w:r w:rsidRPr="00A50B84">
                    <w:rPr>
                      <w:bCs/>
                    </w:rPr>
                    <w:t>Станция Россошь. Воронежская обл., г. Россошь, пл. Танкистов, д. 7</w:t>
                  </w:r>
                </w:p>
              </w:tc>
            </w:tr>
            <w:tr w:rsidR="00A04843" w:rsidRPr="00A50B84" w:rsidTr="00321C24">
              <w:trPr>
                <w:trHeight w:val="240"/>
              </w:trPr>
              <w:tc>
                <w:tcPr>
                  <w:tcW w:w="567" w:type="dxa"/>
                  <w:noWrap/>
                </w:tcPr>
                <w:p w:rsidR="00A04843" w:rsidRPr="00A50B84" w:rsidRDefault="00A04843" w:rsidP="00031F64">
                  <w:pPr>
                    <w:jc w:val="center"/>
                    <w:rPr>
                      <w:bCs/>
                    </w:rPr>
                  </w:pPr>
                  <w:r>
                    <w:rPr>
                      <w:bCs/>
                    </w:rPr>
                    <w:t>77</w:t>
                  </w:r>
                </w:p>
              </w:tc>
              <w:tc>
                <w:tcPr>
                  <w:tcW w:w="1418" w:type="dxa"/>
                  <w:noWrap/>
                </w:tcPr>
                <w:p w:rsidR="00A04843" w:rsidRPr="00A50B84" w:rsidRDefault="00A04843" w:rsidP="00031F64">
                  <w:pPr>
                    <w:jc w:val="center"/>
                    <w:rPr>
                      <w:bCs/>
                    </w:rPr>
                  </w:pPr>
                  <w:r w:rsidRPr="00DD58F5">
                    <w:t>М0901</w:t>
                  </w:r>
                </w:p>
              </w:tc>
              <w:tc>
                <w:tcPr>
                  <w:tcW w:w="2110" w:type="dxa"/>
                </w:tcPr>
                <w:p w:rsidR="00A04843" w:rsidRPr="00A50B84" w:rsidRDefault="00A04843" w:rsidP="00031F64">
                  <w:pPr>
                    <w:rPr>
                      <w:bCs/>
                    </w:rPr>
                  </w:pPr>
                  <w:r w:rsidRPr="00DD58F5">
                    <w:t>1999800305</w:t>
                  </w:r>
                </w:p>
              </w:tc>
              <w:tc>
                <w:tcPr>
                  <w:tcW w:w="5545" w:type="dxa"/>
                  <w:noWrap/>
                  <w:hideMark/>
                </w:tcPr>
                <w:p w:rsidR="00A04843" w:rsidRPr="00A50B84" w:rsidRDefault="00A04843" w:rsidP="00031F64">
                  <w:pPr>
                    <w:rPr>
                      <w:bCs/>
                    </w:rPr>
                  </w:pPr>
                  <w:r w:rsidRPr="00A50B84">
                    <w:rPr>
                      <w:bCs/>
                    </w:rPr>
                    <w:t>Станция Россошь. Воронежская обл., г. Россошь, пл. Танкистов, д. 7</w:t>
                  </w:r>
                </w:p>
              </w:tc>
            </w:tr>
            <w:tr w:rsidR="00A04843" w:rsidRPr="00A50B84" w:rsidTr="00321C24">
              <w:trPr>
                <w:trHeight w:val="240"/>
              </w:trPr>
              <w:tc>
                <w:tcPr>
                  <w:tcW w:w="567" w:type="dxa"/>
                  <w:noWrap/>
                </w:tcPr>
                <w:p w:rsidR="00A04843" w:rsidRPr="00A50B84" w:rsidRDefault="00A04843" w:rsidP="00031F64">
                  <w:pPr>
                    <w:jc w:val="center"/>
                    <w:rPr>
                      <w:bCs/>
                    </w:rPr>
                  </w:pPr>
                  <w:r>
                    <w:rPr>
                      <w:bCs/>
                    </w:rPr>
                    <w:t>78</w:t>
                  </w:r>
                </w:p>
              </w:tc>
              <w:tc>
                <w:tcPr>
                  <w:tcW w:w="1418" w:type="dxa"/>
                  <w:noWrap/>
                </w:tcPr>
                <w:p w:rsidR="00A04843" w:rsidRPr="00A50B84" w:rsidRDefault="00A04843" w:rsidP="00031F64">
                  <w:pPr>
                    <w:jc w:val="center"/>
                    <w:rPr>
                      <w:bCs/>
                    </w:rPr>
                  </w:pPr>
                  <w:r w:rsidRPr="00DD58F5">
                    <w:t>М0902</w:t>
                  </w:r>
                </w:p>
              </w:tc>
              <w:tc>
                <w:tcPr>
                  <w:tcW w:w="2110" w:type="dxa"/>
                </w:tcPr>
                <w:p w:rsidR="00A04843" w:rsidRPr="00A50B84" w:rsidRDefault="00A04843" w:rsidP="00031F64">
                  <w:pPr>
                    <w:rPr>
                      <w:bCs/>
                    </w:rPr>
                  </w:pPr>
                  <w:r w:rsidRPr="00DD58F5">
                    <w:t>1999800039</w:t>
                  </w:r>
                </w:p>
              </w:tc>
              <w:tc>
                <w:tcPr>
                  <w:tcW w:w="5545" w:type="dxa"/>
                  <w:noWrap/>
                  <w:hideMark/>
                </w:tcPr>
                <w:p w:rsidR="00A04843" w:rsidRPr="00A50B84" w:rsidRDefault="00A04843" w:rsidP="00031F64">
                  <w:pPr>
                    <w:rPr>
                      <w:bCs/>
                    </w:rPr>
                  </w:pPr>
                  <w:r w:rsidRPr="00A50B84">
                    <w:rPr>
                      <w:bCs/>
                    </w:rPr>
                    <w:t>Станция Россошь. Воронежская обл., г. Россошь, пл. Танкистов, д. 7</w:t>
                  </w:r>
                </w:p>
              </w:tc>
            </w:tr>
            <w:tr w:rsidR="00A04843" w:rsidRPr="00A50B84" w:rsidTr="00321C24">
              <w:trPr>
                <w:trHeight w:val="240"/>
              </w:trPr>
              <w:tc>
                <w:tcPr>
                  <w:tcW w:w="567" w:type="dxa"/>
                  <w:noWrap/>
                </w:tcPr>
                <w:p w:rsidR="00A04843" w:rsidRPr="00A50B84" w:rsidRDefault="00A04843" w:rsidP="00031F64">
                  <w:pPr>
                    <w:jc w:val="center"/>
                    <w:rPr>
                      <w:bCs/>
                    </w:rPr>
                  </w:pPr>
                  <w:r>
                    <w:rPr>
                      <w:bCs/>
                    </w:rPr>
                    <w:t>79</w:t>
                  </w:r>
                </w:p>
              </w:tc>
              <w:tc>
                <w:tcPr>
                  <w:tcW w:w="1418" w:type="dxa"/>
                  <w:noWrap/>
                </w:tcPr>
                <w:p w:rsidR="00A04843" w:rsidRPr="00A50B84" w:rsidRDefault="00A04843" w:rsidP="00031F64">
                  <w:pPr>
                    <w:jc w:val="center"/>
                    <w:rPr>
                      <w:bCs/>
                    </w:rPr>
                  </w:pPr>
                  <w:r w:rsidRPr="00DD58F5">
                    <w:t>М0903</w:t>
                  </w:r>
                </w:p>
              </w:tc>
              <w:tc>
                <w:tcPr>
                  <w:tcW w:w="2110" w:type="dxa"/>
                </w:tcPr>
                <w:p w:rsidR="00A04843" w:rsidRPr="00A50B84" w:rsidRDefault="00A04843" w:rsidP="00031F64">
                  <w:pPr>
                    <w:rPr>
                      <w:bCs/>
                    </w:rPr>
                  </w:pPr>
                  <w:r w:rsidRPr="00DD58F5">
                    <w:t>1999800310</w:t>
                  </w:r>
                </w:p>
              </w:tc>
              <w:tc>
                <w:tcPr>
                  <w:tcW w:w="5545" w:type="dxa"/>
                  <w:noWrap/>
                  <w:hideMark/>
                </w:tcPr>
                <w:p w:rsidR="00A04843" w:rsidRPr="00A50B84" w:rsidRDefault="00A04843" w:rsidP="00031F64">
                  <w:pPr>
                    <w:rPr>
                      <w:bCs/>
                    </w:rPr>
                  </w:pPr>
                  <w:r w:rsidRPr="00A50B84">
                    <w:rPr>
                      <w:bCs/>
                    </w:rPr>
                    <w:t>Станция Россошь. Воронежская обл., г. Россошь, пл. Танкистов, д. 7</w:t>
                  </w:r>
                </w:p>
              </w:tc>
            </w:tr>
            <w:tr w:rsidR="00A04843" w:rsidRPr="00A50B84" w:rsidTr="00321C24">
              <w:trPr>
                <w:trHeight w:val="240"/>
              </w:trPr>
              <w:tc>
                <w:tcPr>
                  <w:tcW w:w="567" w:type="dxa"/>
                  <w:noWrap/>
                </w:tcPr>
                <w:p w:rsidR="00A04843" w:rsidRPr="00A50B84" w:rsidRDefault="00A04843" w:rsidP="00031F64">
                  <w:pPr>
                    <w:jc w:val="center"/>
                    <w:rPr>
                      <w:bCs/>
                    </w:rPr>
                  </w:pPr>
                  <w:r>
                    <w:rPr>
                      <w:bCs/>
                    </w:rPr>
                    <w:t>80</w:t>
                  </w:r>
                </w:p>
              </w:tc>
              <w:tc>
                <w:tcPr>
                  <w:tcW w:w="1418" w:type="dxa"/>
                  <w:noWrap/>
                </w:tcPr>
                <w:p w:rsidR="00A04843" w:rsidRPr="00A50B84" w:rsidRDefault="00A04843" w:rsidP="00031F64">
                  <w:pPr>
                    <w:jc w:val="center"/>
                    <w:rPr>
                      <w:bCs/>
                    </w:rPr>
                  </w:pPr>
                  <w:r w:rsidRPr="00681ABA">
                    <w:t>М0834</w:t>
                  </w:r>
                </w:p>
              </w:tc>
              <w:tc>
                <w:tcPr>
                  <w:tcW w:w="2110" w:type="dxa"/>
                </w:tcPr>
                <w:p w:rsidR="00A04843" w:rsidRPr="00A50B84" w:rsidRDefault="00A04843" w:rsidP="00031F64">
                  <w:pPr>
                    <w:rPr>
                      <w:bCs/>
                    </w:rPr>
                  </w:pPr>
                  <w:r w:rsidRPr="00681ABA">
                    <w:t>1999800069</w:t>
                  </w:r>
                </w:p>
              </w:tc>
              <w:tc>
                <w:tcPr>
                  <w:tcW w:w="5545" w:type="dxa"/>
                  <w:noWrap/>
                  <w:hideMark/>
                </w:tcPr>
                <w:p w:rsidR="00A04843" w:rsidRPr="00A50B84" w:rsidRDefault="00A04843" w:rsidP="00031F64">
                  <w:pPr>
                    <w:rPr>
                      <w:bCs/>
                    </w:rPr>
                  </w:pPr>
                  <w:r w:rsidRPr="00A50B84">
                    <w:rPr>
                      <w:bCs/>
                    </w:rPr>
                    <w:t xml:space="preserve">Станция Старый Оскол. </w:t>
                  </w:r>
                  <w:proofErr w:type="gramStart"/>
                  <w:r w:rsidRPr="00A50B84">
                    <w:rPr>
                      <w:bCs/>
                    </w:rPr>
                    <w:t>Белгородская</w:t>
                  </w:r>
                  <w:proofErr w:type="gramEnd"/>
                  <w:r w:rsidRPr="00A50B84">
                    <w:rPr>
                      <w:bCs/>
                    </w:rPr>
                    <w:t xml:space="preserve"> обл., г. Старый Оскол, ул. Победы, д. 34</w:t>
                  </w:r>
                </w:p>
              </w:tc>
            </w:tr>
            <w:tr w:rsidR="00A04843" w:rsidRPr="00A50B84" w:rsidTr="00321C24">
              <w:trPr>
                <w:trHeight w:val="240"/>
              </w:trPr>
              <w:tc>
                <w:tcPr>
                  <w:tcW w:w="567" w:type="dxa"/>
                  <w:noWrap/>
                </w:tcPr>
                <w:p w:rsidR="00A04843" w:rsidRPr="00A50B84" w:rsidRDefault="00A04843" w:rsidP="00031F64">
                  <w:pPr>
                    <w:jc w:val="center"/>
                    <w:rPr>
                      <w:bCs/>
                    </w:rPr>
                  </w:pPr>
                  <w:r>
                    <w:rPr>
                      <w:bCs/>
                    </w:rPr>
                    <w:t>81</w:t>
                  </w:r>
                </w:p>
              </w:tc>
              <w:tc>
                <w:tcPr>
                  <w:tcW w:w="1418" w:type="dxa"/>
                  <w:noWrap/>
                </w:tcPr>
                <w:p w:rsidR="00A04843" w:rsidRPr="00A50B84" w:rsidRDefault="00A04843" w:rsidP="00031F64">
                  <w:pPr>
                    <w:jc w:val="center"/>
                    <w:rPr>
                      <w:bCs/>
                    </w:rPr>
                  </w:pPr>
                  <w:r w:rsidRPr="00681ABA">
                    <w:t>М0864</w:t>
                  </w:r>
                </w:p>
              </w:tc>
              <w:tc>
                <w:tcPr>
                  <w:tcW w:w="2110" w:type="dxa"/>
                </w:tcPr>
                <w:p w:rsidR="00A04843" w:rsidRPr="00A50B84" w:rsidRDefault="00A04843" w:rsidP="00031F64">
                  <w:pPr>
                    <w:rPr>
                      <w:bCs/>
                    </w:rPr>
                  </w:pPr>
                  <w:r w:rsidRPr="00681ABA">
                    <w:t>1999800345</w:t>
                  </w:r>
                </w:p>
              </w:tc>
              <w:tc>
                <w:tcPr>
                  <w:tcW w:w="5545" w:type="dxa"/>
                  <w:noWrap/>
                  <w:hideMark/>
                </w:tcPr>
                <w:p w:rsidR="00A04843" w:rsidRPr="00A50B84" w:rsidRDefault="00A04843" w:rsidP="00031F64">
                  <w:pPr>
                    <w:rPr>
                      <w:bCs/>
                    </w:rPr>
                  </w:pPr>
                  <w:r w:rsidRPr="00A50B84">
                    <w:rPr>
                      <w:bCs/>
                    </w:rPr>
                    <w:t xml:space="preserve">Станция Старый Оскол. </w:t>
                  </w:r>
                  <w:proofErr w:type="gramStart"/>
                  <w:r w:rsidRPr="00A50B84">
                    <w:rPr>
                      <w:bCs/>
                    </w:rPr>
                    <w:t>Белгородская</w:t>
                  </w:r>
                  <w:proofErr w:type="gramEnd"/>
                  <w:r w:rsidRPr="00A50B84">
                    <w:rPr>
                      <w:bCs/>
                    </w:rPr>
                    <w:t xml:space="preserve"> обл., г. Старый Оскол, ул. Победы, д. 34</w:t>
                  </w:r>
                </w:p>
              </w:tc>
            </w:tr>
            <w:tr w:rsidR="00A04843" w:rsidRPr="00A50B84" w:rsidTr="00321C24">
              <w:trPr>
                <w:trHeight w:val="240"/>
              </w:trPr>
              <w:tc>
                <w:tcPr>
                  <w:tcW w:w="567" w:type="dxa"/>
                  <w:noWrap/>
                </w:tcPr>
                <w:p w:rsidR="00A04843" w:rsidRPr="00A50B84" w:rsidRDefault="00A04843" w:rsidP="00031F64">
                  <w:pPr>
                    <w:jc w:val="center"/>
                    <w:rPr>
                      <w:bCs/>
                    </w:rPr>
                  </w:pPr>
                  <w:r>
                    <w:rPr>
                      <w:bCs/>
                    </w:rPr>
                    <w:t>82</w:t>
                  </w:r>
                </w:p>
              </w:tc>
              <w:tc>
                <w:tcPr>
                  <w:tcW w:w="1418" w:type="dxa"/>
                  <w:noWrap/>
                </w:tcPr>
                <w:p w:rsidR="00A04843" w:rsidRPr="00A50B84" w:rsidRDefault="00A04843" w:rsidP="00031F64">
                  <w:pPr>
                    <w:jc w:val="center"/>
                    <w:rPr>
                      <w:bCs/>
                    </w:rPr>
                  </w:pPr>
                  <w:r w:rsidRPr="00681ABA">
                    <w:t>М0865</w:t>
                  </w:r>
                </w:p>
              </w:tc>
              <w:tc>
                <w:tcPr>
                  <w:tcW w:w="2110" w:type="dxa"/>
                </w:tcPr>
                <w:p w:rsidR="00A04843" w:rsidRPr="00A50B84" w:rsidRDefault="00A04843" w:rsidP="00031F64">
                  <w:pPr>
                    <w:rPr>
                      <w:bCs/>
                    </w:rPr>
                  </w:pPr>
                  <w:r w:rsidRPr="00681ABA">
                    <w:t>1999800042</w:t>
                  </w:r>
                </w:p>
              </w:tc>
              <w:tc>
                <w:tcPr>
                  <w:tcW w:w="5545" w:type="dxa"/>
                  <w:noWrap/>
                  <w:hideMark/>
                </w:tcPr>
                <w:p w:rsidR="00A04843" w:rsidRPr="00A50B84" w:rsidRDefault="00A04843" w:rsidP="00031F64">
                  <w:pPr>
                    <w:rPr>
                      <w:bCs/>
                    </w:rPr>
                  </w:pPr>
                  <w:r w:rsidRPr="00A50B84">
                    <w:rPr>
                      <w:bCs/>
                    </w:rPr>
                    <w:t xml:space="preserve">Станция Старый Оскол. </w:t>
                  </w:r>
                  <w:proofErr w:type="gramStart"/>
                  <w:r w:rsidRPr="00A50B84">
                    <w:rPr>
                      <w:bCs/>
                    </w:rPr>
                    <w:t>Белгородская</w:t>
                  </w:r>
                  <w:proofErr w:type="gramEnd"/>
                  <w:r w:rsidRPr="00A50B84">
                    <w:rPr>
                      <w:bCs/>
                    </w:rPr>
                    <w:t xml:space="preserve"> обл., г. Старый Оскол, ул. Победы, д. 34</w:t>
                  </w:r>
                </w:p>
              </w:tc>
            </w:tr>
            <w:tr w:rsidR="00A04843" w:rsidRPr="00A50B84" w:rsidTr="00321C24">
              <w:trPr>
                <w:trHeight w:val="240"/>
              </w:trPr>
              <w:tc>
                <w:tcPr>
                  <w:tcW w:w="567" w:type="dxa"/>
                  <w:noWrap/>
                </w:tcPr>
                <w:p w:rsidR="00A04843" w:rsidRPr="00A50B84" w:rsidRDefault="00A04843" w:rsidP="00031F64">
                  <w:pPr>
                    <w:jc w:val="center"/>
                    <w:rPr>
                      <w:bCs/>
                    </w:rPr>
                  </w:pPr>
                  <w:r>
                    <w:rPr>
                      <w:bCs/>
                    </w:rPr>
                    <w:t>83</w:t>
                  </w:r>
                </w:p>
              </w:tc>
              <w:tc>
                <w:tcPr>
                  <w:tcW w:w="1418" w:type="dxa"/>
                  <w:noWrap/>
                </w:tcPr>
                <w:p w:rsidR="00A04843" w:rsidRPr="00A50B84" w:rsidRDefault="00A04843" w:rsidP="00031F64">
                  <w:pPr>
                    <w:jc w:val="center"/>
                    <w:rPr>
                      <w:bCs/>
                    </w:rPr>
                  </w:pPr>
                  <w:r w:rsidRPr="00681ABA">
                    <w:t>М0866</w:t>
                  </w:r>
                </w:p>
              </w:tc>
              <w:tc>
                <w:tcPr>
                  <w:tcW w:w="2110" w:type="dxa"/>
                </w:tcPr>
                <w:p w:rsidR="00A04843" w:rsidRPr="00A50B84" w:rsidRDefault="00A04843" w:rsidP="00031F64">
                  <w:pPr>
                    <w:rPr>
                      <w:bCs/>
                    </w:rPr>
                  </w:pPr>
                  <w:r w:rsidRPr="00681ABA">
                    <w:t>1999800064</w:t>
                  </w:r>
                </w:p>
              </w:tc>
              <w:tc>
                <w:tcPr>
                  <w:tcW w:w="5545" w:type="dxa"/>
                  <w:noWrap/>
                  <w:hideMark/>
                </w:tcPr>
                <w:p w:rsidR="00A04843" w:rsidRPr="00A50B84" w:rsidRDefault="00A04843" w:rsidP="00031F64">
                  <w:pPr>
                    <w:rPr>
                      <w:bCs/>
                    </w:rPr>
                  </w:pPr>
                  <w:r w:rsidRPr="00A50B84">
                    <w:rPr>
                      <w:bCs/>
                    </w:rPr>
                    <w:t xml:space="preserve">Станция Старый Оскол. </w:t>
                  </w:r>
                  <w:proofErr w:type="gramStart"/>
                  <w:r w:rsidRPr="00A50B84">
                    <w:rPr>
                      <w:bCs/>
                    </w:rPr>
                    <w:t>Белгородская</w:t>
                  </w:r>
                  <w:proofErr w:type="gramEnd"/>
                  <w:r w:rsidRPr="00A50B84">
                    <w:rPr>
                      <w:bCs/>
                    </w:rPr>
                    <w:t xml:space="preserve"> обл., г. Старый Оскол, ул. Победы, д. 34</w:t>
                  </w:r>
                </w:p>
              </w:tc>
            </w:tr>
            <w:tr w:rsidR="00A04843" w:rsidRPr="00A50B84" w:rsidTr="00321C24">
              <w:trPr>
                <w:trHeight w:val="240"/>
              </w:trPr>
              <w:tc>
                <w:tcPr>
                  <w:tcW w:w="567" w:type="dxa"/>
                  <w:noWrap/>
                </w:tcPr>
                <w:p w:rsidR="00A04843" w:rsidRPr="00A50B84" w:rsidRDefault="00A04843" w:rsidP="00031F64">
                  <w:pPr>
                    <w:jc w:val="center"/>
                    <w:rPr>
                      <w:bCs/>
                    </w:rPr>
                  </w:pPr>
                  <w:r>
                    <w:rPr>
                      <w:bCs/>
                    </w:rPr>
                    <w:t>84</w:t>
                  </w:r>
                </w:p>
              </w:tc>
              <w:tc>
                <w:tcPr>
                  <w:tcW w:w="1418" w:type="dxa"/>
                  <w:noWrap/>
                </w:tcPr>
                <w:p w:rsidR="00A04843" w:rsidRPr="00A50B84" w:rsidRDefault="00A04843" w:rsidP="00031F64">
                  <w:pPr>
                    <w:jc w:val="center"/>
                    <w:rPr>
                      <w:bCs/>
                    </w:rPr>
                  </w:pPr>
                  <w:r>
                    <w:rPr>
                      <w:bCs/>
                    </w:rPr>
                    <w:t>М0823</w:t>
                  </w:r>
                </w:p>
              </w:tc>
              <w:tc>
                <w:tcPr>
                  <w:tcW w:w="2110" w:type="dxa"/>
                </w:tcPr>
                <w:p w:rsidR="00A04843" w:rsidRPr="00A50B84" w:rsidRDefault="00A04843" w:rsidP="00031F64">
                  <w:pPr>
                    <w:rPr>
                      <w:bCs/>
                    </w:rPr>
                  </w:pPr>
                  <w:r>
                    <w:rPr>
                      <w:bCs/>
                    </w:rPr>
                    <w:t>1999800311</w:t>
                  </w:r>
                </w:p>
              </w:tc>
              <w:tc>
                <w:tcPr>
                  <w:tcW w:w="5545" w:type="dxa"/>
                  <w:noWrap/>
                  <w:hideMark/>
                </w:tcPr>
                <w:p w:rsidR="00A04843" w:rsidRPr="00A50B84" w:rsidRDefault="00A04843" w:rsidP="00031F64">
                  <w:pPr>
                    <w:rPr>
                      <w:bCs/>
                    </w:rPr>
                  </w:pPr>
                  <w:r>
                    <w:rPr>
                      <w:bCs/>
                    </w:rPr>
                    <w:t>Офис АО «ППК «Черноземье» г. Воронеж, ул. Ленина, д. 104Б.</w:t>
                  </w:r>
                </w:p>
              </w:tc>
            </w:tr>
          </w:tbl>
          <w:p w:rsidR="00A04843" w:rsidRDefault="00A04843" w:rsidP="00031F64">
            <w:pPr>
              <w:pStyle w:val="162"/>
              <w:shd w:val="clear" w:color="auto" w:fill="auto"/>
              <w:spacing w:after="0" w:line="240" w:lineRule="auto"/>
              <w:ind w:left="20"/>
              <w:jc w:val="left"/>
              <w:rPr>
                <w:rFonts w:ascii="Times New Roman" w:hAnsi="Times New Roman" w:cs="Times New Roman"/>
                <w:b/>
                <w:sz w:val="26"/>
                <w:szCs w:val="26"/>
              </w:rPr>
            </w:pPr>
          </w:p>
          <w:p w:rsidR="00A04843" w:rsidRDefault="00A04843" w:rsidP="00031F64">
            <w:pPr>
              <w:pStyle w:val="162"/>
              <w:shd w:val="clear" w:color="auto" w:fill="auto"/>
              <w:spacing w:after="0" w:line="240" w:lineRule="auto"/>
              <w:ind w:left="20"/>
              <w:jc w:val="left"/>
              <w:rPr>
                <w:rFonts w:ascii="Times New Roman" w:hAnsi="Times New Roman" w:cs="Times New Roman"/>
                <w:b/>
                <w:sz w:val="26"/>
                <w:szCs w:val="26"/>
              </w:rPr>
            </w:pPr>
          </w:p>
          <w:p w:rsidR="00A04843" w:rsidRDefault="00A04843" w:rsidP="00031F64">
            <w:pPr>
              <w:pStyle w:val="162"/>
              <w:shd w:val="clear" w:color="auto" w:fill="auto"/>
              <w:spacing w:after="0" w:line="240" w:lineRule="auto"/>
              <w:ind w:left="20"/>
              <w:jc w:val="left"/>
              <w:rPr>
                <w:rFonts w:ascii="Times New Roman" w:hAnsi="Times New Roman" w:cs="Times New Roman"/>
                <w:b/>
                <w:sz w:val="26"/>
                <w:szCs w:val="26"/>
              </w:rPr>
            </w:pPr>
          </w:p>
          <w:p w:rsidR="00A04843" w:rsidRPr="0021674E" w:rsidRDefault="00A04843" w:rsidP="00031F64">
            <w:pPr>
              <w:ind w:left="14"/>
              <w:rPr>
                <w:b/>
                <w:sz w:val="26"/>
                <w:szCs w:val="26"/>
              </w:rPr>
            </w:pPr>
            <w:r w:rsidRPr="0021674E">
              <w:rPr>
                <w:b/>
                <w:sz w:val="26"/>
                <w:szCs w:val="26"/>
              </w:rPr>
              <w:t>ЗАКАЗЧИК</w:t>
            </w:r>
            <w:r>
              <w:rPr>
                <w:b/>
                <w:sz w:val="26"/>
                <w:szCs w:val="26"/>
              </w:rPr>
              <w:t xml:space="preserve">:        </w:t>
            </w:r>
            <w:r>
              <w:rPr>
                <w:b/>
                <w:sz w:val="26"/>
                <w:szCs w:val="26"/>
              </w:rPr>
              <w:tab/>
              <w:t xml:space="preserve">                                            </w:t>
            </w:r>
            <w:r w:rsidRPr="0021674E">
              <w:rPr>
                <w:b/>
                <w:sz w:val="26"/>
                <w:szCs w:val="26"/>
              </w:rPr>
              <w:t>ИСПОЛНИТЕЛЬ</w:t>
            </w:r>
            <w:r>
              <w:rPr>
                <w:b/>
                <w:sz w:val="26"/>
                <w:szCs w:val="26"/>
              </w:rPr>
              <w:t>:</w:t>
            </w:r>
          </w:p>
          <w:p w:rsidR="00A04843" w:rsidRPr="0021674E" w:rsidRDefault="00A04843" w:rsidP="00031F64">
            <w:pPr>
              <w:tabs>
                <w:tab w:val="left" w:pos="0"/>
              </w:tabs>
              <w:outlineLvl w:val="0"/>
              <w:rPr>
                <w:b/>
                <w:sz w:val="26"/>
                <w:szCs w:val="26"/>
              </w:rPr>
            </w:pPr>
          </w:p>
          <w:p w:rsidR="00A04843" w:rsidRDefault="00A04843" w:rsidP="00031F64">
            <w:pPr>
              <w:ind w:left="14"/>
              <w:rPr>
                <w:b/>
                <w:sz w:val="26"/>
                <w:szCs w:val="26"/>
              </w:rPr>
            </w:pPr>
            <w:r w:rsidRPr="0021674E">
              <w:rPr>
                <w:b/>
                <w:sz w:val="26"/>
                <w:szCs w:val="26"/>
              </w:rPr>
              <w:t>______________</w:t>
            </w:r>
            <w:r>
              <w:rPr>
                <w:b/>
                <w:sz w:val="26"/>
                <w:szCs w:val="26"/>
              </w:rPr>
              <w:t>______</w:t>
            </w:r>
            <w:r>
              <w:rPr>
                <w:b/>
                <w:sz w:val="26"/>
                <w:szCs w:val="26"/>
              </w:rPr>
              <w:tab/>
              <w:t xml:space="preserve">                                 ______________________</w:t>
            </w:r>
          </w:p>
          <w:p w:rsidR="00A04843" w:rsidRPr="0021674E" w:rsidRDefault="00A04843" w:rsidP="00031F64">
            <w:pPr>
              <w:ind w:left="14"/>
              <w:rPr>
                <w:sz w:val="26"/>
                <w:szCs w:val="26"/>
              </w:rPr>
            </w:pPr>
            <w:r>
              <w:rPr>
                <w:b/>
                <w:sz w:val="26"/>
                <w:szCs w:val="26"/>
              </w:rPr>
              <w:t xml:space="preserve"> М.п.                                                                     М.п. </w:t>
            </w:r>
          </w:p>
          <w:p w:rsidR="00A04843" w:rsidRDefault="00A04843" w:rsidP="00031F64">
            <w:pPr>
              <w:tabs>
                <w:tab w:val="left" w:pos="0"/>
                <w:tab w:val="center" w:pos="4910"/>
              </w:tabs>
              <w:outlineLvl w:val="0"/>
              <w:rPr>
                <w:b/>
                <w:sz w:val="26"/>
                <w:szCs w:val="26"/>
              </w:rPr>
            </w:pPr>
          </w:p>
          <w:p w:rsidR="00A04843" w:rsidRPr="0021674E" w:rsidRDefault="00A04843" w:rsidP="00031F64">
            <w:pPr>
              <w:tabs>
                <w:tab w:val="left" w:pos="0"/>
              </w:tabs>
              <w:outlineLvl w:val="0"/>
              <w:rPr>
                <w:b/>
                <w:sz w:val="26"/>
                <w:szCs w:val="26"/>
              </w:rPr>
            </w:pPr>
          </w:p>
          <w:p w:rsidR="00A04843" w:rsidRDefault="00A04843" w:rsidP="00031F64">
            <w:pPr>
              <w:pStyle w:val="162"/>
              <w:shd w:val="clear" w:color="auto" w:fill="auto"/>
              <w:tabs>
                <w:tab w:val="left" w:pos="6075"/>
              </w:tabs>
              <w:spacing w:after="0" w:line="240" w:lineRule="auto"/>
              <w:ind w:left="20"/>
              <w:jc w:val="left"/>
              <w:rPr>
                <w:rFonts w:ascii="Times New Roman" w:hAnsi="Times New Roman" w:cs="Times New Roman"/>
                <w:b/>
                <w:sz w:val="26"/>
                <w:szCs w:val="26"/>
              </w:rPr>
            </w:pPr>
          </w:p>
          <w:p w:rsidR="00A04843" w:rsidRPr="0021674E" w:rsidRDefault="00A04843" w:rsidP="00031F64">
            <w:pPr>
              <w:pStyle w:val="162"/>
              <w:shd w:val="clear" w:color="auto" w:fill="auto"/>
              <w:spacing w:after="0" w:line="240" w:lineRule="auto"/>
              <w:ind w:left="20"/>
              <w:jc w:val="left"/>
              <w:rPr>
                <w:rFonts w:ascii="Times New Roman" w:hAnsi="Times New Roman" w:cs="Times New Roman"/>
                <w:b/>
                <w:sz w:val="26"/>
                <w:szCs w:val="26"/>
              </w:rPr>
            </w:pPr>
          </w:p>
          <w:p w:rsidR="00A04843" w:rsidRPr="0021674E" w:rsidRDefault="00A04843" w:rsidP="00031F64">
            <w:pPr>
              <w:ind w:left="14"/>
              <w:rPr>
                <w:sz w:val="26"/>
                <w:szCs w:val="26"/>
              </w:rPr>
            </w:pPr>
          </w:p>
        </w:tc>
        <w:tc>
          <w:tcPr>
            <w:tcW w:w="4712" w:type="dxa"/>
          </w:tcPr>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Default="00A04843" w:rsidP="00031F64">
            <w:pPr>
              <w:ind w:left="14"/>
              <w:rPr>
                <w:b/>
                <w:sz w:val="26"/>
                <w:szCs w:val="26"/>
              </w:rPr>
            </w:pPr>
          </w:p>
          <w:p w:rsidR="00A04843" w:rsidRPr="0021674E" w:rsidRDefault="00A04843" w:rsidP="00031F64">
            <w:pPr>
              <w:tabs>
                <w:tab w:val="left" w:pos="0"/>
              </w:tabs>
              <w:outlineLvl w:val="0"/>
              <w:rPr>
                <w:sz w:val="26"/>
                <w:szCs w:val="26"/>
              </w:rPr>
            </w:pPr>
          </w:p>
        </w:tc>
      </w:tr>
    </w:tbl>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Default="00A04843" w:rsidP="00A04843">
      <w:pPr>
        <w:shd w:val="clear" w:color="auto" w:fill="FFFFFF"/>
        <w:ind w:right="34"/>
        <w:jc w:val="right"/>
        <w:rPr>
          <w:sz w:val="26"/>
          <w:szCs w:val="26"/>
        </w:rPr>
      </w:pPr>
    </w:p>
    <w:p w:rsidR="00A04843" w:rsidRPr="008B2F8C" w:rsidRDefault="00A04843" w:rsidP="00A04843">
      <w:pPr>
        <w:shd w:val="clear" w:color="auto" w:fill="FFFFFF"/>
        <w:ind w:right="34"/>
        <w:jc w:val="right"/>
        <w:rPr>
          <w:sz w:val="26"/>
          <w:szCs w:val="26"/>
        </w:rPr>
      </w:pPr>
      <w:r w:rsidRPr="008B2F8C">
        <w:rPr>
          <w:sz w:val="26"/>
          <w:szCs w:val="26"/>
        </w:rPr>
        <w:t xml:space="preserve">Приложение № 4 </w:t>
      </w:r>
    </w:p>
    <w:p w:rsidR="00A04843" w:rsidRPr="008B2F8C" w:rsidRDefault="00A04843" w:rsidP="00A04843">
      <w:pPr>
        <w:shd w:val="clear" w:color="auto" w:fill="FFFFFF"/>
        <w:ind w:right="34"/>
        <w:jc w:val="right"/>
        <w:rPr>
          <w:sz w:val="26"/>
          <w:szCs w:val="26"/>
        </w:rPr>
      </w:pPr>
      <w:r w:rsidRPr="008B2F8C">
        <w:rPr>
          <w:sz w:val="26"/>
          <w:szCs w:val="26"/>
        </w:rPr>
        <w:t xml:space="preserve">к </w:t>
      </w:r>
      <w:r w:rsidR="00321C24" w:rsidRPr="008B2F8C">
        <w:rPr>
          <w:sz w:val="26"/>
          <w:szCs w:val="26"/>
        </w:rPr>
        <w:t>Договору №</w:t>
      </w:r>
      <w:r w:rsidRPr="008B2F8C">
        <w:rPr>
          <w:sz w:val="26"/>
          <w:szCs w:val="26"/>
        </w:rPr>
        <w:t xml:space="preserve"> ____ от    ________20_ г. </w:t>
      </w:r>
    </w:p>
    <w:p w:rsidR="00A04843" w:rsidRPr="008B2F8C" w:rsidRDefault="00A04843" w:rsidP="00A04843">
      <w:pPr>
        <w:pStyle w:val="ConsPlusNormal"/>
        <w:jc w:val="right"/>
        <w:rPr>
          <w:sz w:val="24"/>
          <w:szCs w:val="24"/>
        </w:rPr>
      </w:pPr>
    </w:p>
    <w:p w:rsidR="00A04843" w:rsidRPr="008B2F8C" w:rsidRDefault="00A04843" w:rsidP="00A04843">
      <w:pPr>
        <w:pStyle w:val="ConsPlusNormal"/>
        <w:jc w:val="center"/>
        <w:rPr>
          <w:b/>
          <w:sz w:val="24"/>
          <w:szCs w:val="24"/>
        </w:rPr>
      </w:pPr>
    </w:p>
    <w:p w:rsidR="00A04843" w:rsidRPr="008B2F8C" w:rsidRDefault="00A04843" w:rsidP="00A04843">
      <w:pPr>
        <w:pStyle w:val="ConsPlusNormal"/>
        <w:jc w:val="center"/>
        <w:rPr>
          <w:b/>
          <w:sz w:val="24"/>
          <w:szCs w:val="24"/>
        </w:rPr>
      </w:pPr>
    </w:p>
    <w:p w:rsidR="00A04843" w:rsidRPr="008B2F8C" w:rsidRDefault="00A04843" w:rsidP="00A04843">
      <w:pPr>
        <w:pStyle w:val="ConsPlusNormal"/>
        <w:jc w:val="center"/>
        <w:rPr>
          <w:b/>
          <w:sz w:val="24"/>
          <w:szCs w:val="24"/>
        </w:rPr>
      </w:pPr>
      <w:r w:rsidRPr="008B2F8C">
        <w:rPr>
          <w:b/>
          <w:sz w:val="24"/>
          <w:szCs w:val="24"/>
        </w:rPr>
        <w:lastRenderedPageBreak/>
        <w:t>ЗАЯВКА НА РЕМОНТ №</w:t>
      </w:r>
    </w:p>
    <w:p w:rsidR="00A04843" w:rsidRPr="008B2F8C" w:rsidRDefault="00A04843" w:rsidP="00A04843">
      <w:pPr>
        <w:pStyle w:val="ConsPlusNormal"/>
        <w:jc w:val="center"/>
        <w:rPr>
          <w:b/>
          <w:sz w:val="24"/>
          <w:szCs w:val="24"/>
        </w:rPr>
      </w:pPr>
      <w:r w:rsidRPr="008B2F8C">
        <w:rPr>
          <w:b/>
          <w:sz w:val="24"/>
          <w:szCs w:val="24"/>
        </w:rPr>
        <w:t>(форма)</w:t>
      </w:r>
    </w:p>
    <w:p w:rsidR="00A04843" w:rsidRPr="008B2F8C" w:rsidRDefault="00A04843" w:rsidP="00A04843">
      <w:pPr>
        <w:ind w:left="708"/>
        <w:jc w:val="right"/>
        <w:rPr>
          <w:rFonts w:ascii="EuropeExt08" w:hAnsi="EuropeExt08"/>
          <w:noProof/>
          <w:sz w:val="27"/>
          <w:szCs w:val="27"/>
        </w:rPr>
      </w:pPr>
      <w:r w:rsidRPr="008B2F8C">
        <w:rPr>
          <w:rFonts w:ascii="EuropeExt08" w:hAnsi="EuropeExt08"/>
          <w:noProof/>
          <w:sz w:val="27"/>
          <w:szCs w:val="27"/>
        </w:rPr>
        <w:tab/>
      </w:r>
      <w:r w:rsidRPr="008B2F8C">
        <w:rPr>
          <w:rFonts w:ascii="EuropeExt08" w:hAnsi="EuropeExt08"/>
          <w:noProof/>
          <w:sz w:val="27"/>
          <w:szCs w:val="27"/>
        </w:rPr>
        <w:tab/>
      </w:r>
      <w:r w:rsidRPr="008B2F8C">
        <w:rPr>
          <w:rFonts w:ascii="EuropeExt08" w:hAnsi="EuropeExt08"/>
          <w:noProof/>
          <w:sz w:val="27"/>
          <w:szCs w:val="27"/>
        </w:rPr>
        <w:tab/>
      </w:r>
      <w:r w:rsidRPr="008B2F8C">
        <w:rPr>
          <w:rFonts w:ascii="EuropeExt08" w:hAnsi="EuropeExt08"/>
          <w:noProof/>
          <w:sz w:val="27"/>
          <w:szCs w:val="27"/>
        </w:rPr>
        <w:tab/>
      </w:r>
    </w:p>
    <w:p w:rsidR="00A04843" w:rsidRPr="008B2F8C" w:rsidRDefault="00A04843" w:rsidP="00A04843">
      <w:pPr>
        <w:ind w:left="708"/>
        <w:jc w:val="right"/>
        <w:rPr>
          <w:rFonts w:ascii="EuropeExt08" w:hAnsi="EuropeExt08"/>
          <w:noProof/>
          <w:sz w:val="28"/>
          <w:szCs w:val="28"/>
        </w:rPr>
      </w:pPr>
      <w:r w:rsidRPr="008B2F8C">
        <w:rPr>
          <w:rFonts w:ascii="EuropeExt08" w:hAnsi="EuropeExt08"/>
          <w:noProof/>
          <w:sz w:val="28"/>
          <w:szCs w:val="28"/>
        </w:rPr>
        <w:t>«___» ___________ 20 __ г.</w:t>
      </w:r>
    </w:p>
    <w:p w:rsidR="00A04843" w:rsidRPr="008B2F8C" w:rsidRDefault="00A04843" w:rsidP="00A04843">
      <w:pPr>
        <w:ind w:left="708"/>
        <w:jc w:val="right"/>
        <w:rPr>
          <w:rFonts w:ascii="EuropeExt08" w:hAnsi="EuropeExt08"/>
          <w:sz w:val="28"/>
          <w:szCs w:val="28"/>
        </w:rPr>
      </w:pPr>
    </w:p>
    <w:p w:rsidR="00A04843" w:rsidRPr="008B2F8C" w:rsidRDefault="00A04843" w:rsidP="00A04843">
      <w:pPr>
        <w:outlineLvl w:val="0"/>
        <w:rPr>
          <w:b/>
          <w:sz w:val="28"/>
          <w:szCs w:val="28"/>
        </w:rPr>
      </w:pPr>
      <w:r w:rsidRPr="008B2F8C">
        <w:rPr>
          <w:b/>
          <w:sz w:val="28"/>
          <w:szCs w:val="28"/>
        </w:rPr>
        <w:tab/>
      </w:r>
      <w:r w:rsidRPr="008B2F8C">
        <w:rPr>
          <w:b/>
          <w:sz w:val="28"/>
          <w:szCs w:val="28"/>
        </w:rPr>
        <w:tab/>
      </w:r>
      <w:r w:rsidRPr="008B2F8C">
        <w:rPr>
          <w:b/>
          <w:sz w:val="28"/>
          <w:szCs w:val="28"/>
        </w:rPr>
        <w:tab/>
        <w:t xml:space="preserve">           </w:t>
      </w:r>
      <w:r w:rsidRPr="008B2F8C">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5202"/>
      </w:tblGrid>
      <w:tr w:rsidR="00A04843" w:rsidRPr="008B2F8C" w:rsidTr="00031F64">
        <w:tc>
          <w:tcPr>
            <w:tcW w:w="5211" w:type="dxa"/>
            <w:tcBorders>
              <w:top w:val="nil"/>
              <w:left w:val="nil"/>
              <w:bottom w:val="nil"/>
              <w:right w:val="nil"/>
            </w:tcBorders>
          </w:tcPr>
          <w:p w:rsidR="00A04843" w:rsidRPr="008B2F8C" w:rsidRDefault="00A04843" w:rsidP="00031F64">
            <w:pPr>
              <w:rPr>
                <w:sz w:val="28"/>
                <w:szCs w:val="28"/>
              </w:rPr>
            </w:pPr>
            <w:r w:rsidRPr="008B2F8C">
              <w:rPr>
                <w:b/>
                <w:sz w:val="28"/>
                <w:szCs w:val="28"/>
              </w:rPr>
              <w:t>Заказчик:</w:t>
            </w:r>
          </w:p>
          <w:p w:rsidR="00A04843" w:rsidRPr="008B2F8C" w:rsidRDefault="00A04843" w:rsidP="00031F64">
            <w:pPr>
              <w:rPr>
                <w:sz w:val="28"/>
                <w:szCs w:val="28"/>
              </w:rPr>
            </w:pPr>
            <w:r w:rsidRPr="008B2F8C">
              <w:rPr>
                <w:sz w:val="28"/>
                <w:szCs w:val="28"/>
              </w:rPr>
              <w:t>АО «ППК «Черноземье»</w:t>
            </w:r>
            <w:r w:rsidRPr="008B2F8C">
              <w:rPr>
                <w:sz w:val="28"/>
                <w:szCs w:val="28"/>
              </w:rPr>
              <w:tab/>
            </w:r>
          </w:p>
          <w:p w:rsidR="00A04843" w:rsidRPr="008B2F8C" w:rsidRDefault="00A04843" w:rsidP="00031F64">
            <w:pPr>
              <w:rPr>
                <w:b/>
                <w:sz w:val="28"/>
                <w:szCs w:val="28"/>
              </w:rPr>
            </w:pPr>
            <w:r w:rsidRPr="008B2F8C">
              <w:rPr>
                <w:b/>
                <w:sz w:val="28"/>
                <w:szCs w:val="28"/>
              </w:rPr>
              <w:t>Исполнитель:</w:t>
            </w:r>
          </w:p>
          <w:p w:rsidR="00A04843" w:rsidRPr="008B2F8C" w:rsidRDefault="00A04843" w:rsidP="00031F64">
            <w:pPr>
              <w:rPr>
                <w:sz w:val="28"/>
                <w:szCs w:val="28"/>
              </w:rPr>
            </w:pPr>
            <w:r w:rsidRPr="008B2F8C">
              <w:rPr>
                <w:sz w:val="28"/>
                <w:szCs w:val="28"/>
              </w:rPr>
              <w:t>_______________________</w:t>
            </w:r>
          </w:p>
          <w:p w:rsidR="00A04843" w:rsidRPr="008B2F8C" w:rsidRDefault="00A04843" w:rsidP="00031F64">
            <w:pPr>
              <w:rPr>
                <w:sz w:val="28"/>
                <w:szCs w:val="28"/>
              </w:rPr>
            </w:pPr>
          </w:p>
        </w:tc>
        <w:tc>
          <w:tcPr>
            <w:tcW w:w="5211" w:type="dxa"/>
            <w:tcBorders>
              <w:top w:val="nil"/>
              <w:left w:val="nil"/>
              <w:bottom w:val="nil"/>
              <w:right w:val="nil"/>
            </w:tcBorders>
          </w:tcPr>
          <w:p w:rsidR="00A04843" w:rsidRPr="008B2F8C" w:rsidRDefault="00A04843" w:rsidP="00031F64">
            <w:pPr>
              <w:ind w:left="-51"/>
              <w:outlineLvl w:val="0"/>
              <w:rPr>
                <w:sz w:val="28"/>
                <w:szCs w:val="28"/>
              </w:rPr>
            </w:pPr>
            <w:r w:rsidRPr="008B2F8C">
              <w:rPr>
                <w:sz w:val="28"/>
                <w:szCs w:val="28"/>
              </w:rPr>
              <w:t>Место установки___________________________</w:t>
            </w:r>
          </w:p>
          <w:p w:rsidR="00A04843" w:rsidRPr="008B2F8C" w:rsidRDefault="00A04843" w:rsidP="00031F64">
            <w:pPr>
              <w:ind w:left="-51"/>
              <w:outlineLvl w:val="0"/>
              <w:rPr>
                <w:sz w:val="28"/>
                <w:szCs w:val="28"/>
              </w:rPr>
            </w:pPr>
            <w:r w:rsidRPr="008B2F8C">
              <w:rPr>
                <w:sz w:val="28"/>
                <w:szCs w:val="28"/>
              </w:rPr>
              <w:t>№ оборудования _____________________</w:t>
            </w:r>
          </w:p>
        </w:tc>
      </w:tr>
    </w:tbl>
    <w:p w:rsidR="00A04843" w:rsidRPr="008B2F8C" w:rsidRDefault="00A04843" w:rsidP="00A04843">
      <w:pPr>
        <w:rPr>
          <w:sz w:val="28"/>
          <w:szCs w:val="28"/>
        </w:rPr>
      </w:pPr>
      <w:r w:rsidRPr="008B2F8C">
        <w:rPr>
          <w:sz w:val="28"/>
          <w:szCs w:val="28"/>
        </w:rPr>
        <w:t xml:space="preserve">          </w:t>
      </w:r>
      <w:r w:rsidRPr="008B2F8C">
        <w:rPr>
          <w:sz w:val="28"/>
          <w:szCs w:val="28"/>
        </w:rPr>
        <w:tab/>
        <w:t xml:space="preserve">    </w:t>
      </w:r>
    </w:p>
    <w:p w:rsidR="00A04843" w:rsidRPr="008B2F8C" w:rsidRDefault="00A04843" w:rsidP="00A04843">
      <w:pPr>
        <w:jc w:val="center"/>
        <w:rPr>
          <w:sz w:val="28"/>
          <w:szCs w:val="28"/>
        </w:rPr>
      </w:pPr>
      <w:r w:rsidRPr="008B2F8C">
        <w:rPr>
          <w:sz w:val="28"/>
          <w:szCs w:val="28"/>
        </w:rPr>
        <w:t>ЗАЯВКА / Акт № ______</w:t>
      </w:r>
    </w:p>
    <w:p w:rsidR="00A04843" w:rsidRPr="008B2F8C" w:rsidRDefault="00A04843" w:rsidP="00A04843">
      <w:pPr>
        <w:jc w:val="center"/>
        <w:rPr>
          <w:sz w:val="28"/>
          <w:szCs w:val="28"/>
        </w:rPr>
      </w:pPr>
      <w:r w:rsidRPr="008B2F8C">
        <w:rPr>
          <w:sz w:val="28"/>
          <w:szCs w:val="28"/>
        </w:rPr>
        <w:t>на ремонт оборудования</w:t>
      </w:r>
    </w:p>
    <w:p w:rsidR="00A04843" w:rsidRPr="008B2F8C" w:rsidRDefault="00A04843" w:rsidP="00A04843">
      <w:pPr>
        <w:rPr>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6"/>
        <w:gridCol w:w="4110"/>
        <w:gridCol w:w="2268"/>
      </w:tblGrid>
      <w:tr w:rsidR="00A04843" w:rsidRPr="008B2F8C" w:rsidTr="00031F64">
        <w:tc>
          <w:tcPr>
            <w:tcW w:w="2552" w:type="dxa"/>
            <w:vAlign w:val="center"/>
          </w:tcPr>
          <w:p w:rsidR="00A04843" w:rsidRPr="008B2F8C" w:rsidRDefault="00A04843" w:rsidP="00031F64">
            <w:pPr>
              <w:rPr>
                <w:b/>
                <w:sz w:val="28"/>
                <w:szCs w:val="28"/>
              </w:rPr>
            </w:pPr>
            <w:r w:rsidRPr="008B2F8C">
              <w:rPr>
                <w:b/>
                <w:sz w:val="28"/>
                <w:szCs w:val="28"/>
              </w:rPr>
              <w:t>Описание неисправности</w:t>
            </w:r>
          </w:p>
        </w:tc>
        <w:tc>
          <w:tcPr>
            <w:tcW w:w="1276" w:type="dxa"/>
            <w:vAlign w:val="center"/>
          </w:tcPr>
          <w:p w:rsidR="00A04843" w:rsidRPr="008B2F8C" w:rsidRDefault="00A04843" w:rsidP="00031F64">
            <w:pPr>
              <w:rPr>
                <w:b/>
                <w:sz w:val="28"/>
                <w:szCs w:val="28"/>
              </w:rPr>
            </w:pPr>
            <w:r w:rsidRPr="008B2F8C">
              <w:rPr>
                <w:b/>
                <w:sz w:val="28"/>
                <w:szCs w:val="28"/>
              </w:rPr>
              <w:t>Дата выезда</w:t>
            </w:r>
          </w:p>
        </w:tc>
        <w:tc>
          <w:tcPr>
            <w:tcW w:w="4110" w:type="dxa"/>
            <w:vAlign w:val="center"/>
          </w:tcPr>
          <w:p w:rsidR="00A04843" w:rsidRPr="008B2F8C" w:rsidRDefault="00A04843" w:rsidP="00031F64">
            <w:pPr>
              <w:rPr>
                <w:b/>
                <w:sz w:val="28"/>
                <w:szCs w:val="28"/>
              </w:rPr>
            </w:pPr>
            <w:r w:rsidRPr="008B2F8C">
              <w:rPr>
                <w:b/>
                <w:sz w:val="28"/>
                <w:szCs w:val="28"/>
              </w:rPr>
              <w:t xml:space="preserve">Краткий отчет о проделанной работе, перечень замененных </w:t>
            </w:r>
            <w:proofErr w:type="spellStart"/>
            <w:r w:rsidRPr="008B2F8C">
              <w:rPr>
                <w:b/>
                <w:sz w:val="28"/>
                <w:szCs w:val="28"/>
              </w:rPr>
              <w:t>зап</w:t>
            </w:r>
            <w:proofErr w:type="spellEnd"/>
            <w:r w:rsidRPr="008B2F8C">
              <w:rPr>
                <w:b/>
                <w:sz w:val="28"/>
                <w:szCs w:val="28"/>
              </w:rPr>
              <w:t>. частей</w:t>
            </w:r>
          </w:p>
        </w:tc>
        <w:tc>
          <w:tcPr>
            <w:tcW w:w="2268" w:type="dxa"/>
            <w:vAlign w:val="center"/>
          </w:tcPr>
          <w:p w:rsidR="00A04843" w:rsidRPr="008B2F8C" w:rsidRDefault="00A04843" w:rsidP="00031F64">
            <w:pPr>
              <w:rPr>
                <w:b/>
                <w:sz w:val="28"/>
                <w:szCs w:val="28"/>
              </w:rPr>
            </w:pPr>
            <w:r w:rsidRPr="008B2F8C">
              <w:rPr>
                <w:b/>
                <w:sz w:val="28"/>
                <w:szCs w:val="28"/>
              </w:rPr>
              <w:t>Необходимость повторного выезда</w:t>
            </w:r>
          </w:p>
        </w:tc>
      </w:tr>
      <w:tr w:rsidR="00A04843" w:rsidRPr="008B2F8C" w:rsidTr="00031F64">
        <w:trPr>
          <w:trHeight w:val="738"/>
        </w:trPr>
        <w:tc>
          <w:tcPr>
            <w:tcW w:w="2552" w:type="dxa"/>
          </w:tcPr>
          <w:p w:rsidR="00A04843" w:rsidRPr="008B2F8C" w:rsidRDefault="00A04843" w:rsidP="00031F64">
            <w:pPr>
              <w:rPr>
                <w:sz w:val="28"/>
                <w:szCs w:val="28"/>
              </w:rPr>
            </w:pPr>
          </w:p>
        </w:tc>
        <w:tc>
          <w:tcPr>
            <w:tcW w:w="1276" w:type="dxa"/>
          </w:tcPr>
          <w:p w:rsidR="00A04843" w:rsidRPr="008B2F8C" w:rsidRDefault="00A04843" w:rsidP="00031F64">
            <w:pPr>
              <w:rPr>
                <w:sz w:val="28"/>
                <w:szCs w:val="28"/>
              </w:rPr>
            </w:pPr>
          </w:p>
        </w:tc>
        <w:tc>
          <w:tcPr>
            <w:tcW w:w="4110" w:type="dxa"/>
          </w:tcPr>
          <w:p w:rsidR="00A04843" w:rsidRPr="008B2F8C" w:rsidRDefault="00A04843" w:rsidP="00031F64">
            <w:pPr>
              <w:rPr>
                <w:sz w:val="28"/>
                <w:szCs w:val="28"/>
              </w:rPr>
            </w:pPr>
          </w:p>
        </w:tc>
        <w:tc>
          <w:tcPr>
            <w:tcW w:w="2268" w:type="dxa"/>
          </w:tcPr>
          <w:p w:rsidR="00A04843" w:rsidRPr="008B2F8C" w:rsidRDefault="00A04843" w:rsidP="00031F64">
            <w:pPr>
              <w:rPr>
                <w:sz w:val="28"/>
                <w:szCs w:val="28"/>
              </w:rPr>
            </w:pPr>
          </w:p>
        </w:tc>
      </w:tr>
    </w:tbl>
    <w:p w:rsidR="00A04843" w:rsidRPr="008B2F8C" w:rsidRDefault="00A04843" w:rsidP="00A04843">
      <w:pPr>
        <w:ind w:right="-284"/>
        <w:rPr>
          <w:sz w:val="28"/>
          <w:szCs w:val="28"/>
        </w:rPr>
      </w:pPr>
    </w:p>
    <w:p w:rsidR="00A04843" w:rsidRPr="008B2F8C" w:rsidRDefault="00A04843" w:rsidP="00A04843">
      <w:pPr>
        <w:rPr>
          <w:sz w:val="28"/>
          <w:szCs w:val="28"/>
        </w:rPr>
      </w:pPr>
      <w:r w:rsidRPr="008B2F8C">
        <w:rPr>
          <w:sz w:val="28"/>
          <w:szCs w:val="28"/>
        </w:rPr>
        <w:t>Работы сдал</w:t>
      </w:r>
    </w:p>
    <w:p w:rsidR="00A04843" w:rsidRPr="008B2F8C" w:rsidRDefault="00A04843" w:rsidP="00A04843">
      <w:pPr>
        <w:rPr>
          <w:sz w:val="28"/>
          <w:szCs w:val="28"/>
        </w:rPr>
      </w:pPr>
    </w:p>
    <w:p w:rsidR="00A04843" w:rsidRPr="008B2F8C" w:rsidRDefault="00321C24" w:rsidP="00A04843">
      <w:pPr>
        <w:rPr>
          <w:sz w:val="28"/>
          <w:szCs w:val="28"/>
        </w:rPr>
      </w:pPr>
      <w:r w:rsidRPr="008B2F8C">
        <w:rPr>
          <w:sz w:val="28"/>
          <w:szCs w:val="28"/>
        </w:rPr>
        <w:t>Представитель Исполнителя</w:t>
      </w:r>
      <w:r w:rsidR="00A04843" w:rsidRPr="008B2F8C">
        <w:rPr>
          <w:sz w:val="28"/>
          <w:szCs w:val="28"/>
        </w:rPr>
        <w:t xml:space="preserve">       _____________   _____________/_____________/</w:t>
      </w:r>
    </w:p>
    <w:p w:rsidR="00A04843" w:rsidRPr="008B2F8C" w:rsidRDefault="00A04843" w:rsidP="00A04843">
      <w:pPr>
        <w:jc w:val="both"/>
        <w:rPr>
          <w:sz w:val="28"/>
          <w:szCs w:val="28"/>
        </w:rPr>
      </w:pPr>
      <w:r w:rsidRPr="008B2F8C">
        <w:rPr>
          <w:sz w:val="28"/>
          <w:szCs w:val="28"/>
        </w:rPr>
        <w:tab/>
      </w:r>
      <w:r w:rsidRPr="008B2F8C">
        <w:rPr>
          <w:sz w:val="28"/>
          <w:szCs w:val="28"/>
        </w:rPr>
        <w:tab/>
      </w:r>
      <w:r w:rsidRPr="008B2F8C">
        <w:rPr>
          <w:sz w:val="28"/>
          <w:szCs w:val="28"/>
        </w:rPr>
        <w:tab/>
      </w:r>
      <w:r w:rsidRPr="008B2F8C">
        <w:rPr>
          <w:sz w:val="28"/>
          <w:szCs w:val="28"/>
        </w:rPr>
        <w:tab/>
      </w:r>
      <w:r w:rsidRPr="008B2F8C">
        <w:rPr>
          <w:sz w:val="28"/>
          <w:szCs w:val="28"/>
        </w:rPr>
        <w:tab/>
        <w:t xml:space="preserve">        (должность)       (подпись)        (расшифровка)</w:t>
      </w:r>
    </w:p>
    <w:p w:rsidR="00A04843" w:rsidRPr="008B2F8C" w:rsidRDefault="00A04843" w:rsidP="00A04843">
      <w:pPr>
        <w:rPr>
          <w:sz w:val="28"/>
          <w:szCs w:val="28"/>
        </w:rPr>
      </w:pPr>
    </w:p>
    <w:p w:rsidR="00A04843" w:rsidRPr="008B2F8C" w:rsidRDefault="00A04843" w:rsidP="00A04843">
      <w:pPr>
        <w:rPr>
          <w:sz w:val="28"/>
          <w:szCs w:val="28"/>
        </w:rPr>
      </w:pPr>
    </w:p>
    <w:p w:rsidR="00A04843" w:rsidRPr="008B2F8C" w:rsidRDefault="00A04843" w:rsidP="00A04843">
      <w:pPr>
        <w:rPr>
          <w:sz w:val="28"/>
          <w:szCs w:val="28"/>
        </w:rPr>
      </w:pPr>
      <w:r w:rsidRPr="008B2F8C">
        <w:rPr>
          <w:sz w:val="28"/>
          <w:szCs w:val="28"/>
        </w:rPr>
        <w:t>Работы приняты</w:t>
      </w:r>
    </w:p>
    <w:p w:rsidR="00A04843" w:rsidRPr="008B2F8C" w:rsidRDefault="00A04843" w:rsidP="00A04843">
      <w:pPr>
        <w:rPr>
          <w:sz w:val="28"/>
          <w:szCs w:val="28"/>
        </w:rPr>
      </w:pPr>
    </w:p>
    <w:p w:rsidR="00A04843" w:rsidRPr="008B2F8C" w:rsidRDefault="00A04843" w:rsidP="00A04843">
      <w:pPr>
        <w:rPr>
          <w:sz w:val="28"/>
          <w:szCs w:val="28"/>
        </w:rPr>
      </w:pPr>
      <w:r w:rsidRPr="008B2F8C">
        <w:rPr>
          <w:sz w:val="28"/>
          <w:szCs w:val="28"/>
        </w:rPr>
        <w:t>Представитель Заказчика       ________________    ________________/__________/</w:t>
      </w:r>
    </w:p>
    <w:p w:rsidR="00A04843" w:rsidRPr="008B2F8C" w:rsidRDefault="00A04843" w:rsidP="00A04843">
      <w:pPr>
        <w:jc w:val="both"/>
        <w:rPr>
          <w:sz w:val="28"/>
          <w:szCs w:val="28"/>
        </w:rPr>
      </w:pPr>
      <w:r w:rsidRPr="008B2F8C">
        <w:rPr>
          <w:sz w:val="28"/>
          <w:szCs w:val="28"/>
        </w:rPr>
        <w:tab/>
      </w:r>
      <w:r w:rsidRPr="008B2F8C">
        <w:rPr>
          <w:sz w:val="28"/>
          <w:szCs w:val="28"/>
        </w:rPr>
        <w:tab/>
      </w:r>
      <w:r w:rsidRPr="008B2F8C">
        <w:rPr>
          <w:sz w:val="28"/>
          <w:szCs w:val="28"/>
        </w:rPr>
        <w:tab/>
      </w:r>
      <w:r w:rsidRPr="008B2F8C">
        <w:rPr>
          <w:sz w:val="28"/>
          <w:szCs w:val="28"/>
        </w:rPr>
        <w:tab/>
      </w:r>
      <w:r w:rsidRPr="008B2F8C">
        <w:rPr>
          <w:sz w:val="28"/>
          <w:szCs w:val="28"/>
        </w:rPr>
        <w:tab/>
        <w:t xml:space="preserve">   (должность)             (подпись)              (расшифровка)</w:t>
      </w:r>
    </w:p>
    <w:p w:rsidR="00A04843" w:rsidRPr="008B2F8C" w:rsidRDefault="00A04843" w:rsidP="00A04843">
      <w:pPr>
        <w:pStyle w:val="af"/>
        <w:suppressAutoHyphens/>
        <w:jc w:val="both"/>
        <w:rPr>
          <w:b/>
          <w:szCs w:val="28"/>
        </w:rPr>
      </w:pPr>
    </w:p>
    <w:tbl>
      <w:tblPr>
        <w:tblW w:w="10159" w:type="dxa"/>
        <w:tblInd w:w="14" w:type="dxa"/>
        <w:tblLook w:val="04A0"/>
      </w:tblPr>
      <w:tblGrid>
        <w:gridCol w:w="5197"/>
        <w:gridCol w:w="4962"/>
      </w:tblGrid>
      <w:tr w:rsidR="00A04843" w:rsidRPr="005217D9" w:rsidTr="00031F64">
        <w:trPr>
          <w:trHeight w:val="1345"/>
        </w:trPr>
        <w:tc>
          <w:tcPr>
            <w:tcW w:w="5197" w:type="dxa"/>
          </w:tcPr>
          <w:p w:rsidR="00A04843" w:rsidRPr="008B2F8C" w:rsidRDefault="00A04843" w:rsidP="00031F64">
            <w:pPr>
              <w:pStyle w:val="162"/>
              <w:shd w:val="clear" w:color="auto" w:fill="auto"/>
              <w:spacing w:after="0" w:line="240" w:lineRule="auto"/>
              <w:ind w:left="20"/>
              <w:jc w:val="left"/>
              <w:rPr>
                <w:rFonts w:ascii="Times New Roman" w:hAnsi="Times New Roman" w:cs="Times New Roman"/>
                <w:b/>
                <w:sz w:val="26"/>
                <w:szCs w:val="26"/>
              </w:rPr>
            </w:pPr>
            <w:r w:rsidRPr="008B2F8C">
              <w:rPr>
                <w:rFonts w:ascii="Times New Roman" w:hAnsi="Times New Roman" w:cs="Times New Roman"/>
                <w:b/>
                <w:sz w:val="26"/>
                <w:szCs w:val="26"/>
              </w:rPr>
              <w:t>ЗАКАЗЧИК:</w:t>
            </w:r>
          </w:p>
          <w:p w:rsidR="00A04843" w:rsidRPr="008B2F8C" w:rsidRDefault="00A04843" w:rsidP="00031F64">
            <w:pPr>
              <w:pStyle w:val="162"/>
              <w:shd w:val="clear" w:color="auto" w:fill="auto"/>
              <w:spacing w:after="0" w:line="240" w:lineRule="auto"/>
              <w:ind w:left="20"/>
              <w:jc w:val="left"/>
              <w:rPr>
                <w:rFonts w:ascii="Times New Roman" w:hAnsi="Times New Roman" w:cs="Times New Roman"/>
                <w:b/>
                <w:sz w:val="26"/>
                <w:szCs w:val="26"/>
              </w:rPr>
            </w:pPr>
          </w:p>
          <w:p w:rsidR="00A04843" w:rsidRPr="008B2F8C" w:rsidRDefault="00A04843" w:rsidP="00031F64">
            <w:pPr>
              <w:ind w:left="14"/>
              <w:rPr>
                <w:b/>
                <w:sz w:val="26"/>
                <w:szCs w:val="26"/>
              </w:rPr>
            </w:pPr>
          </w:p>
          <w:p w:rsidR="00A04843" w:rsidRPr="008B2F8C" w:rsidRDefault="00A04843" w:rsidP="00031F64">
            <w:pPr>
              <w:ind w:left="14"/>
              <w:rPr>
                <w:b/>
                <w:sz w:val="26"/>
                <w:szCs w:val="26"/>
              </w:rPr>
            </w:pPr>
            <w:r w:rsidRPr="008B2F8C">
              <w:rPr>
                <w:b/>
                <w:sz w:val="26"/>
                <w:szCs w:val="26"/>
              </w:rPr>
              <w:t>____________________</w:t>
            </w:r>
          </w:p>
          <w:p w:rsidR="00A04843" w:rsidRPr="008B2F8C" w:rsidRDefault="00A04843" w:rsidP="00031F64">
            <w:pPr>
              <w:ind w:left="14"/>
              <w:rPr>
                <w:sz w:val="26"/>
                <w:szCs w:val="26"/>
              </w:rPr>
            </w:pPr>
            <w:r w:rsidRPr="008B2F8C">
              <w:rPr>
                <w:b/>
                <w:sz w:val="26"/>
                <w:szCs w:val="26"/>
              </w:rPr>
              <w:t xml:space="preserve">М.п. </w:t>
            </w:r>
          </w:p>
        </w:tc>
        <w:tc>
          <w:tcPr>
            <w:tcW w:w="4962" w:type="dxa"/>
          </w:tcPr>
          <w:p w:rsidR="00A04843" w:rsidRPr="008B2F8C" w:rsidRDefault="00A04843" w:rsidP="00031F64">
            <w:pPr>
              <w:ind w:left="14"/>
              <w:rPr>
                <w:b/>
                <w:sz w:val="26"/>
                <w:szCs w:val="26"/>
              </w:rPr>
            </w:pPr>
            <w:r w:rsidRPr="008B2F8C">
              <w:rPr>
                <w:b/>
                <w:sz w:val="26"/>
                <w:szCs w:val="26"/>
              </w:rPr>
              <w:t>ИСПОЛНИТЕЛЬ:</w:t>
            </w:r>
          </w:p>
          <w:p w:rsidR="00A04843" w:rsidRPr="008B2F8C" w:rsidRDefault="00A04843" w:rsidP="00031F64">
            <w:pPr>
              <w:tabs>
                <w:tab w:val="left" w:pos="0"/>
              </w:tabs>
              <w:outlineLvl w:val="0"/>
              <w:rPr>
                <w:b/>
                <w:sz w:val="26"/>
                <w:szCs w:val="26"/>
              </w:rPr>
            </w:pPr>
          </w:p>
          <w:p w:rsidR="00A04843" w:rsidRPr="008B2F8C" w:rsidRDefault="00A04843" w:rsidP="00031F64">
            <w:pPr>
              <w:tabs>
                <w:tab w:val="left" w:pos="0"/>
              </w:tabs>
              <w:outlineLvl w:val="0"/>
              <w:rPr>
                <w:b/>
                <w:sz w:val="26"/>
                <w:szCs w:val="26"/>
              </w:rPr>
            </w:pPr>
          </w:p>
          <w:p w:rsidR="00A04843" w:rsidRPr="008B2F8C" w:rsidRDefault="00A04843" w:rsidP="00031F64">
            <w:pPr>
              <w:tabs>
                <w:tab w:val="left" w:pos="0"/>
              </w:tabs>
              <w:outlineLvl w:val="0"/>
              <w:rPr>
                <w:b/>
                <w:sz w:val="26"/>
                <w:szCs w:val="26"/>
              </w:rPr>
            </w:pPr>
            <w:r w:rsidRPr="008B2F8C">
              <w:rPr>
                <w:b/>
                <w:sz w:val="26"/>
                <w:szCs w:val="26"/>
              </w:rPr>
              <w:t>______________________</w:t>
            </w:r>
          </w:p>
          <w:p w:rsidR="00A04843" w:rsidRPr="005217D9" w:rsidRDefault="00A04843" w:rsidP="00031F64">
            <w:pPr>
              <w:tabs>
                <w:tab w:val="left" w:pos="0"/>
              </w:tabs>
              <w:outlineLvl w:val="0"/>
              <w:rPr>
                <w:b/>
                <w:sz w:val="26"/>
                <w:szCs w:val="26"/>
              </w:rPr>
            </w:pPr>
            <w:r w:rsidRPr="008B2F8C">
              <w:rPr>
                <w:b/>
                <w:sz w:val="26"/>
                <w:szCs w:val="26"/>
              </w:rPr>
              <w:t>М.п.</w:t>
            </w:r>
          </w:p>
        </w:tc>
      </w:tr>
    </w:tbl>
    <w:p w:rsidR="00A04843" w:rsidRDefault="00A04843" w:rsidP="00A04843">
      <w:pPr>
        <w:shd w:val="clear" w:color="auto" w:fill="FFFFFF"/>
        <w:ind w:right="34"/>
        <w:jc w:val="right"/>
        <w:rPr>
          <w:color w:val="000000"/>
          <w:sz w:val="22"/>
          <w:szCs w:val="22"/>
        </w:rPr>
      </w:pPr>
    </w:p>
    <w:p w:rsidR="00A04843" w:rsidRDefault="00A04843" w:rsidP="00A04843">
      <w:pPr>
        <w:shd w:val="clear" w:color="auto" w:fill="FFFFFF"/>
        <w:ind w:right="34"/>
        <w:jc w:val="right"/>
        <w:rPr>
          <w:sz w:val="22"/>
          <w:szCs w:val="22"/>
        </w:rPr>
      </w:pPr>
    </w:p>
    <w:p w:rsidR="00A04843" w:rsidRPr="00FD032F" w:rsidRDefault="00A04843" w:rsidP="00A04843">
      <w:pPr>
        <w:shd w:val="clear" w:color="auto" w:fill="FFFFFF"/>
        <w:ind w:right="34"/>
        <w:jc w:val="right"/>
        <w:rPr>
          <w:sz w:val="26"/>
          <w:szCs w:val="26"/>
        </w:rPr>
      </w:pPr>
      <w:r w:rsidRPr="00FD032F">
        <w:rPr>
          <w:sz w:val="26"/>
          <w:szCs w:val="26"/>
        </w:rPr>
        <w:t xml:space="preserve">Приложение № 5 </w:t>
      </w:r>
    </w:p>
    <w:p w:rsidR="00A04843" w:rsidRPr="00FD032F" w:rsidRDefault="00A04843" w:rsidP="00A04843">
      <w:pPr>
        <w:shd w:val="clear" w:color="auto" w:fill="FFFFFF"/>
        <w:ind w:right="34"/>
        <w:jc w:val="right"/>
        <w:rPr>
          <w:sz w:val="26"/>
          <w:szCs w:val="26"/>
        </w:rPr>
      </w:pPr>
      <w:r w:rsidRPr="00FD032F">
        <w:rPr>
          <w:sz w:val="26"/>
          <w:szCs w:val="26"/>
        </w:rPr>
        <w:t>к  Договору  № ____ от    ________20</w:t>
      </w:r>
      <w:r w:rsidRPr="00FD032F">
        <w:rPr>
          <w:sz w:val="26"/>
          <w:szCs w:val="26"/>
        </w:rPr>
        <w:softHyphen/>
        <w:t xml:space="preserve">_ г. </w:t>
      </w:r>
    </w:p>
    <w:p w:rsidR="00A04843" w:rsidRDefault="00A04843" w:rsidP="00A04843">
      <w:pPr>
        <w:shd w:val="clear" w:color="auto" w:fill="FFFFFF"/>
        <w:jc w:val="center"/>
        <w:rPr>
          <w:b/>
          <w:sz w:val="26"/>
          <w:szCs w:val="26"/>
        </w:rPr>
      </w:pPr>
    </w:p>
    <w:p w:rsidR="00A04843" w:rsidRPr="005217D9" w:rsidRDefault="00A04843" w:rsidP="00A04843">
      <w:pPr>
        <w:shd w:val="clear" w:color="auto" w:fill="FFFFFF"/>
        <w:jc w:val="center"/>
        <w:rPr>
          <w:b/>
          <w:sz w:val="26"/>
          <w:szCs w:val="26"/>
        </w:rPr>
      </w:pPr>
      <w:r w:rsidRPr="005217D9">
        <w:rPr>
          <w:b/>
          <w:sz w:val="26"/>
          <w:szCs w:val="26"/>
        </w:rPr>
        <w:t xml:space="preserve">АКТ </w:t>
      </w:r>
      <w:r>
        <w:rPr>
          <w:b/>
          <w:sz w:val="26"/>
          <w:szCs w:val="26"/>
        </w:rPr>
        <w:t>(форма)</w:t>
      </w:r>
    </w:p>
    <w:p w:rsidR="00A04843" w:rsidRDefault="00A04843" w:rsidP="00A04843">
      <w:pPr>
        <w:shd w:val="clear" w:color="auto" w:fill="FFFFFF"/>
        <w:jc w:val="center"/>
        <w:rPr>
          <w:b/>
          <w:sz w:val="26"/>
          <w:szCs w:val="26"/>
        </w:rPr>
      </w:pPr>
      <w:r w:rsidRPr="005217D9">
        <w:rPr>
          <w:b/>
          <w:sz w:val="26"/>
          <w:szCs w:val="26"/>
        </w:rPr>
        <w:t>сдачи-прием</w:t>
      </w:r>
      <w:r>
        <w:rPr>
          <w:b/>
          <w:sz w:val="26"/>
          <w:szCs w:val="26"/>
        </w:rPr>
        <w:t>ки контрольно-кассовой техники «ПТК-Т»</w:t>
      </w:r>
    </w:p>
    <w:p w:rsidR="00A04843" w:rsidRPr="005217D9" w:rsidRDefault="00A04843" w:rsidP="00A04843">
      <w:pPr>
        <w:rPr>
          <w:b/>
          <w:sz w:val="26"/>
          <w:szCs w:val="26"/>
        </w:rPr>
      </w:pPr>
    </w:p>
    <w:p w:rsidR="00A04843" w:rsidRPr="005217D9" w:rsidRDefault="00A04843" w:rsidP="00A04843">
      <w:pPr>
        <w:rPr>
          <w:noProof/>
          <w:sz w:val="26"/>
          <w:szCs w:val="26"/>
        </w:rPr>
      </w:pPr>
      <w:r w:rsidRPr="005217D9">
        <w:rPr>
          <w:noProof/>
          <w:sz w:val="26"/>
          <w:szCs w:val="26"/>
        </w:rPr>
        <w:t>«___» ___________ 201_г.                                                   Время ______: _______</w:t>
      </w:r>
    </w:p>
    <w:p w:rsidR="00A04843" w:rsidRPr="005217D9" w:rsidRDefault="00A04843" w:rsidP="00A04843">
      <w:pPr>
        <w:rPr>
          <w:sz w:val="26"/>
          <w:szCs w:val="26"/>
        </w:rPr>
      </w:pPr>
    </w:p>
    <w:p w:rsidR="00A04843" w:rsidRPr="005217D9" w:rsidRDefault="00A04843" w:rsidP="00A04843">
      <w:pPr>
        <w:rPr>
          <w:noProof/>
          <w:sz w:val="26"/>
          <w:szCs w:val="26"/>
        </w:rPr>
      </w:pPr>
      <w:proofErr w:type="gramStart"/>
      <w:r w:rsidRPr="005217D9">
        <w:rPr>
          <w:sz w:val="26"/>
          <w:szCs w:val="26"/>
        </w:rPr>
        <w:t>Заводской</w:t>
      </w:r>
      <w:proofErr w:type="gramEnd"/>
      <w:r w:rsidRPr="005217D9">
        <w:rPr>
          <w:sz w:val="26"/>
          <w:szCs w:val="26"/>
        </w:rPr>
        <w:t xml:space="preserve"> № __________________             Место складирования______________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
        <w:gridCol w:w="4678"/>
        <w:gridCol w:w="141"/>
        <w:gridCol w:w="4537"/>
        <w:gridCol w:w="395"/>
      </w:tblGrid>
      <w:tr w:rsidR="00A04843" w:rsidRPr="005217D9" w:rsidTr="00031F64">
        <w:tc>
          <w:tcPr>
            <w:tcW w:w="4932" w:type="dxa"/>
            <w:gridSpan w:val="3"/>
            <w:tcBorders>
              <w:top w:val="nil"/>
              <w:left w:val="nil"/>
              <w:bottom w:val="nil"/>
              <w:right w:val="nil"/>
            </w:tcBorders>
          </w:tcPr>
          <w:p w:rsidR="00A04843" w:rsidRPr="005217D9" w:rsidRDefault="00A04843" w:rsidP="00031F64">
            <w:pPr>
              <w:rPr>
                <w:sz w:val="26"/>
                <w:szCs w:val="26"/>
              </w:rPr>
            </w:pPr>
          </w:p>
        </w:tc>
        <w:tc>
          <w:tcPr>
            <w:tcW w:w="4932" w:type="dxa"/>
            <w:gridSpan w:val="2"/>
            <w:tcBorders>
              <w:top w:val="nil"/>
              <w:left w:val="nil"/>
              <w:bottom w:val="nil"/>
              <w:right w:val="nil"/>
            </w:tcBorders>
          </w:tcPr>
          <w:p w:rsidR="00A04843" w:rsidRPr="005217D9" w:rsidRDefault="00A04843" w:rsidP="00031F64">
            <w:pPr>
              <w:ind w:left="-51"/>
              <w:outlineLvl w:val="0"/>
              <w:rPr>
                <w:sz w:val="26"/>
                <w:szCs w:val="26"/>
              </w:rPr>
            </w:pPr>
          </w:p>
        </w:tc>
      </w:tr>
      <w:tr w:rsidR="00A04843" w:rsidRPr="005217D9" w:rsidTr="00031F64">
        <w:tblPrEx>
          <w:tblLook w:val="01E0"/>
        </w:tblPrEx>
        <w:trPr>
          <w:gridBefore w:val="1"/>
          <w:gridAfter w:val="1"/>
          <w:wBefore w:w="113" w:type="dxa"/>
          <w:wAfter w:w="395" w:type="dxa"/>
          <w:trHeight w:val="691"/>
        </w:trPr>
        <w:tc>
          <w:tcPr>
            <w:tcW w:w="4678" w:type="dxa"/>
            <w:vAlign w:val="center"/>
          </w:tcPr>
          <w:p w:rsidR="00A04843" w:rsidRPr="005217D9" w:rsidRDefault="00A04843" w:rsidP="00031F64">
            <w:pPr>
              <w:rPr>
                <w:b/>
                <w:sz w:val="26"/>
                <w:szCs w:val="26"/>
              </w:rPr>
            </w:pPr>
            <w:r w:rsidRPr="005217D9">
              <w:rPr>
                <w:sz w:val="26"/>
                <w:szCs w:val="26"/>
              </w:rPr>
              <w:t xml:space="preserve">          </w:t>
            </w:r>
            <w:r w:rsidRPr="005217D9">
              <w:rPr>
                <w:sz w:val="26"/>
                <w:szCs w:val="26"/>
              </w:rPr>
              <w:tab/>
              <w:t xml:space="preserve"> </w:t>
            </w:r>
            <w:r w:rsidRPr="005217D9">
              <w:rPr>
                <w:b/>
                <w:sz w:val="26"/>
                <w:szCs w:val="26"/>
              </w:rPr>
              <w:t>Описание неисправности</w:t>
            </w:r>
          </w:p>
        </w:tc>
        <w:tc>
          <w:tcPr>
            <w:tcW w:w="4678" w:type="dxa"/>
            <w:gridSpan w:val="2"/>
            <w:vAlign w:val="center"/>
          </w:tcPr>
          <w:p w:rsidR="00A04843" w:rsidRPr="005217D9" w:rsidRDefault="00A04843" w:rsidP="00031F64">
            <w:pPr>
              <w:rPr>
                <w:b/>
                <w:sz w:val="26"/>
                <w:szCs w:val="26"/>
              </w:rPr>
            </w:pPr>
            <w:r w:rsidRPr="005217D9">
              <w:rPr>
                <w:b/>
                <w:sz w:val="26"/>
                <w:szCs w:val="26"/>
              </w:rPr>
              <w:t>Показания счетчиков</w:t>
            </w:r>
          </w:p>
        </w:tc>
      </w:tr>
      <w:tr w:rsidR="00A04843" w:rsidRPr="005217D9" w:rsidTr="00031F64">
        <w:tblPrEx>
          <w:tblLook w:val="01E0"/>
        </w:tblPrEx>
        <w:trPr>
          <w:gridBefore w:val="1"/>
          <w:gridAfter w:val="1"/>
          <w:wBefore w:w="113" w:type="dxa"/>
          <w:wAfter w:w="395" w:type="dxa"/>
          <w:trHeight w:val="386"/>
        </w:trPr>
        <w:tc>
          <w:tcPr>
            <w:tcW w:w="4678" w:type="dxa"/>
          </w:tcPr>
          <w:p w:rsidR="00A04843" w:rsidRPr="005217D9" w:rsidRDefault="00A04843" w:rsidP="00031F64">
            <w:pPr>
              <w:rPr>
                <w:sz w:val="26"/>
                <w:szCs w:val="26"/>
              </w:rPr>
            </w:pPr>
          </w:p>
        </w:tc>
        <w:tc>
          <w:tcPr>
            <w:tcW w:w="4678" w:type="dxa"/>
            <w:gridSpan w:val="2"/>
          </w:tcPr>
          <w:p w:rsidR="00A04843" w:rsidRPr="005217D9" w:rsidRDefault="00A04843" w:rsidP="00031F64">
            <w:pPr>
              <w:rPr>
                <w:sz w:val="26"/>
                <w:szCs w:val="26"/>
              </w:rPr>
            </w:pPr>
          </w:p>
        </w:tc>
      </w:tr>
    </w:tbl>
    <w:p w:rsidR="00A04843" w:rsidRPr="005217D9" w:rsidRDefault="00A04843" w:rsidP="00A04843">
      <w:pPr>
        <w:rPr>
          <w:sz w:val="26"/>
          <w:szCs w:val="26"/>
        </w:rPr>
      </w:pPr>
      <w:r w:rsidRPr="005217D9">
        <w:rPr>
          <w:sz w:val="26"/>
          <w:szCs w:val="26"/>
        </w:rPr>
        <w:t>Оборудование  сдал</w:t>
      </w:r>
    </w:p>
    <w:p w:rsidR="00A04843" w:rsidRPr="005217D9" w:rsidRDefault="00A04843" w:rsidP="00A04843">
      <w:pPr>
        <w:rPr>
          <w:sz w:val="28"/>
          <w:szCs w:val="28"/>
        </w:rPr>
      </w:pPr>
      <w:r w:rsidRPr="005217D9">
        <w:rPr>
          <w:sz w:val="28"/>
          <w:szCs w:val="28"/>
        </w:rPr>
        <w:t>Представитель  Исполнителя       _____________   _____________/_____________/</w:t>
      </w:r>
    </w:p>
    <w:p w:rsidR="00A04843" w:rsidRPr="005217D9" w:rsidRDefault="00A04843" w:rsidP="00A04843">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rsidR="00A04843" w:rsidRPr="005217D9" w:rsidRDefault="00A04843" w:rsidP="00A04843">
      <w:pPr>
        <w:jc w:val="both"/>
        <w:rPr>
          <w:sz w:val="26"/>
          <w:szCs w:val="26"/>
        </w:rPr>
      </w:pPr>
      <w:r w:rsidRPr="005217D9">
        <w:rPr>
          <w:sz w:val="26"/>
          <w:szCs w:val="26"/>
        </w:rPr>
        <w:t xml:space="preserve">                                  (расшифровка)</w:t>
      </w:r>
    </w:p>
    <w:p w:rsidR="00A04843" w:rsidRPr="005217D9" w:rsidRDefault="00A04843" w:rsidP="00A04843">
      <w:pPr>
        <w:rPr>
          <w:sz w:val="26"/>
          <w:szCs w:val="26"/>
        </w:rPr>
      </w:pPr>
      <w:r w:rsidRPr="005217D9">
        <w:rPr>
          <w:sz w:val="26"/>
          <w:szCs w:val="26"/>
        </w:rPr>
        <w:t>Оборудование  принял</w:t>
      </w:r>
    </w:p>
    <w:p w:rsidR="00A04843" w:rsidRPr="005217D9" w:rsidRDefault="00A04843" w:rsidP="00A04843">
      <w:pPr>
        <w:rPr>
          <w:sz w:val="28"/>
          <w:szCs w:val="28"/>
        </w:rPr>
      </w:pPr>
      <w:r w:rsidRPr="005217D9">
        <w:rPr>
          <w:sz w:val="28"/>
          <w:szCs w:val="28"/>
        </w:rPr>
        <w:t>Представитель Заказчика       ________________    ________________/__________/</w:t>
      </w:r>
    </w:p>
    <w:p w:rsidR="00A04843" w:rsidRPr="005217D9" w:rsidRDefault="00A04843" w:rsidP="00A04843">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rsidR="00A04843" w:rsidRPr="005217D9" w:rsidRDefault="00A04843" w:rsidP="00A04843">
      <w:pPr>
        <w:rPr>
          <w:noProof/>
          <w:sz w:val="26"/>
          <w:szCs w:val="26"/>
        </w:rPr>
      </w:pPr>
      <w:r w:rsidRPr="005217D9">
        <w:rPr>
          <w:noProof/>
          <w:sz w:val="26"/>
          <w:szCs w:val="26"/>
        </w:rPr>
        <w:t xml:space="preserve"> «___» ___________ 201_г.                                                  Время ______: _______</w:t>
      </w:r>
    </w:p>
    <w:p w:rsidR="00A04843" w:rsidRPr="005217D9" w:rsidRDefault="00A04843" w:rsidP="00A04843">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78"/>
      </w:tblGrid>
      <w:tr w:rsidR="00A04843" w:rsidRPr="005217D9" w:rsidTr="00031F64">
        <w:tc>
          <w:tcPr>
            <w:tcW w:w="4678" w:type="dxa"/>
            <w:vAlign w:val="center"/>
          </w:tcPr>
          <w:p w:rsidR="00A04843" w:rsidRPr="008B2F8C" w:rsidRDefault="00A04843" w:rsidP="00031F64">
            <w:pPr>
              <w:rPr>
                <w:b/>
                <w:sz w:val="26"/>
                <w:szCs w:val="26"/>
              </w:rPr>
            </w:pPr>
            <w:r w:rsidRPr="008B2F8C">
              <w:rPr>
                <w:b/>
                <w:sz w:val="26"/>
                <w:szCs w:val="26"/>
              </w:rPr>
              <w:t xml:space="preserve">Краткий отчет о проделанной работе, перечень замененных </w:t>
            </w:r>
            <w:proofErr w:type="spellStart"/>
            <w:r w:rsidRPr="008B2F8C">
              <w:rPr>
                <w:b/>
                <w:sz w:val="26"/>
                <w:szCs w:val="26"/>
              </w:rPr>
              <w:t>зап</w:t>
            </w:r>
            <w:proofErr w:type="spellEnd"/>
            <w:r w:rsidRPr="008B2F8C">
              <w:rPr>
                <w:b/>
                <w:sz w:val="26"/>
                <w:szCs w:val="26"/>
              </w:rPr>
              <w:t>. частей</w:t>
            </w:r>
          </w:p>
        </w:tc>
        <w:tc>
          <w:tcPr>
            <w:tcW w:w="4678" w:type="dxa"/>
            <w:vAlign w:val="center"/>
          </w:tcPr>
          <w:p w:rsidR="00A04843" w:rsidRPr="005217D9" w:rsidRDefault="00A04843" w:rsidP="00031F64">
            <w:pPr>
              <w:rPr>
                <w:b/>
                <w:sz w:val="26"/>
                <w:szCs w:val="26"/>
              </w:rPr>
            </w:pPr>
            <w:r w:rsidRPr="005217D9">
              <w:rPr>
                <w:b/>
                <w:sz w:val="26"/>
                <w:szCs w:val="26"/>
              </w:rPr>
              <w:t>Показания счетчиков</w:t>
            </w:r>
          </w:p>
        </w:tc>
      </w:tr>
      <w:tr w:rsidR="00A04843" w:rsidRPr="005217D9" w:rsidTr="00031F64">
        <w:trPr>
          <w:trHeight w:val="738"/>
        </w:trPr>
        <w:tc>
          <w:tcPr>
            <w:tcW w:w="4678" w:type="dxa"/>
          </w:tcPr>
          <w:p w:rsidR="00A04843" w:rsidRPr="008B2F8C" w:rsidRDefault="00A04843" w:rsidP="00031F64">
            <w:pPr>
              <w:rPr>
                <w:sz w:val="26"/>
                <w:szCs w:val="26"/>
              </w:rPr>
            </w:pPr>
          </w:p>
        </w:tc>
        <w:tc>
          <w:tcPr>
            <w:tcW w:w="4678" w:type="dxa"/>
          </w:tcPr>
          <w:p w:rsidR="00A04843" w:rsidRPr="005217D9" w:rsidRDefault="00A04843" w:rsidP="00031F64">
            <w:pPr>
              <w:rPr>
                <w:sz w:val="26"/>
                <w:szCs w:val="26"/>
              </w:rPr>
            </w:pPr>
          </w:p>
        </w:tc>
      </w:tr>
    </w:tbl>
    <w:p w:rsidR="00A04843" w:rsidRPr="005217D9" w:rsidRDefault="00A04843" w:rsidP="00A04843">
      <w:pPr>
        <w:rPr>
          <w:sz w:val="26"/>
          <w:szCs w:val="26"/>
        </w:rPr>
      </w:pPr>
      <w:r w:rsidRPr="005217D9">
        <w:rPr>
          <w:sz w:val="26"/>
          <w:szCs w:val="26"/>
        </w:rPr>
        <w:t>Оборудование  сдал</w:t>
      </w:r>
    </w:p>
    <w:p w:rsidR="00A04843" w:rsidRPr="005217D9" w:rsidRDefault="00A04843" w:rsidP="00A04843">
      <w:pPr>
        <w:rPr>
          <w:sz w:val="28"/>
          <w:szCs w:val="28"/>
        </w:rPr>
      </w:pPr>
      <w:r w:rsidRPr="005217D9">
        <w:rPr>
          <w:sz w:val="28"/>
          <w:szCs w:val="28"/>
        </w:rPr>
        <w:t>Представитель  Исполнителя       _____________   _____________/_____________/</w:t>
      </w:r>
    </w:p>
    <w:p w:rsidR="00A04843" w:rsidRPr="005217D9" w:rsidRDefault="00A04843" w:rsidP="00A04843">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rsidR="00A04843" w:rsidRPr="005217D9" w:rsidRDefault="00A04843" w:rsidP="00A04843">
      <w:pPr>
        <w:jc w:val="both"/>
        <w:rPr>
          <w:sz w:val="26"/>
          <w:szCs w:val="26"/>
        </w:rPr>
      </w:pPr>
      <w:r w:rsidRPr="005217D9">
        <w:rPr>
          <w:sz w:val="26"/>
          <w:szCs w:val="26"/>
        </w:rPr>
        <w:t xml:space="preserve"> Оборудование  принял</w:t>
      </w:r>
    </w:p>
    <w:p w:rsidR="00A04843" w:rsidRPr="005217D9" w:rsidRDefault="00A04843" w:rsidP="00A04843">
      <w:pPr>
        <w:rPr>
          <w:sz w:val="28"/>
          <w:szCs w:val="28"/>
        </w:rPr>
      </w:pPr>
      <w:r w:rsidRPr="005217D9">
        <w:rPr>
          <w:sz w:val="28"/>
          <w:szCs w:val="28"/>
        </w:rPr>
        <w:t>Представитель Заказчика       ________________    ________________/__________/</w:t>
      </w:r>
    </w:p>
    <w:p w:rsidR="00A04843" w:rsidRDefault="00A04843" w:rsidP="00A04843">
      <w:pPr>
        <w:jc w:val="both"/>
        <w:rPr>
          <w:sz w:val="28"/>
          <w:szCs w:val="28"/>
        </w:rPr>
      </w:pPr>
      <w:r w:rsidRPr="005217D9">
        <w:rPr>
          <w:sz w:val="28"/>
          <w:szCs w:val="28"/>
        </w:rPr>
        <w:tab/>
      </w:r>
      <w:r w:rsidRPr="005217D9">
        <w:rPr>
          <w:sz w:val="28"/>
          <w:szCs w:val="28"/>
        </w:rPr>
        <w:tab/>
      </w:r>
      <w:r w:rsidRPr="005217D9">
        <w:rPr>
          <w:sz w:val="28"/>
          <w:szCs w:val="28"/>
        </w:rPr>
        <w:tab/>
      </w:r>
      <w:r w:rsidRPr="005217D9">
        <w:rPr>
          <w:sz w:val="28"/>
          <w:szCs w:val="28"/>
        </w:rPr>
        <w:tab/>
      </w:r>
      <w:r w:rsidRPr="005217D9">
        <w:rPr>
          <w:sz w:val="28"/>
          <w:szCs w:val="28"/>
        </w:rPr>
        <w:tab/>
        <w:t xml:space="preserve">   (должность)             (подпись)              (расшифровка)</w:t>
      </w:r>
    </w:p>
    <w:p w:rsidR="00480D3E" w:rsidRDefault="00480D3E" w:rsidP="00A04843">
      <w:pPr>
        <w:jc w:val="both"/>
        <w:rPr>
          <w:sz w:val="28"/>
          <w:szCs w:val="28"/>
        </w:rPr>
      </w:pPr>
    </w:p>
    <w:p w:rsidR="00480D3E" w:rsidRDefault="00480D3E" w:rsidP="00A04843">
      <w:pPr>
        <w:jc w:val="both"/>
        <w:rPr>
          <w:sz w:val="28"/>
          <w:szCs w:val="28"/>
        </w:rPr>
      </w:pPr>
    </w:p>
    <w:p w:rsidR="00480D3E" w:rsidRDefault="00480D3E" w:rsidP="00A04843">
      <w:pPr>
        <w:jc w:val="both"/>
        <w:rPr>
          <w:sz w:val="28"/>
          <w:szCs w:val="28"/>
        </w:rPr>
      </w:pPr>
    </w:p>
    <w:p w:rsidR="00480D3E" w:rsidRPr="005217D9" w:rsidRDefault="00480D3E" w:rsidP="00A04843">
      <w:pPr>
        <w:jc w:val="both"/>
        <w:rPr>
          <w:sz w:val="28"/>
          <w:szCs w:val="28"/>
        </w:rPr>
      </w:pPr>
    </w:p>
    <w:p w:rsidR="00A04843" w:rsidRPr="005217D9" w:rsidRDefault="00A04843" w:rsidP="00A04843">
      <w:pPr>
        <w:jc w:val="both"/>
        <w:rPr>
          <w:sz w:val="26"/>
          <w:szCs w:val="26"/>
        </w:rPr>
      </w:pPr>
    </w:p>
    <w:tbl>
      <w:tblPr>
        <w:tblW w:w="10159" w:type="dxa"/>
        <w:tblInd w:w="14" w:type="dxa"/>
        <w:tblLook w:val="04A0"/>
      </w:tblPr>
      <w:tblGrid>
        <w:gridCol w:w="5197"/>
        <w:gridCol w:w="4962"/>
      </w:tblGrid>
      <w:tr w:rsidR="00A04843" w:rsidRPr="005217D9" w:rsidTr="00031F64">
        <w:trPr>
          <w:trHeight w:val="1345"/>
        </w:trPr>
        <w:tc>
          <w:tcPr>
            <w:tcW w:w="5197" w:type="dxa"/>
          </w:tcPr>
          <w:p w:rsidR="00A04843" w:rsidRPr="005217D9" w:rsidRDefault="00A04843" w:rsidP="00031F64">
            <w:pPr>
              <w:pStyle w:val="162"/>
              <w:shd w:val="clear" w:color="auto" w:fill="auto"/>
              <w:spacing w:after="0" w:line="240" w:lineRule="auto"/>
              <w:ind w:left="20"/>
              <w:jc w:val="left"/>
              <w:rPr>
                <w:rFonts w:ascii="Times New Roman" w:hAnsi="Times New Roman" w:cs="Times New Roman"/>
                <w:b/>
                <w:sz w:val="26"/>
                <w:szCs w:val="26"/>
              </w:rPr>
            </w:pPr>
            <w:r w:rsidRPr="005217D9">
              <w:rPr>
                <w:rFonts w:ascii="Times New Roman" w:hAnsi="Times New Roman" w:cs="Times New Roman"/>
                <w:b/>
                <w:sz w:val="26"/>
                <w:szCs w:val="26"/>
              </w:rPr>
              <w:t>ЗАКАЗЧИК:</w:t>
            </w:r>
          </w:p>
          <w:p w:rsidR="00A04843" w:rsidRPr="005217D9" w:rsidRDefault="00A04843" w:rsidP="00031F64">
            <w:pPr>
              <w:ind w:left="14"/>
              <w:rPr>
                <w:sz w:val="26"/>
                <w:szCs w:val="26"/>
              </w:rPr>
            </w:pPr>
          </w:p>
          <w:p w:rsidR="00A04843" w:rsidRDefault="00A04843" w:rsidP="00031F64">
            <w:pPr>
              <w:ind w:left="14"/>
              <w:rPr>
                <w:b/>
                <w:sz w:val="26"/>
                <w:szCs w:val="26"/>
              </w:rPr>
            </w:pPr>
            <w:r w:rsidRPr="005217D9">
              <w:rPr>
                <w:b/>
                <w:sz w:val="26"/>
                <w:szCs w:val="26"/>
              </w:rPr>
              <w:t>______________________</w:t>
            </w:r>
          </w:p>
          <w:p w:rsidR="00A04843" w:rsidRPr="005217D9" w:rsidRDefault="00A04843" w:rsidP="00031F64">
            <w:pPr>
              <w:ind w:left="14"/>
              <w:rPr>
                <w:sz w:val="26"/>
                <w:szCs w:val="26"/>
              </w:rPr>
            </w:pPr>
            <w:r>
              <w:rPr>
                <w:b/>
                <w:sz w:val="26"/>
                <w:szCs w:val="26"/>
              </w:rPr>
              <w:t>М.п.</w:t>
            </w:r>
            <w:r w:rsidRPr="005217D9">
              <w:rPr>
                <w:b/>
                <w:sz w:val="26"/>
                <w:szCs w:val="26"/>
              </w:rPr>
              <w:t xml:space="preserve"> </w:t>
            </w:r>
          </w:p>
          <w:p w:rsidR="00A04843" w:rsidRPr="005217D9" w:rsidRDefault="00A04843" w:rsidP="00031F64">
            <w:pPr>
              <w:rPr>
                <w:sz w:val="26"/>
                <w:szCs w:val="26"/>
              </w:rPr>
            </w:pPr>
          </w:p>
        </w:tc>
        <w:tc>
          <w:tcPr>
            <w:tcW w:w="4962" w:type="dxa"/>
          </w:tcPr>
          <w:p w:rsidR="00A04843" w:rsidRPr="005217D9" w:rsidRDefault="00A04843" w:rsidP="00031F64">
            <w:pPr>
              <w:ind w:left="14"/>
              <w:rPr>
                <w:b/>
                <w:sz w:val="26"/>
                <w:szCs w:val="26"/>
              </w:rPr>
            </w:pPr>
            <w:r w:rsidRPr="005217D9">
              <w:rPr>
                <w:b/>
                <w:sz w:val="26"/>
                <w:szCs w:val="26"/>
              </w:rPr>
              <w:t>ИСПОЛНИТЕЛЬ:</w:t>
            </w:r>
          </w:p>
          <w:p w:rsidR="00A04843" w:rsidRPr="005217D9" w:rsidRDefault="00A04843" w:rsidP="00031F64">
            <w:pPr>
              <w:tabs>
                <w:tab w:val="left" w:pos="0"/>
              </w:tabs>
              <w:outlineLvl w:val="0"/>
              <w:rPr>
                <w:b/>
                <w:sz w:val="26"/>
                <w:szCs w:val="26"/>
              </w:rPr>
            </w:pPr>
          </w:p>
          <w:p w:rsidR="00A04843" w:rsidRPr="005217D9" w:rsidRDefault="00A04843" w:rsidP="00031F64">
            <w:pPr>
              <w:tabs>
                <w:tab w:val="left" w:pos="0"/>
              </w:tabs>
              <w:outlineLvl w:val="0"/>
              <w:rPr>
                <w:b/>
                <w:sz w:val="26"/>
                <w:szCs w:val="26"/>
              </w:rPr>
            </w:pPr>
            <w:r w:rsidRPr="005217D9">
              <w:rPr>
                <w:b/>
                <w:sz w:val="26"/>
                <w:szCs w:val="26"/>
              </w:rPr>
              <w:t>____________________</w:t>
            </w:r>
          </w:p>
          <w:p w:rsidR="00A04843" w:rsidRPr="005217D9" w:rsidRDefault="00A04843" w:rsidP="00031F64">
            <w:pPr>
              <w:rPr>
                <w:sz w:val="26"/>
                <w:szCs w:val="26"/>
              </w:rPr>
            </w:pPr>
            <w:r>
              <w:rPr>
                <w:sz w:val="26"/>
                <w:szCs w:val="26"/>
              </w:rPr>
              <w:t>М.п.</w:t>
            </w:r>
          </w:p>
        </w:tc>
      </w:tr>
    </w:tbl>
    <w:p w:rsidR="00A04843" w:rsidRDefault="00A04843" w:rsidP="00A04843">
      <w:pPr>
        <w:shd w:val="clear" w:color="auto" w:fill="FFFFFF"/>
        <w:ind w:right="34"/>
        <w:jc w:val="right"/>
        <w:rPr>
          <w:sz w:val="26"/>
          <w:szCs w:val="26"/>
        </w:rPr>
      </w:pPr>
    </w:p>
    <w:p w:rsidR="00480D3E" w:rsidRDefault="00480D3E" w:rsidP="00A04843">
      <w:pPr>
        <w:shd w:val="clear" w:color="auto" w:fill="FFFFFF"/>
        <w:ind w:right="34"/>
        <w:jc w:val="right"/>
        <w:rPr>
          <w:sz w:val="26"/>
          <w:szCs w:val="26"/>
        </w:rPr>
      </w:pPr>
    </w:p>
    <w:p w:rsidR="00480D3E" w:rsidRDefault="00480D3E" w:rsidP="00A04843">
      <w:pPr>
        <w:shd w:val="clear" w:color="auto" w:fill="FFFFFF"/>
        <w:ind w:right="34"/>
        <w:jc w:val="right"/>
        <w:rPr>
          <w:sz w:val="26"/>
          <w:szCs w:val="26"/>
        </w:rPr>
      </w:pPr>
    </w:p>
    <w:p w:rsidR="00480D3E" w:rsidRDefault="00480D3E" w:rsidP="00A04843">
      <w:pPr>
        <w:shd w:val="clear" w:color="auto" w:fill="FFFFFF"/>
        <w:ind w:right="34"/>
        <w:jc w:val="right"/>
        <w:rPr>
          <w:sz w:val="26"/>
          <w:szCs w:val="26"/>
        </w:rPr>
      </w:pPr>
    </w:p>
    <w:p w:rsidR="00480D3E" w:rsidRDefault="00480D3E" w:rsidP="00A04843">
      <w:pPr>
        <w:shd w:val="clear" w:color="auto" w:fill="FFFFFF"/>
        <w:ind w:right="34"/>
        <w:jc w:val="right"/>
        <w:rPr>
          <w:sz w:val="26"/>
          <w:szCs w:val="26"/>
        </w:rPr>
      </w:pPr>
    </w:p>
    <w:p w:rsidR="00480D3E" w:rsidRDefault="00480D3E" w:rsidP="00A04843">
      <w:pPr>
        <w:shd w:val="clear" w:color="auto" w:fill="FFFFFF"/>
        <w:ind w:right="34"/>
        <w:jc w:val="right"/>
        <w:rPr>
          <w:sz w:val="26"/>
          <w:szCs w:val="26"/>
        </w:rPr>
      </w:pPr>
    </w:p>
    <w:p w:rsidR="00A04843" w:rsidRPr="00260420" w:rsidRDefault="00A04843" w:rsidP="00A04843">
      <w:pPr>
        <w:shd w:val="clear" w:color="auto" w:fill="FFFFFF"/>
        <w:ind w:right="34"/>
        <w:jc w:val="right"/>
        <w:rPr>
          <w:sz w:val="26"/>
          <w:szCs w:val="26"/>
        </w:rPr>
      </w:pPr>
      <w:r w:rsidRPr="00260420">
        <w:rPr>
          <w:sz w:val="26"/>
          <w:szCs w:val="26"/>
        </w:rPr>
        <w:t xml:space="preserve">Приложение № 6 </w:t>
      </w:r>
    </w:p>
    <w:p w:rsidR="00A04843" w:rsidRPr="00260420" w:rsidRDefault="00A04843" w:rsidP="00A04843">
      <w:pPr>
        <w:shd w:val="clear" w:color="auto" w:fill="FFFFFF"/>
        <w:ind w:right="34"/>
        <w:jc w:val="right"/>
        <w:rPr>
          <w:sz w:val="26"/>
          <w:szCs w:val="26"/>
        </w:rPr>
      </w:pPr>
      <w:r w:rsidRPr="00260420">
        <w:rPr>
          <w:sz w:val="26"/>
          <w:szCs w:val="26"/>
        </w:rPr>
        <w:lastRenderedPageBreak/>
        <w:t xml:space="preserve">к </w:t>
      </w:r>
      <w:r w:rsidR="00321C24" w:rsidRPr="00260420">
        <w:rPr>
          <w:sz w:val="26"/>
          <w:szCs w:val="26"/>
        </w:rPr>
        <w:t>Договору №</w:t>
      </w:r>
      <w:r w:rsidRPr="00260420">
        <w:rPr>
          <w:sz w:val="26"/>
          <w:szCs w:val="26"/>
        </w:rPr>
        <w:t xml:space="preserve"> ____ от    ________20</w:t>
      </w:r>
      <w:r w:rsidR="009530A7">
        <w:rPr>
          <w:sz w:val="26"/>
          <w:szCs w:val="26"/>
        </w:rPr>
        <w:t>__</w:t>
      </w:r>
      <w:r w:rsidRPr="00260420">
        <w:rPr>
          <w:sz w:val="26"/>
          <w:szCs w:val="26"/>
        </w:rPr>
        <w:softHyphen/>
        <w:t xml:space="preserve">_ г. </w:t>
      </w:r>
    </w:p>
    <w:p w:rsidR="00A04843" w:rsidRPr="00260420" w:rsidRDefault="00A04843" w:rsidP="00A04843">
      <w:pPr>
        <w:pStyle w:val="Style22"/>
        <w:widowControl/>
        <w:spacing w:line="274" w:lineRule="exact"/>
        <w:rPr>
          <w:rStyle w:val="FontStyle61"/>
          <w:b/>
        </w:rPr>
      </w:pPr>
    </w:p>
    <w:p w:rsidR="00A04843" w:rsidRPr="00260420" w:rsidRDefault="00A04843" w:rsidP="00A04843">
      <w:pPr>
        <w:pStyle w:val="Style22"/>
        <w:widowControl/>
        <w:spacing w:line="274" w:lineRule="exact"/>
        <w:rPr>
          <w:rStyle w:val="FontStyle61"/>
          <w:b/>
        </w:rPr>
      </w:pPr>
      <w:r w:rsidRPr="00260420">
        <w:rPr>
          <w:rStyle w:val="FontStyle61"/>
          <w:b/>
        </w:rPr>
        <w:t>Штрафные санкции</w:t>
      </w:r>
    </w:p>
    <w:p w:rsidR="00A04843" w:rsidRPr="00260420" w:rsidRDefault="00A04843" w:rsidP="00A04843">
      <w:pPr>
        <w:pStyle w:val="Style22"/>
        <w:widowControl/>
        <w:spacing w:line="274" w:lineRule="exact"/>
        <w:rPr>
          <w:rStyle w:val="FontStyle61"/>
          <w:b/>
        </w:rPr>
      </w:pPr>
    </w:p>
    <w:p w:rsidR="00A04843" w:rsidRPr="00260420" w:rsidRDefault="00A04843" w:rsidP="00A04843">
      <w:pPr>
        <w:pStyle w:val="Style22"/>
        <w:widowControl/>
        <w:numPr>
          <w:ilvl w:val="0"/>
          <w:numId w:val="24"/>
        </w:numPr>
        <w:spacing w:line="274" w:lineRule="exact"/>
        <w:ind w:hanging="720"/>
        <w:rPr>
          <w:rStyle w:val="FontStyle61"/>
          <w:b/>
        </w:rPr>
      </w:pPr>
      <w:r w:rsidRPr="00260420">
        <w:rPr>
          <w:rStyle w:val="FontStyle61"/>
          <w:b/>
        </w:rPr>
        <w:t xml:space="preserve">Размер </w:t>
      </w:r>
      <w:proofErr w:type="gramStart"/>
      <w:r w:rsidRPr="00260420">
        <w:rPr>
          <w:rStyle w:val="FontStyle61"/>
          <w:b/>
        </w:rPr>
        <w:t>неустойки</w:t>
      </w:r>
      <w:proofErr w:type="gramEnd"/>
      <w:r w:rsidRPr="00260420">
        <w:rPr>
          <w:rStyle w:val="FontStyle61"/>
          <w:b/>
        </w:rPr>
        <w:t xml:space="preserve"> выплачиваемый Исполнителем Заказчику в случае невыполнения Исполнителем сроков мелкого, текущего и сложного ремонта, в том числе требующего замены неисправных частей «ПТК-Т», установленного п.2.</w:t>
      </w:r>
      <w:r w:rsidR="009530A7">
        <w:rPr>
          <w:rStyle w:val="FontStyle61"/>
          <w:b/>
        </w:rPr>
        <w:t>8</w:t>
      </w:r>
      <w:r w:rsidRPr="00260420">
        <w:rPr>
          <w:rStyle w:val="FontStyle61"/>
          <w:b/>
        </w:rPr>
        <w:t>, п.2.</w:t>
      </w:r>
      <w:r w:rsidR="009530A7">
        <w:rPr>
          <w:rStyle w:val="FontStyle61"/>
          <w:b/>
        </w:rPr>
        <w:t>9</w:t>
      </w:r>
      <w:r w:rsidRPr="00260420">
        <w:rPr>
          <w:rStyle w:val="FontStyle61"/>
          <w:b/>
        </w:rPr>
        <w:t xml:space="preserve"> настоящего Договора</w:t>
      </w:r>
    </w:p>
    <w:p w:rsidR="00A04843" w:rsidRPr="00260420" w:rsidRDefault="00A04843" w:rsidP="00A04843">
      <w:pPr>
        <w:pStyle w:val="Style22"/>
        <w:widowControl/>
        <w:spacing w:line="274" w:lineRule="exact"/>
        <w:rPr>
          <w:rStyle w:val="FontStyle61"/>
          <w:b/>
          <w:sz w:val="16"/>
          <w:szCs w:val="16"/>
        </w:rPr>
      </w:pPr>
    </w:p>
    <w:tbl>
      <w:tblPr>
        <w:tblW w:w="6744" w:type="dxa"/>
        <w:tblInd w:w="1161" w:type="dxa"/>
        <w:tblLayout w:type="fixed"/>
        <w:tblLook w:val="04A0"/>
      </w:tblPr>
      <w:tblGrid>
        <w:gridCol w:w="4334"/>
        <w:gridCol w:w="2410"/>
      </w:tblGrid>
      <w:tr w:rsidR="00A04843" w:rsidRPr="00260420" w:rsidTr="00031F64">
        <w:trPr>
          <w:trHeight w:val="1215"/>
        </w:trPr>
        <w:tc>
          <w:tcPr>
            <w:tcW w:w="4334" w:type="dxa"/>
            <w:tcBorders>
              <w:top w:val="single" w:sz="8" w:space="0" w:color="auto"/>
              <w:left w:val="single" w:sz="8" w:space="0" w:color="auto"/>
              <w:bottom w:val="nil"/>
              <w:right w:val="single" w:sz="4" w:space="0" w:color="auto"/>
            </w:tcBorders>
            <w:shd w:val="clear" w:color="auto" w:fill="auto"/>
            <w:vAlign w:val="center"/>
            <w:hideMark/>
          </w:tcPr>
          <w:p w:rsidR="00A04843" w:rsidRPr="00260420" w:rsidRDefault="00A04843" w:rsidP="00031F64">
            <w:pPr>
              <w:rPr>
                <w:sz w:val="28"/>
                <w:szCs w:val="28"/>
              </w:rPr>
            </w:pPr>
            <w:r w:rsidRPr="00260420">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A04843" w:rsidRPr="00260420" w:rsidRDefault="00A04843" w:rsidP="00031F64">
            <w:pPr>
              <w:rPr>
                <w:sz w:val="28"/>
                <w:szCs w:val="28"/>
              </w:rPr>
            </w:pPr>
            <w:r w:rsidRPr="00260420">
              <w:rPr>
                <w:sz w:val="28"/>
                <w:szCs w:val="28"/>
              </w:rPr>
              <w:t>Размер неустойки за каждый выявленный случай, (руб.)</w:t>
            </w:r>
          </w:p>
        </w:tc>
      </w:tr>
      <w:tr w:rsidR="00A04843" w:rsidRPr="00260420" w:rsidTr="00031F64">
        <w:trPr>
          <w:trHeight w:val="300"/>
        </w:trPr>
        <w:tc>
          <w:tcPr>
            <w:tcW w:w="4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0 часов до 24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300</w:t>
            </w:r>
          </w:p>
        </w:tc>
      </w:tr>
      <w:tr w:rsidR="00A04843" w:rsidRPr="00260420" w:rsidTr="00031F64">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600</w:t>
            </w:r>
          </w:p>
        </w:tc>
      </w:tr>
      <w:tr w:rsidR="00A04843" w:rsidRPr="00260420" w:rsidTr="00031F64">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48 часов до 96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900</w:t>
            </w:r>
          </w:p>
        </w:tc>
      </w:tr>
      <w:tr w:rsidR="00A04843" w:rsidRPr="00260420" w:rsidTr="00031F64">
        <w:trPr>
          <w:trHeight w:val="315"/>
        </w:trPr>
        <w:tc>
          <w:tcPr>
            <w:tcW w:w="4334" w:type="dxa"/>
            <w:tcBorders>
              <w:top w:val="nil"/>
              <w:left w:val="single" w:sz="8" w:space="0" w:color="auto"/>
              <w:bottom w:val="single" w:sz="8"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96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1 800</w:t>
            </w:r>
          </w:p>
        </w:tc>
      </w:tr>
    </w:tbl>
    <w:p w:rsidR="00A04843" w:rsidRPr="00260420" w:rsidRDefault="00A04843" w:rsidP="00A04843">
      <w:pPr>
        <w:ind w:firstLine="708"/>
        <w:jc w:val="both"/>
        <w:rPr>
          <w:rStyle w:val="FontStyle61"/>
          <w:color w:val="00B050"/>
          <w:sz w:val="16"/>
          <w:szCs w:val="16"/>
        </w:rPr>
      </w:pPr>
    </w:p>
    <w:p w:rsidR="00A04843" w:rsidRPr="00260420" w:rsidRDefault="00A04843" w:rsidP="00A04843">
      <w:pPr>
        <w:ind w:firstLine="708"/>
        <w:jc w:val="both"/>
        <w:rPr>
          <w:rStyle w:val="FontStyle61"/>
          <w:color w:val="00B050"/>
          <w:sz w:val="16"/>
          <w:szCs w:val="16"/>
        </w:rPr>
      </w:pPr>
    </w:p>
    <w:p w:rsidR="00A04843" w:rsidRPr="00260420" w:rsidRDefault="00A04843" w:rsidP="00A04843">
      <w:pPr>
        <w:pStyle w:val="Style22"/>
        <w:widowControl/>
        <w:numPr>
          <w:ilvl w:val="0"/>
          <w:numId w:val="24"/>
        </w:numPr>
        <w:spacing w:line="274" w:lineRule="exact"/>
        <w:jc w:val="left"/>
        <w:rPr>
          <w:rStyle w:val="FontStyle61"/>
          <w:b/>
        </w:rPr>
      </w:pPr>
      <w:r w:rsidRPr="00260420">
        <w:rPr>
          <w:rStyle w:val="FontStyle61"/>
          <w:b/>
        </w:rPr>
        <w:t xml:space="preserve">Размер </w:t>
      </w:r>
      <w:proofErr w:type="gramStart"/>
      <w:r w:rsidRPr="00260420">
        <w:rPr>
          <w:rStyle w:val="FontStyle61"/>
          <w:b/>
        </w:rPr>
        <w:t>неустойки</w:t>
      </w:r>
      <w:proofErr w:type="gramEnd"/>
      <w:r w:rsidRPr="00260420">
        <w:rPr>
          <w:rStyle w:val="FontStyle61"/>
          <w:b/>
        </w:rPr>
        <w:t xml:space="preserve"> выплачиваемый Заказчику в случае невыполнения Исполнителем сроков ремонта, в зависимости от категории приоритетности заявки на ремонт, установленного п.2.</w:t>
      </w:r>
      <w:r w:rsidR="009530A7">
        <w:rPr>
          <w:rStyle w:val="FontStyle61"/>
          <w:b/>
        </w:rPr>
        <w:t>7</w:t>
      </w:r>
      <w:r w:rsidRPr="00260420">
        <w:rPr>
          <w:rStyle w:val="FontStyle61"/>
          <w:b/>
        </w:rPr>
        <w:t xml:space="preserve"> настоящего Договора:</w:t>
      </w:r>
    </w:p>
    <w:p w:rsidR="00A04843" w:rsidRPr="00260420" w:rsidRDefault="00A04843" w:rsidP="00A04843">
      <w:pPr>
        <w:pStyle w:val="Style22"/>
        <w:widowControl/>
        <w:spacing w:line="274" w:lineRule="exact"/>
        <w:ind w:left="360"/>
        <w:jc w:val="left"/>
        <w:rPr>
          <w:rStyle w:val="FontStyle61"/>
          <w:b/>
        </w:rPr>
      </w:pPr>
    </w:p>
    <w:p w:rsidR="00A04843" w:rsidRPr="00260420" w:rsidRDefault="00A04843" w:rsidP="00A04843">
      <w:pPr>
        <w:pStyle w:val="Style22"/>
        <w:widowControl/>
        <w:numPr>
          <w:ilvl w:val="1"/>
          <w:numId w:val="24"/>
        </w:numPr>
        <w:spacing w:line="274" w:lineRule="exact"/>
        <w:jc w:val="left"/>
        <w:rPr>
          <w:rStyle w:val="FontStyle61"/>
          <w:b/>
        </w:rPr>
      </w:pPr>
      <w:r w:rsidRPr="00260420">
        <w:rPr>
          <w:rStyle w:val="FontStyle61"/>
          <w:b/>
        </w:rPr>
        <w:t xml:space="preserve"> Категориям «А» (Критический приоритет)</w:t>
      </w:r>
    </w:p>
    <w:p w:rsidR="00A04843" w:rsidRPr="00260420" w:rsidRDefault="00A04843" w:rsidP="00A04843">
      <w:pPr>
        <w:pStyle w:val="Style22"/>
        <w:widowControl/>
        <w:spacing w:line="274" w:lineRule="exact"/>
        <w:rPr>
          <w:rStyle w:val="FontStyle61"/>
          <w:b/>
          <w:sz w:val="16"/>
          <w:szCs w:val="16"/>
        </w:rPr>
      </w:pPr>
    </w:p>
    <w:tbl>
      <w:tblPr>
        <w:tblW w:w="6886" w:type="dxa"/>
        <w:tblInd w:w="1161" w:type="dxa"/>
        <w:tblLayout w:type="fixed"/>
        <w:tblLook w:val="04A0"/>
      </w:tblPr>
      <w:tblGrid>
        <w:gridCol w:w="4476"/>
        <w:gridCol w:w="2410"/>
      </w:tblGrid>
      <w:tr w:rsidR="00A04843" w:rsidRPr="00260420" w:rsidTr="00031F64">
        <w:trPr>
          <w:trHeight w:val="1215"/>
        </w:trPr>
        <w:tc>
          <w:tcPr>
            <w:tcW w:w="4476" w:type="dxa"/>
            <w:tcBorders>
              <w:top w:val="single" w:sz="8" w:space="0" w:color="auto"/>
              <w:left w:val="single" w:sz="8" w:space="0" w:color="auto"/>
              <w:bottom w:val="nil"/>
              <w:right w:val="single" w:sz="4" w:space="0" w:color="auto"/>
            </w:tcBorders>
            <w:shd w:val="clear" w:color="auto" w:fill="auto"/>
            <w:vAlign w:val="center"/>
            <w:hideMark/>
          </w:tcPr>
          <w:p w:rsidR="00A04843" w:rsidRPr="00260420" w:rsidRDefault="00A04843" w:rsidP="00031F64">
            <w:pPr>
              <w:rPr>
                <w:sz w:val="28"/>
                <w:szCs w:val="28"/>
              </w:rPr>
            </w:pPr>
            <w:r w:rsidRPr="00260420">
              <w:rPr>
                <w:sz w:val="28"/>
                <w:szCs w:val="28"/>
              </w:rPr>
              <w:t>Превышение 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A04843" w:rsidRPr="00260420" w:rsidRDefault="00A04843" w:rsidP="00031F64">
            <w:pPr>
              <w:rPr>
                <w:sz w:val="28"/>
                <w:szCs w:val="28"/>
              </w:rPr>
            </w:pPr>
            <w:r w:rsidRPr="00260420">
              <w:rPr>
                <w:sz w:val="28"/>
                <w:szCs w:val="28"/>
              </w:rPr>
              <w:t>Размер неустойки за каждый выявленный случай, (руб.)</w:t>
            </w:r>
          </w:p>
        </w:tc>
      </w:tr>
      <w:tr w:rsidR="00A04843" w:rsidRPr="00260420" w:rsidTr="00031F64">
        <w:trPr>
          <w:trHeight w:val="300"/>
        </w:trPr>
        <w:tc>
          <w:tcPr>
            <w:tcW w:w="44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0 часов до 3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5 000</w:t>
            </w:r>
          </w:p>
        </w:tc>
      </w:tr>
      <w:tr w:rsidR="00A04843" w:rsidRPr="00260420" w:rsidTr="00031F64">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3 часов до 6 часов</w:t>
            </w:r>
          </w:p>
        </w:tc>
        <w:tc>
          <w:tcPr>
            <w:tcW w:w="2410" w:type="dxa"/>
            <w:tcBorders>
              <w:top w:val="nil"/>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10 000</w:t>
            </w:r>
          </w:p>
        </w:tc>
      </w:tr>
      <w:tr w:rsidR="00A04843" w:rsidRPr="00260420" w:rsidTr="00031F64">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6 часов до 12 часов</w:t>
            </w:r>
          </w:p>
        </w:tc>
        <w:tc>
          <w:tcPr>
            <w:tcW w:w="2410" w:type="dxa"/>
            <w:tcBorders>
              <w:top w:val="nil"/>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20 000</w:t>
            </w:r>
          </w:p>
        </w:tc>
      </w:tr>
      <w:tr w:rsidR="00A04843" w:rsidRPr="00260420" w:rsidTr="00031F64">
        <w:trPr>
          <w:trHeight w:val="315"/>
        </w:trPr>
        <w:tc>
          <w:tcPr>
            <w:tcW w:w="4476" w:type="dxa"/>
            <w:tcBorders>
              <w:top w:val="nil"/>
              <w:left w:val="single" w:sz="8" w:space="0" w:color="auto"/>
              <w:bottom w:val="single" w:sz="8"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12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A04843" w:rsidRPr="00260420" w:rsidRDefault="00A04843" w:rsidP="00A04843">
            <w:pPr>
              <w:pStyle w:val="a3"/>
              <w:numPr>
                <w:ilvl w:val="0"/>
                <w:numId w:val="25"/>
              </w:numPr>
              <w:ind w:left="341" w:hanging="284"/>
              <w:rPr>
                <w:sz w:val="28"/>
                <w:szCs w:val="28"/>
              </w:rPr>
            </w:pPr>
            <w:r w:rsidRPr="00260420">
              <w:rPr>
                <w:sz w:val="28"/>
                <w:szCs w:val="28"/>
              </w:rPr>
              <w:t xml:space="preserve"> 000</w:t>
            </w:r>
          </w:p>
        </w:tc>
      </w:tr>
    </w:tbl>
    <w:p w:rsidR="00A04843" w:rsidRPr="00260420" w:rsidRDefault="00A04843" w:rsidP="00A04843">
      <w:pPr>
        <w:pStyle w:val="Style22"/>
        <w:widowControl/>
        <w:spacing w:line="274" w:lineRule="exact"/>
        <w:rPr>
          <w:rStyle w:val="FontStyle61"/>
          <w:b/>
        </w:rPr>
      </w:pPr>
    </w:p>
    <w:p w:rsidR="00A04843" w:rsidRPr="00260420" w:rsidRDefault="00A04843" w:rsidP="00A04843">
      <w:pPr>
        <w:pStyle w:val="Style22"/>
        <w:widowControl/>
        <w:numPr>
          <w:ilvl w:val="1"/>
          <w:numId w:val="24"/>
        </w:numPr>
        <w:spacing w:line="274" w:lineRule="exact"/>
        <w:jc w:val="left"/>
        <w:rPr>
          <w:rStyle w:val="FontStyle61"/>
          <w:b/>
        </w:rPr>
      </w:pPr>
      <w:r w:rsidRPr="00260420">
        <w:rPr>
          <w:rStyle w:val="FontStyle61"/>
          <w:b/>
        </w:rPr>
        <w:t>Категория «В» (Высокий приоритет)</w:t>
      </w:r>
    </w:p>
    <w:p w:rsidR="00A04843" w:rsidRPr="00260420" w:rsidRDefault="00A04843" w:rsidP="00A04843">
      <w:pPr>
        <w:pStyle w:val="Style22"/>
        <w:widowControl/>
        <w:spacing w:line="274" w:lineRule="exact"/>
        <w:ind w:left="1440"/>
        <w:jc w:val="left"/>
        <w:rPr>
          <w:rStyle w:val="FontStyle61"/>
          <w:b/>
        </w:rPr>
      </w:pPr>
    </w:p>
    <w:tbl>
      <w:tblPr>
        <w:tblW w:w="6909" w:type="dxa"/>
        <w:tblInd w:w="1161" w:type="dxa"/>
        <w:tblLayout w:type="fixed"/>
        <w:tblLook w:val="04A0"/>
      </w:tblPr>
      <w:tblGrid>
        <w:gridCol w:w="4192"/>
        <w:gridCol w:w="2717"/>
      </w:tblGrid>
      <w:tr w:rsidR="00A04843" w:rsidRPr="00260420" w:rsidTr="00321C24">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A04843" w:rsidRPr="00260420" w:rsidRDefault="00A04843" w:rsidP="00031F64">
            <w:pPr>
              <w:rPr>
                <w:sz w:val="28"/>
                <w:szCs w:val="28"/>
              </w:rPr>
            </w:pPr>
            <w:r w:rsidRPr="00260420">
              <w:rPr>
                <w:sz w:val="28"/>
                <w:szCs w:val="28"/>
              </w:rPr>
              <w:t>Превышение установленного времени ремонта</w:t>
            </w:r>
          </w:p>
        </w:tc>
        <w:tc>
          <w:tcPr>
            <w:tcW w:w="2717" w:type="dxa"/>
            <w:tcBorders>
              <w:top w:val="single" w:sz="8" w:space="0" w:color="auto"/>
              <w:left w:val="nil"/>
              <w:bottom w:val="nil"/>
              <w:right w:val="single" w:sz="8" w:space="0" w:color="auto"/>
            </w:tcBorders>
            <w:shd w:val="clear" w:color="auto" w:fill="auto"/>
            <w:vAlign w:val="center"/>
            <w:hideMark/>
          </w:tcPr>
          <w:p w:rsidR="00A04843" w:rsidRPr="00260420" w:rsidRDefault="00A04843" w:rsidP="00031F64">
            <w:pPr>
              <w:rPr>
                <w:sz w:val="28"/>
                <w:szCs w:val="28"/>
              </w:rPr>
            </w:pPr>
            <w:r w:rsidRPr="00260420">
              <w:rPr>
                <w:sz w:val="28"/>
                <w:szCs w:val="28"/>
              </w:rPr>
              <w:t>Размер неустойки за каждый выявленный случай, (руб.)</w:t>
            </w:r>
          </w:p>
        </w:tc>
      </w:tr>
      <w:tr w:rsidR="00A04843" w:rsidRPr="00260420" w:rsidTr="00321C24">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0 часов до 3 часов</w:t>
            </w:r>
          </w:p>
        </w:tc>
        <w:tc>
          <w:tcPr>
            <w:tcW w:w="2717" w:type="dxa"/>
            <w:tcBorders>
              <w:top w:val="single" w:sz="8" w:space="0" w:color="auto"/>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lang w:val="en-US"/>
              </w:rPr>
              <w:t xml:space="preserve">2 </w:t>
            </w:r>
            <w:r w:rsidRPr="00260420">
              <w:rPr>
                <w:sz w:val="28"/>
                <w:szCs w:val="28"/>
              </w:rPr>
              <w:t>500</w:t>
            </w:r>
          </w:p>
        </w:tc>
      </w:tr>
      <w:tr w:rsidR="00A04843" w:rsidRPr="00260420" w:rsidTr="00321C24">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3 часов до 6 часов</w:t>
            </w:r>
          </w:p>
        </w:tc>
        <w:tc>
          <w:tcPr>
            <w:tcW w:w="2717" w:type="dxa"/>
            <w:tcBorders>
              <w:top w:val="nil"/>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5 000</w:t>
            </w:r>
          </w:p>
        </w:tc>
      </w:tr>
      <w:tr w:rsidR="00A04843" w:rsidRPr="00260420" w:rsidTr="00321C24">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6 часов до 12 часов</w:t>
            </w:r>
          </w:p>
        </w:tc>
        <w:tc>
          <w:tcPr>
            <w:tcW w:w="2717" w:type="dxa"/>
            <w:tcBorders>
              <w:top w:val="nil"/>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10 000</w:t>
            </w:r>
          </w:p>
        </w:tc>
      </w:tr>
      <w:tr w:rsidR="00A04843" w:rsidRPr="00260420" w:rsidTr="00321C24">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12 часов и более</w:t>
            </w:r>
          </w:p>
        </w:tc>
        <w:tc>
          <w:tcPr>
            <w:tcW w:w="2717" w:type="dxa"/>
            <w:tcBorders>
              <w:top w:val="nil"/>
              <w:left w:val="nil"/>
              <w:bottom w:val="single" w:sz="8"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20 000</w:t>
            </w:r>
          </w:p>
        </w:tc>
      </w:tr>
    </w:tbl>
    <w:p w:rsidR="00A04843" w:rsidRPr="00260420" w:rsidRDefault="00A04843" w:rsidP="00A04843">
      <w:pPr>
        <w:pStyle w:val="Style22"/>
        <w:widowControl/>
        <w:spacing w:line="274" w:lineRule="exact"/>
        <w:rPr>
          <w:rStyle w:val="FontStyle61"/>
          <w:b/>
        </w:rPr>
      </w:pPr>
    </w:p>
    <w:p w:rsidR="00A04843" w:rsidRPr="00260420" w:rsidRDefault="00A04843" w:rsidP="00A04843">
      <w:pPr>
        <w:pStyle w:val="Style22"/>
        <w:widowControl/>
        <w:spacing w:line="274" w:lineRule="exact"/>
        <w:ind w:left="1440"/>
        <w:jc w:val="left"/>
        <w:rPr>
          <w:rStyle w:val="FontStyle61"/>
          <w:b/>
        </w:rPr>
      </w:pPr>
    </w:p>
    <w:p w:rsidR="00A04843" w:rsidRPr="00260420" w:rsidRDefault="00A04843" w:rsidP="00A04843">
      <w:pPr>
        <w:pStyle w:val="Style22"/>
        <w:widowControl/>
        <w:spacing w:line="274" w:lineRule="exact"/>
        <w:ind w:left="1440"/>
        <w:jc w:val="left"/>
        <w:rPr>
          <w:rStyle w:val="FontStyle61"/>
          <w:b/>
        </w:rPr>
      </w:pPr>
    </w:p>
    <w:p w:rsidR="00A04843" w:rsidRPr="00260420" w:rsidRDefault="00A04843" w:rsidP="00A04843">
      <w:pPr>
        <w:pStyle w:val="Style22"/>
        <w:widowControl/>
        <w:spacing w:line="274" w:lineRule="exact"/>
        <w:ind w:left="1440"/>
        <w:jc w:val="left"/>
        <w:rPr>
          <w:rStyle w:val="FontStyle61"/>
          <w:b/>
        </w:rPr>
      </w:pPr>
    </w:p>
    <w:p w:rsidR="00A04843" w:rsidRPr="00260420" w:rsidRDefault="00A04843" w:rsidP="00A04843">
      <w:pPr>
        <w:pStyle w:val="Style22"/>
        <w:widowControl/>
        <w:spacing w:line="274" w:lineRule="exact"/>
        <w:ind w:left="1440"/>
        <w:jc w:val="left"/>
        <w:rPr>
          <w:rStyle w:val="FontStyle61"/>
          <w:b/>
        </w:rPr>
      </w:pPr>
    </w:p>
    <w:p w:rsidR="00A04843" w:rsidRPr="00260420" w:rsidRDefault="00A04843" w:rsidP="00A04843">
      <w:pPr>
        <w:pStyle w:val="Style22"/>
        <w:widowControl/>
        <w:spacing w:line="274" w:lineRule="exact"/>
        <w:ind w:left="1440"/>
        <w:jc w:val="left"/>
        <w:rPr>
          <w:rStyle w:val="FontStyle61"/>
          <w:b/>
        </w:rPr>
      </w:pPr>
    </w:p>
    <w:p w:rsidR="00A04843" w:rsidRPr="00260420" w:rsidRDefault="00A04843" w:rsidP="00A04843">
      <w:pPr>
        <w:pStyle w:val="Style22"/>
        <w:widowControl/>
        <w:numPr>
          <w:ilvl w:val="1"/>
          <w:numId w:val="24"/>
        </w:numPr>
        <w:spacing w:line="274" w:lineRule="exact"/>
        <w:ind w:left="2410" w:firstLine="0"/>
        <w:jc w:val="left"/>
        <w:rPr>
          <w:rStyle w:val="FontStyle61"/>
          <w:b/>
        </w:rPr>
      </w:pPr>
      <w:r w:rsidRPr="00260420">
        <w:rPr>
          <w:rStyle w:val="FontStyle61"/>
          <w:b/>
        </w:rPr>
        <w:t xml:space="preserve"> Категория «</w:t>
      </w:r>
      <w:proofErr w:type="gramStart"/>
      <w:r w:rsidRPr="00260420">
        <w:rPr>
          <w:rStyle w:val="FontStyle61"/>
          <w:b/>
        </w:rPr>
        <w:t>С</w:t>
      </w:r>
      <w:proofErr w:type="gramEnd"/>
      <w:r w:rsidRPr="00260420">
        <w:rPr>
          <w:rStyle w:val="FontStyle61"/>
          <w:b/>
        </w:rPr>
        <w:t xml:space="preserve">» (средний приоритет) </w:t>
      </w:r>
    </w:p>
    <w:p w:rsidR="00A04843" w:rsidRPr="00260420" w:rsidRDefault="00A04843" w:rsidP="00A04843">
      <w:pPr>
        <w:pStyle w:val="Style22"/>
        <w:widowControl/>
        <w:spacing w:line="274" w:lineRule="exact"/>
        <w:rPr>
          <w:rStyle w:val="FontStyle61"/>
          <w:b/>
        </w:rPr>
      </w:pPr>
    </w:p>
    <w:p w:rsidR="00A04843" w:rsidRPr="00260420" w:rsidRDefault="00A04843" w:rsidP="00A04843">
      <w:pPr>
        <w:pStyle w:val="Style22"/>
        <w:widowControl/>
        <w:spacing w:line="274" w:lineRule="exact"/>
        <w:rPr>
          <w:rStyle w:val="FontStyle61"/>
          <w:b/>
        </w:rPr>
      </w:pPr>
    </w:p>
    <w:tbl>
      <w:tblPr>
        <w:tblW w:w="6909" w:type="dxa"/>
        <w:tblInd w:w="1161" w:type="dxa"/>
        <w:tblLayout w:type="fixed"/>
        <w:tblLook w:val="04A0"/>
      </w:tblPr>
      <w:tblGrid>
        <w:gridCol w:w="4192"/>
        <w:gridCol w:w="2717"/>
      </w:tblGrid>
      <w:tr w:rsidR="00A04843" w:rsidRPr="00260420" w:rsidTr="00321C24">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A04843" w:rsidRPr="00260420" w:rsidRDefault="00A04843" w:rsidP="00031F64">
            <w:pPr>
              <w:rPr>
                <w:sz w:val="28"/>
                <w:szCs w:val="28"/>
              </w:rPr>
            </w:pPr>
            <w:r w:rsidRPr="00260420">
              <w:rPr>
                <w:sz w:val="28"/>
                <w:szCs w:val="28"/>
              </w:rPr>
              <w:t>Превышение установленного времени ремонта</w:t>
            </w:r>
          </w:p>
        </w:tc>
        <w:tc>
          <w:tcPr>
            <w:tcW w:w="2717" w:type="dxa"/>
            <w:tcBorders>
              <w:top w:val="single" w:sz="8" w:space="0" w:color="auto"/>
              <w:left w:val="nil"/>
              <w:bottom w:val="nil"/>
              <w:right w:val="single" w:sz="8" w:space="0" w:color="auto"/>
            </w:tcBorders>
            <w:shd w:val="clear" w:color="auto" w:fill="auto"/>
            <w:vAlign w:val="center"/>
            <w:hideMark/>
          </w:tcPr>
          <w:p w:rsidR="00A04843" w:rsidRPr="00260420" w:rsidRDefault="00A04843" w:rsidP="00031F64">
            <w:pPr>
              <w:rPr>
                <w:sz w:val="28"/>
                <w:szCs w:val="28"/>
              </w:rPr>
            </w:pPr>
            <w:r w:rsidRPr="00260420">
              <w:rPr>
                <w:sz w:val="28"/>
                <w:szCs w:val="28"/>
              </w:rPr>
              <w:t>Размер неустойки за каждый выявленный случай, (руб.)</w:t>
            </w:r>
          </w:p>
        </w:tc>
      </w:tr>
      <w:tr w:rsidR="00A04843" w:rsidRPr="00260420" w:rsidTr="00321C24">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0 часов до 24 часов</w:t>
            </w:r>
          </w:p>
        </w:tc>
        <w:tc>
          <w:tcPr>
            <w:tcW w:w="2717" w:type="dxa"/>
            <w:tcBorders>
              <w:top w:val="single" w:sz="8" w:space="0" w:color="auto"/>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1 250</w:t>
            </w:r>
          </w:p>
        </w:tc>
      </w:tr>
      <w:tr w:rsidR="00A04843" w:rsidRPr="00260420" w:rsidTr="00321C24">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24 часов до 48 часов</w:t>
            </w:r>
          </w:p>
        </w:tc>
        <w:tc>
          <w:tcPr>
            <w:tcW w:w="2717" w:type="dxa"/>
            <w:tcBorders>
              <w:top w:val="nil"/>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2 500</w:t>
            </w:r>
          </w:p>
        </w:tc>
      </w:tr>
      <w:tr w:rsidR="00A04843" w:rsidRPr="00260420" w:rsidTr="00321C24">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48 часов до 96 часов</w:t>
            </w:r>
          </w:p>
        </w:tc>
        <w:tc>
          <w:tcPr>
            <w:tcW w:w="2717" w:type="dxa"/>
            <w:tcBorders>
              <w:top w:val="nil"/>
              <w:left w:val="nil"/>
              <w:bottom w:val="single" w:sz="4"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5 000</w:t>
            </w:r>
          </w:p>
        </w:tc>
      </w:tr>
      <w:tr w:rsidR="00A04843" w:rsidRPr="00260420" w:rsidTr="00321C24">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от 96 часов и более</w:t>
            </w:r>
          </w:p>
        </w:tc>
        <w:tc>
          <w:tcPr>
            <w:tcW w:w="2717" w:type="dxa"/>
            <w:tcBorders>
              <w:top w:val="nil"/>
              <w:left w:val="nil"/>
              <w:bottom w:val="single" w:sz="8" w:space="0" w:color="auto"/>
              <w:right w:val="single" w:sz="8" w:space="0" w:color="auto"/>
            </w:tcBorders>
            <w:shd w:val="clear" w:color="auto" w:fill="auto"/>
            <w:noWrap/>
            <w:vAlign w:val="center"/>
            <w:hideMark/>
          </w:tcPr>
          <w:p w:rsidR="00A04843" w:rsidRPr="00260420" w:rsidRDefault="00A04843" w:rsidP="00031F64">
            <w:pPr>
              <w:rPr>
                <w:sz w:val="28"/>
                <w:szCs w:val="28"/>
              </w:rPr>
            </w:pPr>
            <w:r w:rsidRPr="00260420">
              <w:rPr>
                <w:sz w:val="28"/>
                <w:szCs w:val="28"/>
              </w:rPr>
              <w:t>10 000</w:t>
            </w:r>
          </w:p>
        </w:tc>
      </w:tr>
    </w:tbl>
    <w:p w:rsidR="00A04843" w:rsidRPr="00260420" w:rsidRDefault="00A04843" w:rsidP="00A04843">
      <w:pPr>
        <w:ind w:firstLine="708"/>
        <w:jc w:val="both"/>
        <w:rPr>
          <w:rStyle w:val="FontStyle61"/>
        </w:rPr>
      </w:pPr>
    </w:p>
    <w:p w:rsidR="00A04843" w:rsidRPr="00260420" w:rsidRDefault="00A04843" w:rsidP="00A04843">
      <w:pPr>
        <w:ind w:firstLine="708"/>
        <w:jc w:val="both"/>
        <w:rPr>
          <w:rStyle w:val="FontStyle61"/>
        </w:rPr>
      </w:pPr>
      <w:r w:rsidRPr="00260420">
        <w:rPr>
          <w:rStyle w:val="FontStyle61"/>
        </w:rPr>
        <w:t xml:space="preserve">Сроки устранения неисправностей «ПТК-Т» исчисляются с момента направления заявки Заказчиком Исполнителю, до фактического устранения неисправности, передачи Исполнителем исправного оборудования Заказчику. </w:t>
      </w:r>
    </w:p>
    <w:p w:rsidR="00A04843" w:rsidRPr="00260420" w:rsidRDefault="00A04843" w:rsidP="00A04843">
      <w:pPr>
        <w:pStyle w:val="Style22"/>
        <w:widowControl/>
        <w:tabs>
          <w:tab w:val="center" w:pos="4824"/>
          <w:tab w:val="left" w:pos="6697"/>
        </w:tabs>
        <w:spacing w:before="223" w:line="274" w:lineRule="exact"/>
        <w:ind w:left="367"/>
        <w:jc w:val="both"/>
        <w:rPr>
          <w:rStyle w:val="FontStyle61"/>
          <w:b/>
          <w:color w:val="00B050"/>
        </w:rPr>
      </w:pPr>
    </w:p>
    <w:p w:rsidR="00A04843" w:rsidRPr="00260420" w:rsidRDefault="00A04843" w:rsidP="00A04843">
      <w:pPr>
        <w:jc w:val="both"/>
        <w:rPr>
          <w:rStyle w:val="FontStyle81"/>
          <w:color w:val="00B050"/>
          <w:vertAlign w:val="superscript"/>
        </w:rPr>
      </w:pPr>
    </w:p>
    <w:tbl>
      <w:tblPr>
        <w:tblW w:w="10159" w:type="dxa"/>
        <w:tblInd w:w="14" w:type="dxa"/>
        <w:tblLook w:val="04A0"/>
      </w:tblPr>
      <w:tblGrid>
        <w:gridCol w:w="5197"/>
        <w:gridCol w:w="4962"/>
      </w:tblGrid>
      <w:tr w:rsidR="00A04843" w:rsidRPr="005217D9" w:rsidTr="00031F64">
        <w:trPr>
          <w:trHeight w:val="2509"/>
        </w:trPr>
        <w:tc>
          <w:tcPr>
            <w:tcW w:w="5197" w:type="dxa"/>
          </w:tcPr>
          <w:p w:rsidR="00A04843" w:rsidRPr="00260420" w:rsidRDefault="00A04843" w:rsidP="00031F64">
            <w:pPr>
              <w:pStyle w:val="162"/>
              <w:shd w:val="clear" w:color="auto" w:fill="auto"/>
              <w:spacing w:after="0" w:line="240" w:lineRule="auto"/>
              <w:ind w:left="20"/>
              <w:jc w:val="left"/>
              <w:rPr>
                <w:rFonts w:ascii="Times New Roman" w:hAnsi="Times New Roman" w:cs="Times New Roman"/>
                <w:b/>
                <w:sz w:val="26"/>
                <w:szCs w:val="26"/>
              </w:rPr>
            </w:pPr>
            <w:r w:rsidRPr="00260420">
              <w:rPr>
                <w:rFonts w:ascii="Times New Roman" w:hAnsi="Times New Roman" w:cs="Times New Roman"/>
                <w:b/>
                <w:sz w:val="26"/>
                <w:szCs w:val="26"/>
              </w:rPr>
              <w:t>ЗАКАЗЧИК:</w:t>
            </w:r>
          </w:p>
          <w:p w:rsidR="00A04843" w:rsidRPr="00260420" w:rsidRDefault="00A04843" w:rsidP="00031F64">
            <w:pPr>
              <w:pStyle w:val="162"/>
              <w:shd w:val="clear" w:color="auto" w:fill="auto"/>
              <w:spacing w:after="0" w:line="240" w:lineRule="auto"/>
              <w:ind w:left="20"/>
              <w:jc w:val="left"/>
              <w:rPr>
                <w:rFonts w:ascii="Times New Roman" w:hAnsi="Times New Roman" w:cs="Times New Roman"/>
                <w:b/>
                <w:sz w:val="26"/>
                <w:szCs w:val="26"/>
              </w:rPr>
            </w:pPr>
          </w:p>
          <w:p w:rsidR="00A04843" w:rsidRPr="00260420" w:rsidRDefault="00A04843" w:rsidP="00031F64">
            <w:pPr>
              <w:ind w:left="14"/>
              <w:rPr>
                <w:sz w:val="26"/>
                <w:szCs w:val="26"/>
              </w:rPr>
            </w:pPr>
          </w:p>
          <w:p w:rsidR="00A04843" w:rsidRPr="00260420" w:rsidRDefault="00A04843" w:rsidP="00031F64">
            <w:pPr>
              <w:ind w:left="14"/>
              <w:rPr>
                <w:b/>
                <w:sz w:val="26"/>
                <w:szCs w:val="26"/>
              </w:rPr>
            </w:pPr>
            <w:r w:rsidRPr="00260420">
              <w:rPr>
                <w:b/>
                <w:sz w:val="26"/>
                <w:szCs w:val="26"/>
              </w:rPr>
              <w:t>____________________</w:t>
            </w:r>
          </w:p>
          <w:p w:rsidR="00A04843" w:rsidRPr="00260420" w:rsidRDefault="00A04843" w:rsidP="00031F64">
            <w:pPr>
              <w:ind w:left="14"/>
              <w:rPr>
                <w:sz w:val="26"/>
                <w:szCs w:val="26"/>
              </w:rPr>
            </w:pPr>
            <w:r w:rsidRPr="00260420">
              <w:rPr>
                <w:sz w:val="26"/>
                <w:szCs w:val="26"/>
              </w:rPr>
              <w:t>М.п.</w:t>
            </w:r>
          </w:p>
          <w:p w:rsidR="00A04843" w:rsidRPr="00260420" w:rsidRDefault="00A04843" w:rsidP="00031F64">
            <w:pPr>
              <w:rPr>
                <w:sz w:val="26"/>
                <w:szCs w:val="26"/>
              </w:rPr>
            </w:pPr>
          </w:p>
          <w:p w:rsidR="00A04843" w:rsidRPr="00260420" w:rsidRDefault="00A04843" w:rsidP="00031F64">
            <w:pPr>
              <w:rPr>
                <w:sz w:val="26"/>
                <w:szCs w:val="26"/>
              </w:rPr>
            </w:pPr>
          </w:p>
          <w:p w:rsidR="00A04843" w:rsidRPr="00260420" w:rsidRDefault="00A04843" w:rsidP="00031F64">
            <w:pPr>
              <w:rPr>
                <w:sz w:val="26"/>
                <w:szCs w:val="26"/>
              </w:rPr>
            </w:pPr>
          </w:p>
          <w:p w:rsidR="00A04843" w:rsidRPr="00260420" w:rsidRDefault="00A04843" w:rsidP="00031F64">
            <w:pPr>
              <w:rPr>
                <w:sz w:val="26"/>
                <w:szCs w:val="26"/>
              </w:rPr>
            </w:pPr>
          </w:p>
        </w:tc>
        <w:tc>
          <w:tcPr>
            <w:tcW w:w="4962" w:type="dxa"/>
          </w:tcPr>
          <w:p w:rsidR="00A04843" w:rsidRPr="00260420" w:rsidRDefault="00A04843" w:rsidP="00031F64">
            <w:pPr>
              <w:ind w:left="14"/>
              <w:rPr>
                <w:b/>
                <w:sz w:val="26"/>
                <w:szCs w:val="26"/>
              </w:rPr>
            </w:pPr>
            <w:r w:rsidRPr="00260420">
              <w:rPr>
                <w:b/>
                <w:sz w:val="26"/>
                <w:szCs w:val="26"/>
              </w:rPr>
              <w:t>ИСПОЛНИТЕЛЬ:</w:t>
            </w:r>
          </w:p>
          <w:p w:rsidR="00A04843" w:rsidRPr="00260420" w:rsidRDefault="00A04843" w:rsidP="00031F64">
            <w:pPr>
              <w:ind w:left="14"/>
              <w:rPr>
                <w:b/>
                <w:sz w:val="26"/>
                <w:szCs w:val="26"/>
              </w:rPr>
            </w:pPr>
          </w:p>
          <w:p w:rsidR="00A04843" w:rsidRPr="00260420" w:rsidRDefault="00A04843" w:rsidP="00031F64">
            <w:pPr>
              <w:tabs>
                <w:tab w:val="left" w:pos="0"/>
              </w:tabs>
              <w:outlineLvl w:val="0"/>
              <w:rPr>
                <w:b/>
                <w:sz w:val="26"/>
                <w:szCs w:val="26"/>
              </w:rPr>
            </w:pPr>
          </w:p>
          <w:p w:rsidR="00A04843" w:rsidRPr="00260420" w:rsidRDefault="00A04843" w:rsidP="00031F64">
            <w:pPr>
              <w:tabs>
                <w:tab w:val="left" w:pos="0"/>
              </w:tabs>
              <w:outlineLvl w:val="0"/>
              <w:rPr>
                <w:b/>
                <w:sz w:val="26"/>
                <w:szCs w:val="26"/>
              </w:rPr>
            </w:pPr>
            <w:r w:rsidRPr="00260420">
              <w:rPr>
                <w:b/>
                <w:sz w:val="26"/>
                <w:szCs w:val="26"/>
              </w:rPr>
              <w:t>____________________</w:t>
            </w:r>
          </w:p>
          <w:p w:rsidR="00A04843" w:rsidRPr="005217D9" w:rsidRDefault="00A04843" w:rsidP="00031F64">
            <w:pPr>
              <w:rPr>
                <w:sz w:val="26"/>
                <w:szCs w:val="26"/>
              </w:rPr>
            </w:pPr>
            <w:r w:rsidRPr="00260420">
              <w:rPr>
                <w:sz w:val="26"/>
                <w:szCs w:val="26"/>
              </w:rPr>
              <w:t>М.п.</w:t>
            </w:r>
          </w:p>
          <w:p w:rsidR="00A04843" w:rsidRPr="005217D9" w:rsidRDefault="00A04843" w:rsidP="00031F64">
            <w:pPr>
              <w:rPr>
                <w:sz w:val="26"/>
                <w:szCs w:val="26"/>
              </w:rPr>
            </w:pPr>
          </w:p>
          <w:p w:rsidR="00A04843" w:rsidRPr="005217D9" w:rsidRDefault="00A04843" w:rsidP="00031F64">
            <w:pPr>
              <w:rPr>
                <w:sz w:val="26"/>
                <w:szCs w:val="26"/>
              </w:rPr>
            </w:pPr>
          </w:p>
          <w:p w:rsidR="00A04843" w:rsidRPr="005217D9" w:rsidRDefault="00A04843" w:rsidP="00031F64">
            <w:pPr>
              <w:rPr>
                <w:sz w:val="26"/>
                <w:szCs w:val="26"/>
              </w:rPr>
            </w:pPr>
          </w:p>
          <w:p w:rsidR="00A04843" w:rsidRPr="005217D9" w:rsidRDefault="00A04843" w:rsidP="00031F64">
            <w:pPr>
              <w:rPr>
                <w:sz w:val="26"/>
                <w:szCs w:val="26"/>
              </w:rPr>
            </w:pPr>
          </w:p>
        </w:tc>
      </w:tr>
    </w:tbl>
    <w:p w:rsidR="00C077BB" w:rsidRPr="00C61B90" w:rsidRDefault="00C077BB" w:rsidP="00C077BB">
      <w:pPr>
        <w:pStyle w:val="a5"/>
        <w:ind w:firstLine="708"/>
        <w:rPr>
          <w:i/>
          <w:sz w:val="28"/>
          <w:szCs w:val="28"/>
        </w:rPr>
      </w:pPr>
    </w:p>
    <w:p w:rsidR="00C077BB" w:rsidRPr="00C61B90" w:rsidRDefault="00C077BB" w:rsidP="00A04843">
      <w:pPr>
        <w:ind w:firstLine="709"/>
        <w:jc w:val="both"/>
        <w:rPr>
          <w:i/>
          <w:sz w:val="28"/>
          <w:szCs w:val="28"/>
        </w:rPr>
      </w:pPr>
    </w:p>
    <w:p w:rsidR="00C077BB" w:rsidRDefault="00C077BB" w:rsidP="00C077BB">
      <w:pPr>
        <w:rPr>
          <w:bCs/>
          <w:i/>
          <w:sz w:val="28"/>
          <w:szCs w:val="28"/>
        </w:rPr>
      </w:pPr>
    </w:p>
    <w:p w:rsidR="003369BB" w:rsidRDefault="003369BB">
      <w:pPr>
        <w:spacing w:after="160" w:line="360" w:lineRule="exact"/>
        <w:ind w:firstLine="709"/>
        <w:jc w:val="center"/>
        <w:rPr>
          <w:bCs/>
          <w:i/>
          <w:sz w:val="28"/>
          <w:szCs w:val="28"/>
        </w:rPr>
      </w:pPr>
      <w:r>
        <w:rPr>
          <w:bCs/>
          <w:i/>
          <w:sz w:val="28"/>
          <w:szCs w:val="28"/>
        </w:rPr>
        <w:br w:type="page"/>
      </w: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21C24"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 xml:space="preserve">Заявка должна </w:t>
      </w:r>
      <w:proofErr w:type="gramStart"/>
      <w:r w:rsidRPr="00EC49D4">
        <w:rPr>
          <w:i/>
        </w:rPr>
        <w:t>быть подготовлена отдельно на каждый лот</w:t>
      </w:r>
      <w:r>
        <w:rPr>
          <w:i/>
        </w:rPr>
        <w:t xml:space="preserve"> </w:t>
      </w:r>
      <w:r w:rsidRPr="00B671EE">
        <w:rPr>
          <w:i/>
        </w:rPr>
        <w:t>и предоставляется</w:t>
      </w:r>
      <w:proofErr w:type="gramEnd"/>
      <w:r w:rsidRPr="00B671EE">
        <w:rPr>
          <w:i/>
        </w:rPr>
        <w:t xml:space="preserve">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2"/>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2"/>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w:t>
      </w:r>
      <w:r w:rsidR="00321C24">
        <w:rPr>
          <w:szCs w:val="28"/>
        </w:rPr>
        <w:t xml:space="preserve">котировок </w:t>
      </w:r>
      <w:r w:rsidR="00321C24" w:rsidRPr="00E95D6F">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2"/>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2"/>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2"/>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w:t>
      </w:r>
      <w:r w:rsidR="00251096" w:rsidRPr="00EC49D4">
        <w:rPr>
          <w:szCs w:val="28"/>
        </w:rPr>
        <w:t>ознакомился</w:t>
      </w:r>
      <w:r w:rsidRPr="00EC49D4">
        <w:rPr>
          <w:szCs w:val="28"/>
        </w:rPr>
        <w:t xml:space="preserve"> с условиями извещения о проведении запроса котировок, с ними </w:t>
      </w:r>
      <w:r w:rsidR="00251096" w:rsidRPr="00EC49D4">
        <w:rPr>
          <w:szCs w:val="28"/>
        </w:rPr>
        <w:t>согласен</w:t>
      </w:r>
      <w:r w:rsidRPr="00EC49D4">
        <w:rPr>
          <w:szCs w:val="28"/>
        </w:rPr>
        <w:t xml:space="preserve">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w:t>
      </w:r>
      <w:proofErr w:type="gramStart"/>
      <w:r w:rsidRPr="00EC49D4">
        <w:rPr>
          <w:sz w:val="28"/>
          <w:szCs w:val="20"/>
        </w:rPr>
        <w:t>р(</w:t>
      </w:r>
      <w:proofErr w:type="spellStart"/>
      <w:proofErr w:type="gramEnd"/>
      <w:r w:rsidRPr="00EC49D4">
        <w:rPr>
          <w:sz w:val="28"/>
          <w:szCs w:val="20"/>
        </w:rPr>
        <w:t>ы</w:t>
      </w:r>
      <w:proofErr w:type="spellEnd"/>
      <w:r w:rsidRPr="00EC49D4">
        <w:rPr>
          <w:sz w:val="28"/>
          <w:szCs w:val="20"/>
        </w:rPr>
        <w:t>)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EB464D"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 xml:space="preserve">поставляемый товар является новым (не был в употреблении, в ремонте, в том </w:t>
      </w:r>
      <w:proofErr w:type="gramStart"/>
      <w:r w:rsidRPr="00EC49D4">
        <w:t>числе</w:t>
      </w:r>
      <w:proofErr w:type="gramEnd"/>
      <w:r w:rsidRPr="00EC49D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proofErr w:type="gramStart"/>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w:t>
      </w:r>
      <w:proofErr w:type="gramStart"/>
      <w:r w:rsidRPr="00EC49D4">
        <w:rPr>
          <w:rFonts w:eastAsia="Times New Roman"/>
          <w:sz w:val="28"/>
          <w:szCs w:val="20"/>
        </w:rPr>
        <w:t>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w:t>
      </w:r>
      <w:proofErr w:type="gramEnd"/>
      <w:r w:rsidRPr="00EC49D4">
        <w:rPr>
          <w:rFonts w:eastAsia="Times New Roman"/>
          <w:sz w:val="28"/>
          <w:szCs w:val="20"/>
        </w:rPr>
        <w:t xml:space="preserve"> договора</w:t>
      </w:r>
      <w:r w:rsidR="00251096">
        <w:rPr>
          <w:rFonts w:eastAsia="Times New Roman"/>
          <w:sz w:val="28"/>
          <w:szCs w:val="20"/>
        </w:rPr>
        <w:t>;</w:t>
      </w:r>
    </w:p>
    <w:p w:rsidR="003369BB" w:rsidRPr="00EC49D4" w:rsidRDefault="00251096" w:rsidP="003369BB">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003369BB" w:rsidRPr="00EC49D4">
        <w:rPr>
          <w:rFonts w:eastAsia="Times New Roman"/>
          <w:sz w:val="28"/>
          <w:szCs w:val="20"/>
        </w:rPr>
        <w:t>.</w:t>
      </w:r>
    </w:p>
    <w:p w:rsidR="003369BB" w:rsidRDefault="00B677C1" w:rsidP="003369BB">
      <w:pPr>
        <w:pStyle w:val="a5"/>
        <w:rPr>
          <w:rFonts w:eastAsia="Times New Roman"/>
          <w:sz w:val="28"/>
          <w:szCs w:val="28"/>
        </w:rPr>
      </w:pPr>
      <w:proofErr w:type="gramStart"/>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был внесен взнос в компенсационный фонд обеспечения договорных обязательств</w:t>
      </w:r>
      <w:proofErr w:type="gramEnd"/>
      <w:r w:rsidR="003369BB" w:rsidRPr="00EC49D4">
        <w:rPr>
          <w:rFonts w:eastAsia="Times New Roman"/>
          <w:sz w:val="28"/>
          <w:szCs w:val="28"/>
        </w:rPr>
        <w:t xml:space="preserve">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w:t>
      </w:r>
      <w:proofErr w:type="gramStart"/>
      <w:r w:rsidR="003369BB" w:rsidRPr="00EC49D4">
        <w:rPr>
          <w:sz w:val="28"/>
          <w:szCs w:val="28"/>
        </w:rPr>
        <w:t>применимо</w:t>
      </w:r>
      <w:proofErr w:type="gramEnd"/>
      <w:r w:rsidR="003369BB" w:rsidRPr="00EC49D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w:t>
      </w:r>
      <w:proofErr w:type="spellStart"/>
      <w:r w:rsidRPr="00EF1B82">
        <w:rPr>
          <w:rFonts w:eastAsia="Times New Roman"/>
          <w:sz w:val="28"/>
          <w:szCs w:val="20"/>
        </w:rPr>
        <w:t>саморегулируемых</w:t>
      </w:r>
      <w:proofErr w:type="spellEnd"/>
      <w:r w:rsidRPr="00EF1B82">
        <w:rPr>
          <w:rFonts w:eastAsia="Times New Roman"/>
          <w:sz w:val="28"/>
          <w:szCs w:val="20"/>
        </w:rPr>
        <w:t xml:space="preserve">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 xml:space="preserve">включены сведения в Реестр членов </w:t>
      </w:r>
      <w:proofErr w:type="spellStart"/>
      <w:r w:rsidRPr="00EF1B82">
        <w:rPr>
          <w:rFonts w:eastAsia="Times New Roman"/>
          <w:sz w:val="28"/>
          <w:szCs w:val="20"/>
        </w:rPr>
        <w:t>саморегулируемой</w:t>
      </w:r>
      <w:proofErr w:type="spellEnd"/>
      <w:r w:rsidRPr="00EF1B82">
        <w:rPr>
          <w:rFonts w:eastAsia="Times New Roman"/>
          <w:sz w:val="28"/>
          <w:szCs w:val="20"/>
        </w:rPr>
        <w:t xml:space="preserve">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proofErr w:type="spellStart"/>
      <w:r w:rsidRPr="00F5020D">
        <w:rPr>
          <w:rFonts w:eastAsia="Times New Roman"/>
          <w:i/>
          <w:sz w:val="20"/>
          <w:szCs w:val="20"/>
        </w:rPr>
        <w:t>саморегулируемой</w:t>
      </w:r>
      <w:proofErr w:type="spellEnd"/>
      <w:r w:rsidRPr="00F5020D">
        <w:rPr>
          <w:rFonts w:eastAsia="Times New Roman"/>
          <w:i/>
          <w:sz w:val="20"/>
          <w:szCs w:val="20"/>
        </w:rPr>
        <w:t xml:space="preserve">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 xml:space="preserve">и, одновременно, отсутствуют сведения об исключении из членов </w:t>
      </w:r>
      <w:proofErr w:type="spellStart"/>
      <w:r w:rsidRPr="00EF1B82">
        <w:rPr>
          <w:rFonts w:eastAsia="Times New Roman"/>
          <w:sz w:val="28"/>
          <w:szCs w:val="20"/>
        </w:rPr>
        <w:t>саморегулируемой</w:t>
      </w:r>
      <w:proofErr w:type="spellEnd"/>
      <w:r w:rsidRPr="00EF1B82">
        <w:rPr>
          <w:rFonts w:eastAsia="Times New Roman"/>
          <w:sz w:val="28"/>
          <w:szCs w:val="20"/>
        </w:rPr>
        <w:t xml:space="preserve">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proofErr w:type="gramStart"/>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w:t>
      </w:r>
      <w:r w:rsidR="003369BB" w:rsidRPr="00EC49D4">
        <w:rPr>
          <w:rFonts w:eastAsia="Times New Roman"/>
          <w:sz w:val="28"/>
          <w:szCs w:val="20"/>
        </w:rPr>
        <w:lastRenderedPageBreak/>
        <w:t>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EC49D4" w:rsidRDefault="00321C24" w:rsidP="003369BB">
      <w:pPr>
        <w:pStyle w:val="a5"/>
        <w:rPr>
          <w:rFonts w:eastAsia="Times New Roman"/>
          <w:sz w:val="28"/>
          <w:szCs w:val="20"/>
        </w:rPr>
      </w:pPr>
      <w:r>
        <w:rPr>
          <w:rFonts w:eastAsia="Times New Roman"/>
          <w:sz w:val="28"/>
          <w:szCs w:val="20"/>
        </w:rPr>
        <w:t xml:space="preserve">Участник </w:t>
      </w:r>
      <w:proofErr w:type="gramStart"/>
      <w:r w:rsidRPr="00EC49D4">
        <w:rPr>
          <w:rFonts w:eastAsia="Times New Roman"/>
          <w:sz w:val="28"/>
          <w:szCs w:val="20"/>
        </w:rPr>
        <w:t>подтверждает</w:t>
      </w:r>
      <w:r w:rsidR="003369BB" w:rsidRPr="00EC49D4">
        <w:rPr>
          <w:rFonts w:eastAsia="Times New Roman"/>
          <w:sz w:val="28"/>
          <w:szCs w:val="20"/>
        </w:rPr>
        <w:t xml:space="preserve"> и гарантирует</w:t>
      </w:r>
      <w:proofErr w:type="gramEnd"/>
      <w:r w:rsidR="003369BB" w:rsidRPr="00EC49D4">
        <w:rPr>
          <w:rFonts w:eastAsia="Times New Roman"/>
          <w:sz w:val="28"/>
          <w:szCs w:val="20"/>
        </w:rPr>
        <w:t xml:space="preserve">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2"/>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2"/>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xml:space="preserve">№ </w:t>
            </w:r>
            <w:proofErr w:type="spellStart"/>
            <w:proofErr w:type="gramStart"/>
            <w:r w:rsidRPr="00654CEB">
              <w:rPr>
                <w:sz w:val="28"/>
                <w:szCs w:val="20"/>
              </w:rPr>
              <w:t>п</w:t>
            </w:r>
            <w:proofErr w:type="spellEnd"/>
            <w:proofErr w:type="gramEnd"/>
            <w:r w:rsidRPr="00654CEB">
              <w:rPr>
                <w:sz w:val="28"/>
                <w:szCs w:val="20"/>
              </w:rPr>
              <w:t>/</w:t>
            </w:r>
            <w:proofErr w:type="spellStart"/>
            <w:r w:rsidRPr="00654CEB">
              <w:rPr>
                <w:sz w:val="28"/>
                <w:szCs w:val="20"/>
              </w:rPr>
              <w:t>п</w:t>
            </w:r>
            <w:proofErr w:type="spellEnd"/>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8947D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4" w:name="Флажок5"/>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4"/>
            <w:r w:rsidR="00451262">
              <w:rPr>
                <w:sz w:val="28"/>
                <w:szCs w:val="20"/>
              </w:rPr>
              <w:t xml:space="preserve"> Да</w:t>
            </w:r>
            <w:proofErr w:type="gramStart"/>
            <w:r w:rsidR="00451262">
              <w:rPr>
                <w:sz w:val="28"/>
                <w:szCs w:val="20"/>
              </w:rPr>
              <w:t xml:space="preserve">                  </w:t>
            </w:r>
            <w:r>
              <w:rPr>
                <w:sz w:val="28"/>
                <w:szCs w:val="20"/>
              </w:rPr>
              <w:fldChar w:fldCharType="begin">
                <w:ffData>
                  <w:name w:val="Флажок6"/>
                  <w:enabled/>
                  <w:calcOnExit w:val="0"/>
                  <w:checkBox>
                    <w:sizeAuto/>
                    <w:default w:val="0"/>
                  </w:checkBox>
                </w:ffData>
              </w:fldChar>
            </w:r>
            <w:bookmarkStart w:id="5" w:name="Флажок6"/>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5"/>
            <w:r w:rsidR="00451262">
              <w:rPr>
                <w:sz w:val="28"/>
                <w:szCs w:val="20"/>
              </w:rPr>
              <w:t xml:space="preserve"> Н</w:t>
            </w:r>
            <w:proofErr w:type="gramEnd"/>
            <w:r w:rsidR="00451262">
              <w:rPr>
                <w:sz w:val="28"/>
                <w:szCs w:val="20"/>
              </w:rPr>
              <w:t>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2"/>
              <w:ind w:firstLine="0"/>
            </w:pPr>
            <w:r>
              <w:t>Телефон: ____________________________</w:t>
            </w:r>
          </w:p>
          <w:p w:rsidR="00451262" w:rsidRPr="008B48EF" w:rsidRDefault="00451262" w:rsidP="00BE597B">
            <w:pPr>
              <w:pStyle w:val="12"/>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 xml:space="preserve">Категория субъекта малого и среднего </w:t>
            </w:r>
            <w:r w:rsidRPr="00654CEB">
              <w:rPr>
                <w:sz w:val="28"/>
                <w:szCs w:val="20"/>
              </w:rPr>
              <w:lastRenderedPageBreak/>
              <w:t>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8947D9" w:rsidP="00BE597B">
            <w:pPr>
              <w:pStyle w:val="a5"/>
              <w:ind w:firstLine="0"/>
            </w:pPr>
            <w:r>
              <w:fldChar w:fldCharType="begin">
                <w:ffData>
                  <w:name w:val="Флажок1"/>
                  <w:enabled/>
                  <w:calcOnExit w:val="0"/>
                  <w:checkBox>
                    <w:sizeAuto/>
                    <w:default w:val="0"/>
                  </w:checkBox>
                </w:ffData>
              </w:fldChar>
            </w:r>
            <w:bookmarkStart w:id="6" w:name="Флажок1"/>
            <w:r w:rsidR="00451262">
              <w:instrText xml:space="preserve"> FORMCHECKBOX </w:instrText>
            </w:r>
            <w:r>
              <w:fldChar w:fldCharType="separate"/>
            </w:r>
            <w:r>
              <w:fldChar w:fldCharType="end"/>
            </w:r>
            <w:bookmarkEnd w:id="6"/>
            <w:r w:rsidR="00451262">
              <w:t xml:space="preserve"> </w:t>
            </w:r>
            <w:proofErr w:type="spellStart"/>
            <w:r w:rsidR="00451262">
              <w:t>Микропредприятие</w:t>
            </w:r>
            <w:proofErr w:type="spellEnd"/>
          </w:p>
          <w:p w:rsidR="00451262" w:rsidRDefault="00451262" w:rsidP="00BE597B">
            <w:pPr>
              <w:pStyle w:val="a5"/>
              <w:ind w:firstLine="0"/>
            </w:pPr>
          </w:p>
          <w:p w:rsidR="00451262" w:rsidRDefault="00451262" w:rsidP="00BE597B">
            <w:pPr>
              <w:pStyle w:val="a5"/>
              <w:ind w:firstLine="0"/>
            </w:pPr>
            <w:r>
              <w:lastRenderedPageBreak/>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8947D9" w:rsidP="00BE597B">
            <w:pPr>
              <w:pStyle w:val="a5"/>
              <w:ind w:firstLine="0"/>
            </w:pPr>
            <w:r>
              <w:fldChar w:fldCharType="begin">
                <w:ffData>
                  <w:name w:val="Флажок2"/>
                  <w:enabled/>
                  <w:calcOnExit w:val="0"/>
                  <w:checkBox>
                    <w:sizeAuto/>
                    <w:default w:val="0"/>
                  </w:checkBox>
                </w:ffData>
              </w:fldChar>
            </w:r>
            <w:bookmarkStart w:id="7" w:name="Флажок2"/>
            <w:r w:rsidR="00451262">
              <w:instrText xml:space="preserve"> FORMCHECKBOX </w:instrText>
            </w:r>
            <w:r>
              <w:fldChar w:fldCharType="separate"/>
            </w:r>
            <w:r>
              <w:fldChar w:fldCharType="end"/>
            </w:r>
            <w:bookmarkEnd w:id="7"/>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8947D9" w:rsidP="00BE597B">
            <w:pPr>
              <w:pStyle w:val="a5"/>
              <w:ind w:firstLine="0"/>
            </w:pPr>
            <w:r>
              <w:fldChar w:fldCharType="begin">
                <w:ffData>
                  <w:name w:val="Флажок3"/>
                  <w:enabled/>
                  <w:calcOnExit w:val="0"/>
                  <w:checkBox>
                    <w:sizeAuto/>
                    <w:default w:val="0"/>
                  </w:checkBox>
                </w:ffData>
              </w:fldChar>
            </w:r>
            <w:bookmarkStart w:id="8" w:name="Флажок3"/>
            <w:r w:rsidR="00451262">
              <w:instrText xml:space="preserve"> FORMCHECKBOX </w:instrText>
            </w:r>
            <w:r>
              <w:fldChar w:fldCharType="separate"/>
            </w:r>
            <w:r>
              <w:fldChar w:fldCharType="end"/>
            </w:r>
            <w:bookmarkEnd w:id="8"/>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8947D9" w:rsidP="00BE597B">
            <w:pPr>
              <w:pStyle w:val="a5"/>
              <w:ind w:firstLine="0"/>
            </w:pPr>
            <w:r>
              <w:fldChar w:fldCharType="begin">
                <w:ffData>
                  <w:name w:val="Флажок4"/>
                  <w:enabled/>
                  <w:calcOnExit w:val="0"/>
                  <w:checkBox>
                    <w:sizeAuto/>
                    <w:default w:val="0"/>
                  </w:checkBox>
                </w:ffData>
              </w:fldChar>
            </w:r>
            <w:bookmarkStart w:id="9" w:name="Флажок4"/>
            <w:r w:rsidR="00451262">
              <w:instrText xml:space="preserve"> FORMCHECKBOX </w:instrText>
            </w:r>
            <w:r>
              <w:fldChar w:fldCharType="separate"/>
            </w:r>
            <w:r>
              <w:fldChar w:fldCharType="end"/>
            </w:r>
            <w:bookmarkEnd w:id="9"/>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 xml:space="preserve">Сведения </w:t>
            </w:r>
            <w:r w:rsidR="00251096"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2"/>
              <w:ind w:firstLine="0"/>
            </w:pPr>
            <w:r>
              <w:t>1.</w:t>
            </w:r>
          </w:p>
        </w:tc>
        <w:tc>
          <w:tcPr>
            <w:tcW w:w="5816" w:type="dxa"/>
          </w:tcPr>
          <w:p w:rsidR="00451262" w:rsidRPr="00654CEB" w:rsidRDefault="00451262" w:rsidP="00BE597B">
            <w:pPr>
              <w:pStyle w:val="12"/>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51262" w:rsidRPr="00654CEB" w:rsidRDefault="00451262" w:rsidP="00BE597B">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2"/>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2"/>
              <w:ind w:firstLine="0"/>
              <w:rPr>
                <w:i/>
              </w:rPr>
            </w:pPr>
            <w:r>
              <w:t>Телефон: _______________________ (</w:t>
            </w:r>
            <w:r w:rsidRPr="00654CEB">
              <w:rPr>
                <w:i/>
              </w:rPr>
              <w:t xml:space="preserve">указать телефон каждого лица, выступающего на </w:t>
            </w:r>
            <w:r w:rsidRPr="00654CEB">
              <w:rPr>
                <w:i/>
              </w:rPr>
              <w:lastRenderedPageBreak/>
              <w:t>стороне участника</w:t>
            </w:r>
            <w:r>
              <w:rPr>
                <w:i/>
              </w:rPr>
              <w:t>)</w:t>
            </w:r>
          </w:p>
          <w:p w:rsidR="00451262" w:rsidRDefault="00451262" w:rsidP="00BE597B">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2"/>
              <w:ind w:firstLine="0"/>
            </w:pPr>
            <w:r>
              <w:t>2.</w:t>
            </w:r>
          </w:p>
        </w:tc>
        <w:tc>
          <w:tcPr>
            <w:tcW w:w="5816" w:type="dxa"/>
          </w:tcPr>
          <w:p w:rsidR="00451262" w:rsidRDefault="00451262" w:rsidP="00BE597B">
            <w:pPr>
              <w:pStyle w:val="12"/>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2"/>
              <w:ind w:firstLine="0"/>
            </w:pPr>
            <w:r>
              <w:t>3.</w:t>
            </w:r>
          </w:p>
        </w:tc>
        <w:tc>
          <w:tcPr>
            <w:tcW w:w="5816" w:type="dxa"/>
          </w:tcPr>
          <w:p w:rsidR="00451262" w:rsidRDefault="00451262" w:rsidP="00BE597B">
            <w:pPr>
              <w:pStyle w:val="12"/>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2"/>
              <w:ind w:firstLine="0"/>
            </w:pPr>
            <w:r>
              <w:t>4.</w:t>
            </w:r>
          </w:p>
        </w:tc>
        <w:tc>
          <w:tcPr>
            <w:tcW w:w="5816" w:type="dxa"/>
          </w:tcPr>
          <w:p w:rsidR="00451262" w:rsidRDefault="00451262" w:rsidP="00BE597B">
            <w:pPr>
              <w:pStyle w:val="12"/>
              <w:ind w:firstLine="0"/>
            </w:pPr>
            <w:r>
              <w:t>……</w:t>
            </w:r>
          </w:p>
        </w:tc>
      </w:tr>
    </w:tbl>
    <w:p w:rsidR="00451262" w:rsidRDefault="00451262" w:rsidP="00451262">
      <w:pPr>
        <w:pStyle w:val="12"/>
        <w:ind w:firstLine="709"/>
        <w:rPr>
          <w:bCs/>
          <w:szCs w:val="28"/>
        </w:rPr>
      </w:pPr>
    </w:p>
    <w:p w:rsidR="00451262" w:rsidRPr="00E95D6F" w:rsidRDefault="00451262" w:rsidP="00451262">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251096">
            <w:pPr>
              <w:jc w:val="both"/>
              <w:rPr>
                <w:sz w:val="28"/>
                <w:szCs w:val="28"/>
                <w:highlight w:val="yellow"/>
              </w:rPr>
            </w:pPr>
            <w:r w:rsidRPr="00F3735F">
              <w:rPr>
                <w:b/>
                <w:sz w:val="22"/>
                <w:szCs w:val="22"/>
              </w:rPr>
              <w:t xml:space="preserve">Общая </w:t>
            </w:r>
            <w:r w:rsidR="00251096">
              <w:rPr>
                <w:b/>
                <w:sz w:val="22"/>
                <w:szCs w:val="22"/>
              </w:rPr>
              <w:t>стоимость</w:t>
            </w:r>
          </w:p>
        </w:tc>
        <w:tc>
          <w:tcPr>
            <w:tcW w:w="2761" w:type="pct"/>
            <w:gridSpan w:val="3"/>
          </w:tcPr>
          <w:p w:rsidR="00451262" w:rsidRPr="00750B3C" w:rsidRDefault="00451262" w:rsidP="002510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sidR="00251096">
              <w:rPr>
                <w:b/>
                <w:i/>
                <w:sz w:val="22"/>
                <w:szCs w:val="22"/>
              </w:rPr>
              <w:t>стоимости</w:t>
            </w:r>
            <w:r w:rsidR="00251096"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00451262" w:rsidRPr="00F3735F">
              <w:rPr>
                <w:rStyle w:val="a7"/>
                <w:sz w:val="22"/>
                <w:szCs w:val="22"/>
              </w:rPr>
              <w:footnoteReference w:id="2"/>
            </w:r>
          </w:p>
        </w:tc>
        <w:tc>
          <w:tcPr>
            <w:tcW w:w="881" w:type="pct"/>
          </w:tcPr>
          <w:p w:rsidR="00451262" w:rsidRPr="00750B3C" w:rsidRDefault="00451262" w:rsidP="00251096">
            <w:pPr>
              <w:jc w:val="both"/>
              <w:rPr>
                <w:sz w:val="28"/>
                <w:szCs w:val="28"/>
                <w:highlight w:val="yellow"/>
              </w:rPr>
            </w:pPr>
            <w:r w:rsidRPr="00F3735F">
              <w:rPr>
                <w:i/>
                <w:sz w:val="22"/>
                <w:szCs w:val="22"/>
              </w:rPr>
              <w:t xml:space="preserve">Указать </w:t>
            </w:r>
            <w:r w:rsidR="00251096">
              <w:rPr>
                <w:i/>
                <w:sz w:val="22"/>
                <w:szCs w:val="22"/>
              </w:rPr>
              <w:t>стоимость</w:t>
            </w:r>
            <w:r w:rsidR="00251096" w:rsidRPr="00F3735F">
              <w:rPr>
                <w:i/>
                <w:sz w:val="22"/>
                <w:szCs w:val="22"/>
              </w:rPr>
              <w:t xml:space="preserve"> </w:t>
            </w:r>
            <w:r w:rsidRPr="00F3735F">
              <w:rPr>
                <w:i/>
                <w:sz w:val="22"/>
                <w:szCs w:val="22"/>
              </w:rPr>
              <w:t xml:space="preserve">в </w:t>
            </w:r>
            <w:r w:rsidR="00251096">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BE597B">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51262" w:rsidRDefault="00451262" w:rsidP="00451262">
      <w:pPr>
        <w:pStyle w:val="12"/>
        <w:ind w:firstLine="709"/>
        <w:sectPr w:rsidR="00451262" w:rsidSect="00BE597B">
          <w:pgSz w:w="11906" w:h="16838" w:code="9"/>
          <w:pgMar w:top="1134" w:right="924" w:bottom="992" w:left="1134" w:header="794" w:footer="794" w:gutter="0"/>
          <w:pgNumType w:start="1"/>
          <w:cols w:space="708"/>
          <w:titlePg/>
          <w:docGrid w:linePitch="360"/>
        </w:sectPr>
      </w:pPr>
    </w:p>
    <w:p w:rsidR="00721AAC" w:rsidRDefault="00721AAC" w:rsidP="00721AAC">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21AAC" w:rsidRDefault="00721AAC" w:rsidP="00721AAC">
      <w:pPr>
        <w:ind w:firstLine="426"/>
        <w:jc w:val="both"/>
        <w:rPr>
          <w:bCs/>
          <w:sz w:val="28"/>
          <w:szCs w:val="28"/>
          <w:u w:val="single"/>
        </w:rPr>
      </w:pPr>
    </w:p>
    <w:p w:rsidR="00721AAC" w:rsidRDefault="00721AAC" w:rsidP="00721AA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21AAC" w:rsidRDefault="00721AAC" w:rsidP="00721AAC">
      <w:pPr>
        <w:ind w:firstLine="426"/>
        <w:jc w:val="both"/>
        <w:rPr>
          <w:bCs/>
          <w:i/>
          <w:sz w:val="28"/>
          <w:szCs w:val="28"/>
        </w:rPr>
      </w:pPr>
      <w:proofErr w:type="gramStart"/>
      <w:r w:rsidRPr="00750B3C">
        <w:rPr>
          <w:bCs/>
          <w:i/>
          <w:sz w:val="28"/>
          <w:szCs w:val="28"/>
        </w:rPr>
        <w:t>Оформляется участником отдельно по каждому лоту</w:t>
      </w:r>
      <w:r>
        <w:rPr>
          <w:bCs/>
          <w:i/>
          <w:sz w:val="28"/>
          <w:szCs w:val="28"/>
        </w:rPr>
        <w:t xml:space="preserve"> и предоставляется</w:t>
      </w:r>
      <w:proofErr w:type="gramEnd"/>
      <w:r>
        <w:rPr>
          <w:bCs/>
          <w:i/>
          <w:sz w:val="28"/>
          <w:szCs w:val="28"/>
        </w:rPr>
        <w:t xml:space="preserve"> в формате </w:t>
      </w:r>
      <w:r>
        <w:rPr>
          <w:bCs/>
          <w:i/>
          <w:sz w:val="28"/>
          <w:szCs w:val="28"/>
          <w:lang w:val="en-US"/>
        </w:rPr>
        <w:t>Word</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21AAC" w:rsidRDefault="00721AAC" w:rsidP="00721AAC">
      <w:pPr>
        <w:ind w:firstLine="426"/>
      </w:pPr>
    </w:p>
    <w:p w:rsidR="00721AAC" w:rsidRDefault="00721AAC" w:rsidP="00721AAC">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721AAC" w:rsidRDefault="00721AAC" w:rsidP="00721AAC">
      <w:pPr>
        <w:ind w:right="601" w:firstLine="426"/>
        <w:rPr>
          <w:bCs/>
          <w:sz w:val="16"/>
        </w:rPr>
      </w:pPr>
    </w:p>
    <w:p w:rsidR="00721AAC" w:rsidRDefault="00721AAC" w:rsidP="00721AAC">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 xml:space="preserve">участник должен указать номер закупки, номер и предмет лота, соответствующие </w:t>
      </w:r>
      <w:proofErr w:type="gramStart"/>
      <w:r w:rsidRPr="00456E83">
        <w:rPr>
          <w:i/>
        </w:rPr>
        <w:t>указанным</w:t>
      </w:r>
      <w:proofErr w:type="gramEnd"/>
      <w:r w:rsidRPr="00456E83">
        <w:rPr>
          <w:i/>
        </w:rPr>
        <w:t xml:space="preserve"> в документации</w:t>
      </w:r>
      <w:r w:rsidRPr="00957991">
        <w:t>)</w:t>
      </w:r>
    </w:p>
    <w:p w:rsidR="00721AAC" w:rsidRDefault="00721AAC" w:rsidP="00721AAC">
      <w:pPr>
        <w:ind w:firstLine="426"/>
        <w:jc w:val="both"/>
        <w:rPr>
          <w:i/>
        </w:rPr>
      </w:pPr>
    </w:p>
    <w:p w:rsidR="00721AAC" w:rsidRDefault="00721AAC" w:rsidP="00721AAC">
      <w:pPr>
        <w:ind w:right="601" w:firstLine="426"/>
      </w:pPr>
      <w:r>
        <w:t>1. Подавая настоящее техническое предложение, обязуюсь:</w:t>
      </w:r>
    </w:p>
    <w:p w:rsidR="00721AAC" w:rsidRDefault="00721AAC" w:rsidP="00721AAC">
      <w:pPr>
        <w:ind w:right="601" w:firstLine="426"/>
      </w:pPr>
      <w: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t>с</w:t>
      </w:r>
      <w:proofErr w:type="gramEnd"/>
      <w:r>
        <w:t>:</w:t>
      </w:r>
    </w:p>
    <w:p w:rsidR="00721AAC" w:rsidRDefault="00721AAC" w:rsidP="00721AAC">
      <w:pPr>
        <w:pStyle w:val="a3"/>
        <w:ind w:left="0" w:right="601" w:firstLine="426"/>
      </w:pPr>
      <w:r w:rsidRPr="00802465">
        <w:t>-нормативными документами, перечисленными в техническом задании;</w:t>
      </w:r>
    </w:p>
    <w:p w:rsidR="00721AAC" w:rsidRDefault="00721AAC" w:rsidP="00721AAC">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721AAC" w:rsidRDefault="00321C24" w:rsidP="00721AAC">
      <w:pPr>
        <w:pStyle w:val="a3"/>
        <w:ind w:left="0" w:right="601" w:firstLine="426"/>
        <w:rPr>
          <w:bCs/>
        </w:rPr>
      </w:pPr>
      <w:r w:rsidRPr="00802465">
        <w:t>б) поставить</w:t>
      </w:r>
      <w:r w:rsidR="00721AAC" w:rsidRPr="00802465">
        <w:t xml:space="preserve"> товар, </w:t>
      </w:r>
      <w:r w:rsidR="00721AAC" w:rsidRPr="00802465">
        <w:rPr>
          <w:bCs/>
        </w:rPr>
        <w:t xml:space="preserve">в соответствии </w:t>
      </w:r>
      <w:r w:rsidRPr="00802465">
        <w:rPr>
          <w:bCs/>
        </w:rPr>
        <w:t>с требованиями</w:t>
      </w:r>
      <w:r w:rsidR="00721AAC" w:rsidRPr="00802465">
        <w:rPr>
          <w:bCs/>
        </w:rPr>
        <w:t xml:space="preserve"> к упаковке и отгрузке, указанными в техническом задании документации;</w:t>
      </w:r>
    </w:p>
    <w:p w:rsidR="00721AAC" w:rsidRDefault="00721AAC" w:rsidP="00721AAC">
      <w:pPr>
        <w:pStyle w:val="a3"/>
        <w:ind w:left="0" w:right="601" w:firstLine="426"/>
        <w:rPr>
          <w:bCs/>
        </w:rPr>
      </w:pPr>
      <w:r w:rsidRPr="00802465">
        <w:rPr>
          <w:bCs/>
        </w:rPr>
        <w:t>в) поставить товары, выполнить работы, оказать услуги в мест</w:t>
      </w:r>
      <w:proofErr w:type="gramStart"/>
      <w:r w:rsidRPr="00802465">
        <w:rPr>
          <w:bCs/>
        </w:rPr>
        <w:t>е(</w:t>
      </w:r>
      <w:proofErr w:type="gramEnd"/>
      <w:r w:rsidRPr="00802465">
        <w:rPr>
          <w:bCs/>
        </w:rPr>
        <w:t>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721AAC" w:rsidRDefault="00721AAC" w:rsidP="00721AAC">
      <w:pPr>
        <w:pStyle w:val="a3"/>
        <w:ind w:left="0" w:right="601" w:firstLine="426"/>
        <w:rPr>
          <w:bCs/>
        </w:rPr>
      </w:pPr>
      <w:r w:rsidRPr="00802465">
        <w:rPr>
          <w:bCs/>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Default="00721AAC" w:rsidP="00721AAC">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Default="00721AAC" w:rsidP="00721AAC">
      <w:pPr>
        <w:ind w:firstLine="426"/>
        <w:rPr>
          <w:sz w:val="28"/>
          <w:szCs w:val="28"/>
        </w:rPr>
      </w:pPr>
      <w:r w:rsidRPr="00802465">
        <w:rPr>
          <w:bCs/>
        </w:rPr>
        <w:t xml:space="preserve">3. Подавая настоящее техническое предложение, подтверждаю, что порядок формирования предложенной цены </w:t>
      </w:r>
      <w:proofErr w:type="gramStart"/>
      <w:r w:rsidRPr="00802465">
        <w:rPr>
          <w:bCs/>
        </w:rPr>
        <w:t>соответствует требованиям технического задания и включает</w:t>
      </w:r>
      <w:proofErr w:type="gramEnd"/>
      <w:r w:rsidRPr="00802465">
        <w:rPr>
          <w:bCs/>
        </w:rPr>
        <w:t xml:space="preserve"> все расходы, предусмотренные в техническом задании</w:t>
      </w:r>
      <w:r>
        <w:rPr>
          <w:bCs/>
        </w:rPr>
        <w:t xml:space="preserve"> документации</w:t>
      </w:r>
      <w:r w:rsidRPr="00802465">
        <w:rPr>
          <w:bCs/>
        </w:rPr>
        <w:t>.</w:t>
      </w:r>
    </w:p>
    <w:p w:rsidR="00721AAC"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411"/>
        <w:gridCol w:w="855"/>
        <w:gridCol w:w="562"/>
        <w:gridCol w:w="1417"/>
        <w:gridCol w:w="2631"/>
        <w:gridCol w:w="2489"/>
        <w:gridCol w:w="1890"/>
        <w:gridCol w:w="1753"/>
      </w:tblGrid>
      <w:tr w:rsidR="00F81F97" w:rsidRPr="00C61B90" w:rsidTr="004156E2">
        <w:tc>
          <w:tcPr>
            <w:tcW w:w="15877" w:type="dxa"/>
            <w:gridSpan w:val="10"/>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B61D88" w:rsidRPr="00C61B90" w:rsidTr="005610A9">
        <w:tblPrEx>
          <w:tblLook w:val="04A0"/>
        </w:tblPrEx>
        <w:tc>
          <w:tcPr>
            <w:tcW w:w="2790" w:type="dxa"/>
          </w:tcPr>
          <w:p w:rsidR="00B61D88" w:rsidRPr="00C61B90" w:rsidRDefault="00B61D88" w:rsidP="00B61D88">
            <w:pPr>
              <w:jc w:val="both"/>
              <w:rPr>
                <w:b/>
              </w:rPr>
            </w:pPr>
            <w:r w:rsidRPr="00D4715C">
              <w:rPr>
                <w:b/>
              </w:rPr>
              <w:t>Наименование услуги</w:t>
            </w:r>
          </w:p>
        </w:tc>
        <w:tc>
          <w:tcPr>
            <w:tcW w:w="1490" w:type="dxa"/>
            <w:gridSpan w:val="2"/>
          </w:tcPr>
          <w:p w:rsidR="00B61D88" w:rsidRPr="00C61B90" w:rsidRDefault="00B61D88" w:rsidP="00B61D88">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1417" w:type="dxa"/>
            <w:gridSpan w:val="2"/>
          </w:tcPr>
          <w:p w:rsidR="00B61D88" w:rsidRPr="00C61B90" w:rsidRDefault="00B61D88" w:rsidP="00B61D88">
            <w:pPr>
              <w:ind w:left="-108"/>
              <w:jc w:val="both"/>
              <w:rPr>
                <w:b/>
              </w:rPr>
            </w:pPr>
            <w:r w:rsidRPr="00D4715C">
              <w:rPr>
                <w:b/>
                <w:sz w:val="22"/>
                <w:szCs w:val="22"/>
              </w:rPr>
              <w:t>Количество (объем)</w:t>
            </w:r>
            <w:r>
              <w:rPr>
                <w:b/>
                <w:sz w:val="22"/>
                <w:szCs w:val="22"/>
              </w:rPr>
              <w:t xml:space="preserve"> обслуживаемого оборудования</w:t>
            </w:r>
          </w:p>
        </w:tc>
        <w:tc>
          <w:tcPr>
            <w:tcW w:w="1417" w:type="dxa"/>
          </w:tcPr>
          <w:p w:rsidR="00B61D88" w:rsidRPr="00C61B90" w:rsidRDefault="00B61D88" w:rsidP="00B61D88">
            <w:pPr>
              <w:ind w:left="-108"/>
              <w:jc w:val="both"/>
              <w:rPr>
                <w:b/>
              </w:rPr>
            </w:pPr>
            <w:r w:rsidRPr="00A50B84">
              <w:rPr>
                <w:b/>
                <w:bCs/>
                <w:color w:val="000000"/>
                <w:sz w:val="20"/>
                <w:szCs w:val="20"/>
              </w:rPr>
              <w:t xml:space="preserve">Кол-во </w:t>
            </w:r>
            <w:r>
              <w:rPr>
                <w:b/>
                <w:bCs/>
                <w:color w:val="000000"/>
                <w:sz w:val="20"/>
                <w:szCs w:val="20"/>
              </w:rPr>
              <w:t xml:space="preserve">услуг </w:t>
            </w:r>
            <w:r w:rsidRPr="00A50B84">
              <w:rPr>
                <w:b/>
                <w:bCs/>
                <w:color w:val="000000"/>
                <w:sz w:val="20"/>
                <w:szCs w:val="20"/>
              </w:rPr>
              <w:t>на единицу оборудования за период оказания услуг</w:t>
            </w:r>
          </w:p>
        </w:tc>
        <w:tc>
          <w:tcPr>
            <w:tcW w:w="2631" w:type="dxa"/>
          </w:tcPr>
          <w:p w:rsidR="00B61D88" w:rsidRPr="00C61B90" w:rsidRDefault="00B61D88" w:rsidP="00B61D88">
            <w:pPr>
              <w:jc w:val="both"/>
              <w:rPr>
                <w:b/>
              </w:rPr>
            </w:pPr>
            <w:r w:rsidRPr="00A50B84">
              <w:rPr>
                <w:b/>
                <w:bCs/>
                <w:color w:val="000000"/>
                <w:sz w:val="20"/>
                <w:szCs w:val="20"/>
              </w:rPr>
              <w:t xml:space="preserve">Общее кол-во </w:t>
            </w:r>
            <w:r>
              <w:rPr>
                <w:b/>
                <w:bCs/>
                <w:color w:val="000000"/>
                <w:sz w:val="20"/>
                <w:szCs w:val="20"/>
              </w:rPr>
              <w:t>услуг</w:t>
            </w:r>
          </w:p>
        </w:tc>
        <w:tc>
          <w:tcPr>
            <w:tcW w:w="2489" w:type="dxa"/>
          </w:tcPr>
          <w:p w:rsidR="00B61D88" w:rsidRPr="00C61B90" w:rsidRDefault="00B61D88" w:rsidP="00B61D88">
            <w:pPr>
              <w:jc w:val="both"/>
              <w:rPr>
                <w:b/>
              </w:rPr>
            </w:pPr>
            <w:r w:rsidRPr="00D4715C">
              <w:rPr>
                <w:b/>
              </w:rPr>
              <w:t>Цена за единицу без учета НДС</w:t>
            </w:r>
          </w:p>
        </w:tc>
        <w:tc>
          <w:tcPr>
            <w:tcW w:w="1890" w:type="dxa"/>
          </w:tcPr>
          <w:p w:rsidR="00B61D88" w:rsidRPr="00C61B90" w:rsidRDefault="00B61D88" w:rsidP="00B61D88">
            <w:pPr>
              <w:jc w:val="both"/>
              <w:rPr>
                <w:b/>
              </w:rPr>
            </w:pPr>
            <w:r w:rsidRPr="00D4715C">
              <w:rPr>
                <w:b/>
              </w:rPr>
              <w:t>Всего без учета НДС</w:t>
            </w:r>
          </w:p>
        </w:tc>
        <w:tc>
          <w:tcPr>
            <w:tcW w:w="1753" w:type="dxa"/>
          </w:tcPr>
          <w:p w:rsidR="00B61D88" w:rsidRPr="00C61B90" w:rsidRDefault="00B61D88" w:rsidP="00B61D88">
            <w:pPr>
              <w:jc w:val="both"/>
              <w:rPr>
                <w:b/>
              </w:rPr>
            </w:pPr>
            <w:r w:rsidRPr="00D4715C">
              <w:rPr>
                <w:b/>
              </w:rPr>
              <w:t>Всего с учетом НДС</w:t>
            </w:r>
          </w:p>
        </w:tc>
      </w:tr>
      <w:tr w:rsidR="00B61D88" w:rsidRPr="00C61B90" w:rsidTr="005610A9">
        <w:tblPrEx>
          <w:tblLook w:val="04A0"/>
        </w:tblPrEx>
        <w:tc>
          <w:tcPr>
            <w:tcW w:w="2790" w:type="dxa"/>
          </w:tcPr>
          <w:p w:rsidR="00B61D88" w:rsidRPr="00C61B90" w:rsidRDefault="00B61D88" w:rsidP="00B61D88">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B61D88" w:rsidRPr="004E7E6C" w:rsidRDefault="00B61D88" w:rsidP="00B61D88">
            <w:pPr>
              <w:ind w:left="-108"/>
              <w:jc w:val="both"/>
              <w:rPr>
                <w:i/>
              </w:rPr>
            </w:pPr>
            <w:r w:rsidRPr="00D4715C">
              <w:rPr>
                <w:i/>
              </w:rPr>
              <w:t xml:space="preserve">Указать ед. </w:t>
            </w:r>
            <w:proofErr w:type="spellStart"/>
            <w:r w:rsidRPr="00D4715C">
              <w:rPr>
                <w:i/>
              </w:rPr>
              <w:t>изм</w:t>
            </w:r>
            <w:proofErr w:type="spellEnd"/>
            <w:r w:rsidRPr="00D4715C">
              <w:rPr>
                <w:i/>
              </w:rPr>
              <w:t>. согласно ОКЕИ</w:t>
            </w:r>
          </w:p>
        </w:tc>
        <w:tc>
          <w:tcPr>
            <w:tcW w:w="1417" w:type="dxa"/>
            <w:gridSpan w:val="2"/>
          </w:tcPr>
          <w:p w:rsidR="00B61D88" w:rsidRPr="004E7E6C" w:rsidRDefault="00B61D88" w:rsidP="00B61D88">
            <w:pPr>
              <w:ind w:left="-108"/>
              <w:jc w:val="both"/>
              <w:rPr>
                <w:i/>
              </w:rPr>
            </w:pPr>
            <w:r w:rsidRPr="00D4715C">
              <w:rPr>
                <w:i/>
              </w:rPr>
              <w:t>Указать количество (объем) согласно единицам измерения</w:t>
            </w:r>
          </w:p>
        </w:tc>
        <w:tc>
          <w:tcPr>
            <w:tcW w:w="1417" w:type="dxa"/>
          </w:tcPr>
          <w:p w:rsidR="00B61D88" w:rsidRPr="004E7E6C" w:rsidRDefault="00B61D88" w:rsidP="00B61D88">
            <w:pPr>
              <w:ind w:left="-108"/>
              <w:jc w:val="both"/>
              <w:rPr>
                <w:i/>
              </w:rPr>
            </w:pPr>
            <w:r w:rsidRPr="00D4715C">
              <w:rPr>
                <w:i/>
              </w:rPr>
              <w:t>Указать количество</w:t>
            </w:r>
          </w:p>
        </w:tc>
        <w:tc>
          <w:tcPr>
            <w:tcW w:w="2631" w:type="dxa"/>
          </w:tcPr>
          <w:p w:rsidR="00B61D88" w:rsidRPr="004E7E6C" w:rsidRDefault="00B61D88" w:rsidP="00B61D88">
            <w:pPr>
              <w:ind w:left="-108"/>
              <w:jc w:val="both"/>
              <w:rPr>
                <w:i/>
              </w:rPr>
            </w:pPr>
            <w:r w:rsidRPr="00D4715C">
              <w:rPr>
                <w:i/>
              </w:rPr>
              <w:t>Указать количество</w:t>
            </w:r>
          </w:p>
        </w:tc>
        <w:tc>
          <w:tcPr>
            <w:tcW w:w="2489" w:type="dxa"/>
          </w:tcPr>
          <w:p w:rsidR="00B61D88" w:rsidRPr="004E7E6C" w:rsidRDefault="00B61D88" w:rsidP="00B61D88">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B61D88" w:rsidRPr="004E7E6C" w:rsidRDefault="00B61D88" w:rsidP="00B61D88">
            <w:pPr>
              <w:ind w:left="-108"/>
              <w:jc w:val="both"/>
              <w:rPr>
                <w:i/>
              </w:rPr>
            </w:pPr>
            <w:r w:rsidRPr="00D4715C">
              <w:rPr>
                <w:i/>
              </w:rPr>
              <w:t>Указать цену в рублях</w:t>
            </w:r>
          </w:p>
        </w:tc>
        <w:tc>
          <w:tcPr>
            <w:tcW w:w="1890" w:type="dxa"/>
          </w:tcPr>
          <w:p w:rsidR="00B61D88" w:rsidRPr="004E7E6C" w:rsidRDefault="00B61D88" w:rsidP="00B61D88">
            <w:pPr>
              <w:ind w:left="-108"/>
              <w:jc w:val="both"/>
              <w:rPr>
                <w:i/>
              </w:rPr>
            </w:pPr>
            <w:r w:rsidRPr="00D4715C">
              <w:rPr>
                <w:i/>
              </w:rPr>
              <w:t>Указать цену в рублях</w:t>
            </w:r>
          </w:p>
        </w:tc>
        <w:tc>
          <w:tcPr>
            <w:tcW w:w="1753" w:type="dxa"/>
          </w:tcPr>
          <w:p w:rsidR="00B61D88" w:rsidRPr="004E7E6C" w:rsidRDefault="00B61D88" w:rsidP="00B61D88">
            <w:pPr>
              <w:ind w:left="-108"/>
              <w:jc w:val="both"/>
              <w:rPr>
                <w:i/>
              </w:rPr>
            </w:pPr>
            <w:r w:rsidRPr="00D4715C">
              <w:rPr>
                <w:i/>
              </w:rPr>
              <w:t>Указать цену в рублях</w:t>
            </w:r>
          </w:p>
        </w:tc>
      </w:tr>
      <w:tr w:rsidR="00D17E91" w:rsidRPr="00C61B90" w:rsidTr="005610A9">
        <w:tblPrEx>
          <w:tblLook w:val="04A0"/>
        </w:tblPrEx>
        <w:tc>
          <w:tcPr>
            <w:tcW w:w="2790" w:type="dxa"/>
          </w:tcPr>
          <w:p w:rsidR="00D17E91" w:rsidRPr="00C61B90" w:rsidRDefault="00D17E91" w:rsidP="00F8707F">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D17E91" w:rsidRPr="00C61B90" w:rsidRDefault="00D17E91" w:rsidP="00F8707F">
            <w:pPr>
              <w:jc w:val="both"/>
            </w:pPr>
            <w:r w:rsidRPr="00D4715C">
              <w:t>-</w:t>
            </w:r>
          </w:p>
        </w:tc>
        <w:tc>
          <w:tcPr>
            <w:tcW w:w="1417" w:type="dxa"/>
            <w:gridSpan w:val="2"/>
          </w:tcPr>
          <w:p w:rsidR="00D17E91" w:rsidRPr="00C61B90" w:rsidRDefault="00D17E91" w:rsidP="00F8707F">
            <w:pPr>
              <w:jc w:val="both"/>
            </w:pPr>
            <w:r w:rsidRPr="00D4715C">
              <w:t>-</w:t>
            </w:r>
          </w:p>
        </w:tc>
        <w:tc>
          <w:tcPr>
            <w:tcW w:w="1417" w:type="dxa"/>
          </w:tcPr>
          <w:p w:rsidR="00D17E91" w:rsidRPr="00C61B90" w:rsidRDefault="00D17E91" w:rsidP="00F8707F">
            <w:pPr>
              <w:jc w:val="both"/>
            </w:pPr>
            <w:r>
              <w:t>-</w:t>
            </w:r>
          </w:p>
        </w:tc>
        <w:tc>
          <w:tcPr>
            <w:tcW w:w="2631" w:type="dxa"/>
          </w:tcPr>
          <w:p w:rsidR="00D17E91" w:rsidRPr="00C61B90" w:rsidRDefault="00D17E91" w:rsidP="00F8707F">
            <w:pPr>
              <w:jc w:val="both"/>
            </w:pPr>
            <w:r w:rsidRPr="00D4715C">
              <w:t>-</w:t>
            </w:r>
          </w:p>
        </w:tc>
        <w:tc>
          <w:tcPr>
            <w:tcW w:w="2489" w:type="dxa"/>
          </w:tcPr>
          <w:p w:rsidR="00D17E91" w:rsidRPr="00C61B90" w:rsidRDefault="00D17E91" w:rsidP="00F8707F">
            <w:pPr>
              <w:jc w:val="both"/>
            </w:pPr>
            <w:r w:rsidRPr="00D4715C">
              <w:t>-</w:t>
            </w:r>
          </w:p>
        </w:tc>
        <w:tc>
          <w:tcPr>
            <w:tcW w:w="1890" w:type="dxa"/>
          </w:tcPr>
          <w:p w:rsidR="00D17E91" w:rsidRPr="00C61B90" w:rsidRDefault="00D17E91" w:rsidP="00F8707F">
            <w:pPr>
              <w:ind w:left="-108"/>
              <w:jc w:val="both"/>
            </w:pPr>
            <w:r w:rsidRPr="00D4715C">
              <w:rPr>
                <w:i/>
              </w:rPr>
              <w:t xml:space="preserve">Указать сумму всего без учета </w:t>
            </w:r>
            <w:r w:rsidRPr="00D4715C">
              <w:rPr>
                <w:i/>
              </w:rPr>
              <w:lastRenderedPageBreak/>
              <w:t>НДС</w:t>
            </w:r>
          </w:p>
        </w:tc>
        <w:tc>
          <w:tcPr>
            <w:tcW w:w="1753" w:type="dxa"/>
          </w:tcPr>
          <w:p w:rsidR="00D17E91" w:rsidRPr="00C61B90" w:rsidRDefault="00D17E91" w:rsidP="00F8707F">
            <w:pPr>
              <w:jc w:val="both"/>
            </w:pPr>
            <w:r w:rsidRPr="00D4715C">
              <w:rPr>
                <w:i/>
              </w:rPr>
              <w:lastRenderedPageBreak/>
              <w:t xml:space="preserve">Указать сумму всего с </w:t>
            </w:r>
            <w:r w:rsidRPr="00D4715C">
              <w:rPr>
                <w:i/>
              </w:rPr>
              <w:lastRenderedPageBreak/>
              <w:t>учетом НДС</w:t>
            </w:r>
          </w:p>
        </w:tc>
      </w:tr>
      <w:tr w:rsidR="00F81F97" w:rsidRPr="00C61B90" w:rsidTr="000C0E30">
        <w:tblPrEx>
          <w:tblLook w:val="04A0"/>
        </w:tblPrEx>
        <w:tc>
          <w:tcPr>
            <w:tcW w:w="2790" w:type="dxa"/>
          </w:tcPr>
          <w:p w:rsidR="00F81F97" w:rsidRPr="00C61B90" w:rsidRDefault="00F81F97" w:rsidP="00F8707F">
            <w:pPr>
              <w:ind w:left="-108"/>
              <w:jc w:val="both"/>
              <w:rPr>
                <w:b/>
                <w:bCs/>
              </w:rPr>
            </w:pPr>
            <w:r w:rsidRPr="00D4715C">
              <w:rPr>
                <w:b/>
                <w:bCs/>
              </w:rPr>
              <w:lastRenderedPageBreak/>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9"/>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ставку Н</w:t>
            </w:r>
            <w:proofErr w:type="gramStart"/>
            <w:r w:rsidRPr="00D4715C">
              <w:rPr>
                <w:bCs/>
                <w:i/>
              </w:rPr>
              <w:t xml:space="preserve">ДС </w:t>
            </w:r>
            <w:r w:rsidR="004156E2">
              <w:rPr>
                <w:bCs/>
                <w:i/>
              </w:rPr>
              <w:t>в пр</w:t>
            </w:r>
            <w:proofErr w:type="gramEnd"/>
            <w:r w:rsidR="004156E2">
              <w:rPr>
                <w:bCs/>
                <w:i/>
              </w:rPr>
              <w:t>оцентах</w:t>
            </w:r>
          </w:p>
        </w:tc>
      </w:tr>
      <w:tr w:rsidR="00F81F97" w:rsidRPr="00C61B90" w:rsidTr="004156E2">
        <w:tblPrEx>
          <w:tblLook w:val="04A0"/>
        </w:tblPrEx>
        <w:tc>
          <w:tcPr>
            <w:tcW w:w="15877" w:type="dxa"/>
            <w:gridSpan w:val="10"/>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E85CF5" w:rsidRPr="00C61B90" w:rsidTr="000C0E30">
        <w:tblPrEx>
          <w:tblLook w:val="04A0"/>
        </w:tblPrEx>
        <w:tc>
          <w:tcPr>
            <w:tcW w:w="2869" w:type="dxa"/>
            <w:gridSpan w:val="2"/>
            <w:vMerge w:val="restart"/>
          </w:tcPr>
          <w:p w:rsidR="00E85CF5" w:rsidRPr="00C61B90" w:rsidRDefault="00E85CF5" w:rsidP="00F8707F">
            <w:pPr>
              <w:jc w:val="both"/>
              <w:rPr>
                <w:i/>
              </w:rPr>
            </w:pPr>
            <w:r w:rsidRPr="00D4715C">
              <w:rPr>
                <w:i/>
              </w:rPr>
              <w:t>Указать наименование товара, работы, услуги, с указанием марки</w:t>
            </w:r>
            <w:r w:rsidR="00721AAC">
              <w:rPr>
                <w:i/>
              </w:rPr>
              <w:t xml:space="preserve"> (при наличии)</w:t>
            </w:r>
            <w:r w:rsidRPr="00D4715C">
              <w:rPr>
                <w:i/>
              </w:rPr>
              <w:t>,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w:t>
            </w:r>
            <w:r w:rsidR="005A20D6">
              <w:rPr>
                <w:i/>
              </w:rPr>
              <w:t xml:space="preserve"> (при наличии)</w:t>
            </w:r>
            <w:r w:rsidRPr="00D4715C">
              <w:rPr>
                <w:i/>
              </w:rPr>
              <w:t xml:space="preserve">, модель, название, </w:t>
            </w:r>
            <w:r w:rsidR="00321C24" w:rsidRPr="00D4715C">
              <w:rPr>
                <w:i/>
              </w:rPr>
              <w:t>производителя,</w:t>
            </w:r>
            <w:r w:rsidRPr="00D4715C">
              <w:rPr>
                <w:i/>
              </w:rPr>
              <w:t xml:space="preserve">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 xml:space="preserve">(указывается, если в техническом задании предусмотрена возможность предоставления эквивалентных товаров, </w:t>
            </w:r>
            <w:r w:rsidRPr="00D4715C">
              <w:rPr>
                <w:i/>
              </w:rPr>
              <w:lastRenderedPageBreak/>
              <w:t>работ, услуг)</w:t>
            </w:r>
          </w:p>
        </w:tc>
        <w:tc>
          <w:tcPr>
            <w:tcW w:w="2266" w:type="dxa"/>
            <w:gridSpan w:val="2"/>
          </w:tcPr>
          <w:p w:rsidR="00E85CF5" w:rsidRPr="00C61B90" w:rsidRDefault="00E85CF5" w:rsidP="00F8707F">
            <w:pPr>
              <w:jc w:val="both"/>
            </w:pPr>
            <w:r w:rsidRPr="00F3735F">
              <w:rPr>
                <w:bCs/>
                <w:sz w:val="22"/>
                <w:szCs w:val="22"/>
              </w:rPr>
              <w:lastRenderedPageBreak/>
              <w:t>Технические и функциональные характеристики товара, работы, услуги</w:t>
            </w:r>
          </w:p>
        </w:tc>
        <w:tc>
          <w:tcPr>
            <w:tcW w:w="10742" w:type="dxa"/>
            <w:gridSpan w:val="6"/>
          </w:tcPr>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требованиями технического задания документации </w:t>
            </w:r>
            <w:r w:rsidR="00321C24" w:rsidRPr="00F3735F">
              <w:rPr>
                <w:bCs/>
                <w:sz w:val="22"/>
                <w:szCs w:val="22"/>
              </w:rPr>
              <w:t>и указать</w:t>
            </w:r>
            <w:r w:rsidRPr="00F3735F">
              <w:rPr>
                <w:bCs/>
                <w:sz w:val="22"/>
                <w:szCs w:val="22"/>
              </w:rPr>
              <w:t xml:space="preserve"> их конкретные значения:</w:t>
            </w:r>
          </w:p>
          <w:p w:rsidR="00E85CF5" w:rsidRPr="00F3735F" w:rsidRDefault="00E85CF5" w:rsidP="000225BC">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w:t>
            </w:r>
            <w:proofErr w:type="spellStart"/>
            <w:r w:rsidRPr="00F3735F">
              <w:rPr>
                <w:bCs/>
                <w:i/>
                <w:sz w:val="22"/>
                <w:szCs w:val="22"/>
              </w:rPr>
              <w:t>___см</w:t>
            </w:r>
            <w:proofErr w:type="spellEnd"/>
            <w:r w:rsidRPr="00F3735F">
              <w:rPr>
                <w:bCs/>
                <w:i/>
                <w:sz w:val="22"/>
                <w:szCs w:val="22"/>
              </w:rPr>
              <w:t>», или диапазон значений, например «рабочая температура двигателя: от ____ до</w:t>
            </w:r>
            <w:proofErr w:type="gramStart"/>
            <w:r w:rsidRPr="00F3735F">
              <w:rPr>
                <w:bCs/>
                <w:i/>
                <w:sz w:val="22"/>
                <w:szCs w:val="22"/>
              </w:rPr>
              <w:t xml:space="preserve"> ____ С</w:t>
            </w:r>
            <w:proofErr w:type="gramEnd"/>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 xml:space="preserve">Участник </w:t>
            </w:r>
            <w:r w:rsidR="00321C24" w:rsidRPr="00F3735F">
              <w:rPr>
                <w:bCs/>
                <w:sz w:val="22"/>
                <w:szCs w:val="22"/>
              </w:rPr>
              <w:t>должен указать</w:t>
            </w:r>
            <w:r w:rsidRPr="00F3735F">
              <w:rPr>
                <w:bCs/>
                <w:sz w:val="22"/>
                <w:szCs w:val="22"/>
              </w:rPr>
              <w:t>: «</w:t>
            </w:r>
            <w:r w:rsidR="00321C24" w:rsidRPr="00F3735F">
              <w:rPr>
                <w:bCs/>
                <w:sz w:val="22"/>
                <w:szCs w:val="22"/>
              </w:rPr>
              <w:t>Участник настоящим</w:t>
            </w:r>
            <w:r w:rsidRPr="00F3735F">
              <w:rPr>
                <w:bCs/>
                <w:sz w:val="22"/>
                <w:szCs w:val="22"/>
              </w:rPr>
              <w:t xml:space="preserve">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r w:rsidR="00E85CF5" w:rsidRPr="00C61B90" w:rsidTr="000C0E30">
        <w:tblPrEx>
          <w:tblLook w:val="04A0"/>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6"/>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r w:rsidR="00321C24" w:rsidRPr="00F3735F">
              <w:rPr>
                <w:bCs/>
                <w:sz w:val="22"/>
                <w:szCs w:val="22"/>
              </w:rPr>
              <w:t>и указать</w:t>
            </w:r>
            <w:r w:rsidRPr="00F3735F">
              <w:rPr>
                <w:bCs/>
                <w:sz w:val="22"/>
                <w:szCs w:val="22"/>
              </w:rPr>
              <w:t xml:space="preserve"> их конкретные значения.</w:t>
            </w:r>
          </w:p>
          <w:p w:rsidR="00E85CF5" w:rsidRPr="00F3735F" w:rsidRDefault="00E85CF5" w:rsidP="000225BC">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w:t>
            </w:r>
            <w:proofErr w:type="spellStart"/>
            <w:r w:rsidRPr="00F3735F">
              <w:rPr>
                <w:bCs/>
                <w:i/>
                <w:sz w:val="22"/>
                <w:szCs w:val="22"/>
              </w:rPr>
              <w:t>___см</w:t>
            </w:r>
            <w:proofErr w:type="spellEnd"/>
            <w:r w:rsidRPr="00F3735F">
              <w:rPr>
                <w:bCs/>
                <w:i/>
                <w:sz w:val="22"/>
                <w:szCs w:val="22"/>
              </w:rPr>
              <w:t>», или диапазон значений, например «рабочая температура двигателя: от ____ до</w:t>
            </w:r>
            <w:proofErr w:type="gramStart"/>
            <w:r w:rsidRPr="00F3735F">
              <w:rPr>
                <w:bCs/>
                <w:i/>
                <w:sz w:val="22"/>
                <w:szCs w:val="22"/>
              </w:rPr>
              <w:t xml:space="preserve"> ____ С</w:t>
            </w:r>
            <w:proofErr w:type="gramEnd"/>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F3735F">
              <w:rPr>
                <w:bCs/>
                <w:sz w:val="22"/>
                <w:szCs w:val="22"/>
              </w:rPr>
              <w:t>.».</w:t>
            </w:r>
            <w:proofErr w:type="gramEnd"/>
          </w:p>
        </w:tc>
      </w:tr>
    </w:tbl>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AA7E61" w:rsidRDefault="00AA7E61">
      <w:pPr>
        <w:spacing w:after="160" w:line="360" w:lineRule="exact"/>
        <w:ind w:firstLine="709"/>
        <w:jc w:val="cente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808"/>
        <w:gridCol w:w="9372"/>
      </w:tblGrid>
      <w:tr w:rsidR="00D63907" w:rsidRPr="00C61B90" w:rsidTr="00624683">
        <w:tc>
          <w:tcPr>
            <w:tcW w:w="817" w:type="dxa"/>
          </w:tcPr>
          <w:p w:rsidR="009372AC" w:rsidRDefault="00C2012C">
            <w:pPr>
              <w:ind w:left="708"/>
              <w:rPr>
                <w:b/>
                <w:sz w:val="28"/>
                <w:szCs w:val="28"/>
              </w:rPr>
            </w:pPr>
            <w:r w:rsidRPr="00C2012C">
              <w:rPr>
                <w:b/>
                <w:sz w:val="28"/>
                <w:szCs w:val="28"/>
              </w:rPr>
              <w:t>№</w:t>
            </w:r>
            <w:proofErr w:type="spellStart"/>
            <w:proofErr w:type="gramStart"/>
            <w:r w:rsidRPr="00C2012C">
              <w:rPr>
                <w:b/>
                <w:sz w:val="28"/>
                <w:szCs w:val="28"/>
              </w:rPr>
              <w:t>п</w:t>
            </w:r>
            <w:proofErr w:type="spellEnd"/>
            <w:proofErr w:type="gramEnd"/>
            <w:r w:rsidRPr="00C2012C">
              <w:rPr>
                <w:b/>
                <w:sz w:val="28"/>
                <w:szCs w:val="28"/>
              </w:rPr>
              <w:t>/</w:t>
            </w:r>
            <w:proofErr w:type="spellStart"/>
            <w:r w:rsidRPr="00C2012C">
              <w:rPr>
                <w:b/>
                <w:sz w:val="28"/>
                <w:szCs w:val="28"/>
              </w:rPr>
              <w:t>п</w:t>
            </w:r>
            <w:proofErr w:type="spellEnd"/>
          </w:p>
        </w:tc>
        <w:tc>
          <w:tcPr>
            <w:tcW w:w="3969" w:type="dxa"/>
          </w:tcPr>
          <w:p w:rsidR="009372AC" w:rsidRDefault="00C2012C">
            <w:pPr>
              <w:ind w:left="708"/>
              <w:rPr>
                <w:b/>
                <w:sz w:val="28"/>
                <w:szCs w:val="28"/>
              </w:rPr>
            </w:pPr>
            <w:r w:rsidRPr="00C2012C">
              <w:rPr>
                <w:b/>
                <w:sz w:val="28"/>
                <w:szCs w:val="28"/>
              </w:rPr>
              <w:t>Параметры закупки</w:t>
            </w:r>
          </w:p>
        </w:tc>
        <w:tc>
          <w:tcPr>
            <w:tcW w:w="10142" w:type="dxa"/>
          </w:tcPr>
          <w:p w:rsidR="009372AC" w:rsidRDefault="00C2012C">
            <w:pPr>
              <w:ind w:left="708"/>
              <w:rPr>
                <w:b/>
                <w:sz w:val="28"/>
                <w:szCs w:val="28"/>
              </w:rPr>
            </w:pPr>
            <w:r w:rsidRPr="00C2012C">
              <w:rPr>
                <w:b/>
                <w:sz w:val="28"/>
                <w:szCs w:val="28"/>
              </w:rPr>
              <w:t>Сведения о закупке</w:t>
            </w:r>
          </w:p>
        </w:tc>
      </w:tr>
      <w:tr w:rsidR="00D63907" w:rsidRPr="00C61B90" w:rsidTr="00624683">
        <w:tc>
          <w:tcPr>
            <w:tcW w:w="817" w:type="dxa"/>
          </w:tcPr>
          <w:p w:rsidR="009372AC" w:rsidRDefault="00D4715C">
            <w:pPr>
              <w:ind w:left="708"/>
            </w:pPr>
            <w:r w:rsidRPr="00D4715C">
              <w:rPr>
                <w:sz w:val="22"/>
                <w:szCs w:val="22"/>
              </w:rPr>
              <w:t>2.1</w:t>
            </w:r>
          </w:p>
        </w:tc>
        <w:tc>
          <w:tcPr>
            <w:tcW w:w="3969" w:type="dxa"/>
          </w:tcPr>
          <w:p w:rsidR="00D63907" w:rsidRPr="00C61B90" w:rsidRDefault="00D4715C" w:rsidP="00624683">
            <w:pPr>
              <w:rPr>
                <w:sz w:val="28"/>
                <w:szCs w:val="28"/>
              </w:rPr>
            </w:pPr>
            <w:r w:rsidRPr="00D4715C">
              <w:rPr>
                <w:sz w:val="28"/>
                <w:szCs w:val="28"/>
              </w:rPr>
              <w:t>Сведения о заказчике</w:t>
            </w:r>
          </w:p>
        </w:tc>
        <w:tc>
          <w:tcPr>
            <w:tcW w:w="10142" w:type="dxa"/>
          </w:tcPr>
          <w:p w:rsidR="00C803DF" w:rsidRPr="00BF145C" w:rsidRDefault="00C803DF" w:rsidP="00C803DF">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C803DF" w:rsidRPr="00BF145C" w:rsidRDefault="00C803DF" w:rsidP="00C803DF">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w:t>
            </w:r>
            <w:proofErr w:type="gramStart"/>
            <w:r w:rsidRPr="00BF145C">
              <w:rPr>
                <w:bCs/>
                <w:sz w:val="28"/>
                <w:szCs w:val="28"/>
              </w:rPr>
              <w:t>г</w:t>
            </w:r>
            <w:proofErr w:type="gramEnd"/>
            <w:r w:rsidRPr="00BF145C">
              <w:rPr>
                <w:bCs/>
                <w:sz w:val="28"/>
                <w:szCs w:val="28"/>
              </w:rPr>
              <w:t>. Воронеж, ул. Ленина, д.104б, нежилое встроенное помещение I в лит. 1А, офис 915.</w:t>
            </w:r>
          </w:p>
          <w:p w:rsidR="00C803DF" w:rsidRPr="00BF145C" w:rsidRDefault="00C803DF" w:rsidP="00C803DF">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w:t>
            </w:r>
            <w:proofErr w:type="gramStart"/>
            <w:r w:rsidRPr="00BF145C">
              <w:rPr>
                <w:bCs/>
                <w:sz w:val="28"/>
                <w:szCs w:val="28"/>
              </w:rPr>
              <w:t>г</w:t>
            </w:r>
            <w:proofErr w:type="gramEnd"/>
            <w:r w:rsidRPr="00BF145C">
              <w:rPr>
                <w:bCs/>
                <w:sz w:val="28"/>
                <w:szCs w:val="28"/>
              </w:rPr>
              <w:t>. Воронеж, ул. Ленина, д.104б, нежилое встроенное помещение I в лит. 1А, офис 915.</w:t>
            </w:r>
          </w:p>
          <w:p w:rsidR="00C803DF" w:rsidRPr="00BF145C" w:rsidRDefault="00C803DF" w:rsidP="00C803DF">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2" w:history="1">
              <w:r w:rsidR="00321C24" w:rsidRPr="006B3479">
                <w:rPr>
                  <w:rStyle w:val="ae"/>
                  <w:bCs/>
                  <w:sz w:val="28"/>
                  <w:szCs w:val="28"/>
                </w:rPr>
                <w:t>2651647@</w:t>
              </w:r>
              <w:r w:rsidR="00321C24" w:rsidRPr="006B3479">
                <w:rPr>
                  <w:rStyle w:val="ae"/>
                  <w:bCs/>
                  <w:sz w:val="28"/>
                  <w:szCs w:val="28"/>
                  <w:lang w:val="en-US"/>
                </w:rPr>
                <w:t>mail</w:t>
              </w:r>
              <w:r w:rsidR="00321C24" w:rsidRPr="006B3479">
                <w:rPr>
                  <w:rStyle w:val="ae"/>
                  <w:bCs/>
                  <w:sz w:val="28"/>
                  <w:szCs w:val="28"/>
                </w:rPr>
                <w:t>.</w:t>
              </w:r>
              <w:proofErr w:type="spellStart"/>
              <w:r w:rsidR="00321C24" w:rsidRPr="006B3479">
                <w:rPr>
                  <w:rStyle w:val="ae"/>
                  <w:bCs/>
                  <w:sz w:val="28"/>
                  <w:szCs w:val="28"/>
                  <w:lang w:val="en-US"/>
                </w:rPr>
                <w:t>ru</w:t>
              </w:r>
              <w:proofErr w:type="spellEnd"/>
            </w:hyperlink>
            <w:r w:rsidRPr="00BF145C">
              <w:rPr>
                <w:bCs/>
                <w:sz w:val="28"/>
                <w:szCs w:val="28"/>
              </w:rPr>
              <w:t>.</w:t>
            </w:r>
          </w:p>
          <w:p w:rsidR="00C803DF" w:rsidRPr="00BF145C" w:rsidRDefault="00C803DF" w:rsidP="00C803DF">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C803DF" w:rsidRPr="00CC23BA" w:rsidRDefault="00C803DF" w:rsidP="00C803DF">
            <w:pPr>
              <w:jc w:val="both"/>
              <w:rPr>
                <w:bCs/>
                <w:i/>
                <w:sz w:val="28"/>
                <w:szCs w:val="28"/>
              </w:rPr>
            </w:pPr>
          </w:p>
          <w:p w:rsidR="002C6FF1" w:rsidRPr="008B765C" w:rsidRDefault="00C803DF" w:rsidP="002C6FF1">
            <w:pPr>
              <w:rPr>
                <w:sz w:val="28"/>
                <w:szCs w:val="28"/>
              </w:rPr>
            </w:pPr>
            <w:r>
              <w:rPr>
                <w:bCs/>
                <w:sz w:val="28"/>
                <w:szCs w:val="28"/>
              </w:rPr>
              <w:t xml:space="preserve">Организатор: </w:t>
            </w:r>
            <w:r w:rsidRPr="00BF145C">
              <w:rPr>
                <w:bCs/>
                <w:sz w:val="28"/>
                <w:szCs w:val="28"/>
              </w:rPr>
              <w:t xml:space="preserve">ОАО «РЖД» в лице </w:t>
            </w:r>
            <w:r w:rsidR="002C6FF1">
              <w:rPr>
                <w:sz w:val="28"/>
                <w:szCs w:val="28"/>
              </w:rPr>
              <w:t>Юго-Восточного</w:t>
            </w:r>
            <w:r w:rsidR="002C6FF1" w:rsidRPr="008B765C">
              <w:rPr>
                <w:sz w:val="28"/>
                <w:szCs w:val="28"/>
              </w:rPr>
              <w:t xml:space="preserve"> </w:t>
            </w:r>
            <w:r w:rsidR="002C6FF1">
              <w:rPr>
                <w:sz w:val="28"/>
                <w:szCs w:val="28"/>
              </w:rPr>
              <w:t>ц</w:t>
            </w:r>
            <w:r w:rsidR="002C6FF1" w:rsidRPr="008B765C">
              <w:rPr>
                <w:sz w:val="28"/>
                <w:szCs w:val="28"/>
              </w:rPr>
              <w:t>ентра организации закупо</w:t>
            </w:r>
            <w:r w:rsidR="002C6FF1">
              <w:rPr>
                <w:sz w:val="28"/>
                <w:szCs w:val="28"/>
              </w:rPr>
              <w:t xml:space="preserve">к – структурного подразделения Центральной дирекции закупок и снабжения – филиала ОАО </w:t>
            </w:r>
            <w:r w:rsidR="002C6FF1" w:rsidRPr="008B765C">
              <w:rPr>
                <w:sz w:val="28"/>
                <w:szCs w:val="28"/>
              </w:rPr>
              <w:t>«РЖД»</w:t>
            </w:r>
          </w:p>
          <w:p w:rsidR="00C803DF" w:rsidRPr="00BF145C" w:rsidRDefault="00C803DF" w:rsidP="00C803DF">
            <w:pPr>
              <w:jc w:val="both"/>
              <w:rPr>
                <w:bCs/>
                <w:sz w:val="28"/>
                <w:szCs w:val="28"/>
              </w:rPr>
            </w:pPr>
          </w:p>
          <w:p w:rsidR="00D63907" w:rsidRPr="00C61B90" w:rsidRDefault="00D4715C" w:rsidP="00624683">
            <w:pPr>
              <w:jc w:val="both"/>
              <w:rPr>
                <w:bCs/>
                <w:sz w:val="28"/>
                <w:szCs w:val="28"/>
              </w:rPr>
            </w:pPr>
            <w:r w:rsidRPr="00D4715C">
              <w:rPr>
                <w:bCs/>
                <w:sz w:val="28"/>
                <w:szCs w:val="28"/>
              </w:rPr>
              <w:t>Контактные данные:</w:t>
            </w:r>
          </w:p>
          <w:p w:rsidR="00C803DF" w:rsidRPr="00724490" w:rsidRDefault="00C803DF" w:rsidP="00C803DF">
            <w:pPr>
              <w:jc w:val="both"/>
              <w:rPr>
                <w:bCs/>
                <w:color w:val="000000"/>
                <w:sz w:val="28"/>
                <w:szCs w:val="28"/>
              </w:rPr>
            </w:pPr>
            <w:r w:rsidRPr="00BF145C">
              <w:rPr>
                <w:bCs/>
                <w:sz w:val="28"/>
                <w:szCs w:val="28"/>
              </w:rPr>
              <w:t>Контактное лицо:</w:t>
            </w:r>
            <w:r w:rsidRPr="00BF145C">
              <w:rPr>
                <w:bCs/>
                <w:i/>
                <w:sz w:val="28"/>
                <w:szCs w:val="28"/>
              </w:rPr>
              <w:t xml:space="preserve"> </w:t>
            </w:r>
            <w:r w:rsidR="00CD269C" w:rsidRPr="00C0395A">
              <w:rPr>
                <w:bCs/>
                <w:sz w:val="28"/>
                <w:szCs w:val="28"/>
              </w:rPr>
              <w:t>ведущий специалист по закупкам</w:t>
            </w:r>
            <w:r w:rsidRPr="00C0395A">
              <w:rPr>
                <w:bCs/>
                <w:sz w:val="28"/>
                <w:szCs w:val="28"/>
              </w:rPr>
              <w:t xml:space="preserve"> специалист</w:t>
            </w:r>
            <w:r w:rsidRPr="00D83457">
              <w:rPr>
                <w:bCs/>
                <w:sz w:val="28"/>
                <w:szCs w:val="28"/>
              </w:rPr>
              <w:t xml:space="preserve"> </w:t>
            </w:r>
            <w:r>
              <w:rPr>
                <w:bCs/>
                <w:sz w:val="28"/>
                <w:szCs w:val="28"/>
              </w:rPr>
              <w:t>Юго-Восточного</w:t>
            </w:r>
            <w:r w:rsidRPr="00BF145C">
              <w:rPr>
                <w:bCs/>
                <w:sz w:val="28"/>
                <w:szCs w:val="28"/>
              </w:rPr>
              <w:t xml:space="preserve"> </w:t>
            </w:r>
            <w:r>
              <w:rPr>
                <w:bCs/>
                <w:sz w:val="28"/>
                <w:szCs w:val="28"/>
              </w:rPr>
              <w:t>ц</w:t>
            </w:r>
            <w:r w:rsidRPr="00BF145C">
              <w:rPr>
                <w:bCs/>
                <w:sz w:val="28"/>
                <w:szCs w:val="28"/>
              </w:rPr>
              <w:t>ентра организации закуп</w:t>
            </w:r>
            <w:r>
              <w:rPr>
                <w:bCs/>
                <w:sz w:val="28"/>
                <w:szCs w:val="28"/>
              </w:rPr>
              <w:t>ок</w:t>
            </w:r>
            <w:r w:rsidRPr="00BF145C">
              <w:rPr>
                <w:bCs/>
                <w:sz w:val="28"/>
                <w:szCs w:val="28"/>
              </w:rPr>
              <w:t xml:space="preserve"> ОАО «РЖД»</w:t>
            </w:r>
            <w:r w:rsidRPr="00D83457">
              <w:rPr>
                <w:bCs/>
                <w:sz w:val="28"/>
                <w:szCs w:val="28"/>
              </w:rPr>
              <w:t xml:space="preserve"> </w:t>
            </w:r>
            <w:r>
              <w:rPr>
                <w:bCs/>
                <w:sz w:val="28"/>
                <w:szCs w:val="28"/>
              </w:rPr>
              <w:t>Чалая Евгения Николаевна.</w:t>
            </w:r>
            <w:r w:rsidRPr="00724490">
              <w:rPr>
                <w:sz w:val="28"/>
                <w:szCs w:val="28"/>
              </w:rPr>
              <w:t xml:space="preserve"> </w:t>
            </w:r>
          </w:p>
          <w:p w:rsidR="00C803DF" w:rsidRPr="00724490" w:rsidRDefault="00C803DF" w:rsidP="00C803DF">
            <w:pPr>
              <w:jc w:val="both"/>
              <w:rPr>
                <w:bCs/>
                <w:color w:val="000000"/>
                <w:sz w:val="28"/>
                <w:szCs w:val="28"/>
              </w:rPr>
            </w:pPr>
            <w:r w:rsidRPr="00724490">
              <w:rPr>
                <w:bCs/>
                <w:color w:val="000000"/>
                <w:sz w:val="28"/>
                <w:szCs w:val="28"/>
              </w:rPr>
              <w:t xml:space="preserve">Адрес электронной почты: </w:t>
            </w:r>
            <w:hyperlink r:id="rId13" w:history="1">
              <w:r w:rsidR="00321C24" w:rsidRPr="006B3479">
                <w:rPr>
                  <w:rStyle w:val="ae"/>
                  <w:bCs/>
                  <w:sz w:val="28"/>
                  <w:szCs w:val="28"/>
                </w:rPr>
                <w:t>EChalaya@serw.ru</w:t>
              </w:r>
            </w:hyperlink>
            <w:r>
              <w:rPr>
                <w:bCs/>
                <w:sz w:val="28"/>
                <w:szCs w:val="28"/>
              </w:rPr>
              <w:t>.</w:t>
            </w:r>
          </w:p>
          <w:p w:rsidR="00C803DF" w:rsidRPr="00BF145C" w:rsidRDefault="00C803DF" w:rsidP="00C803DF">
            <w:pPr>
              <w:jc w:val="both"/>
              <w:rPr>
                <w:bCs/>
                <w:sz w:val="28"/>
                <w:szCs w:val="28"/>
              </w:rPr>
            </w:pPr>
            <w:r w:rsidRPr="00BF145C">
              <w:rPr>
                <w:bCs/>
                <w:sz w:val="28"/>
                <w:szCs w:val="28"/>
              </w:rPr>
              <w:t>Номер телефона:8(473)265-27-93, 8(473)265-26-62, 265-25-94, 265-34-74.</w:t>
            </w:r>
          </w:p>
          <w:p w:rsidR="00C803DF" w:rsidRPr="00BF145C" w:rsidRDefault="00C803DF" w:rsidP="00C803DF">
            <w:pPr>
              <w:jc w:val="both"/>
              <w:rPr>
                <w:bCs/>
                <w:sz w:val="28"/>
                <w:szCs w:val="28"/>
              </w:rPr>
            </w:pPr>
            <w:r w:rsidRPr="00BF145C">
              <w:rPr>
                <w:bCs/>
                <w:sz w:val="28"/>
                <w:szCs w:val="28"/>
              </w:rPr>
              <w:t>Номер факса: 8(473)265-36-15.</w:t>
            </w:r>
          </w:p>
          <w:p w:rsidR="00D63907" w:rsidRPr="00C61B90" w:rsidRDefault="00D63907" w:rsidP="00624683">
            <w:pPr>
              <w:jc w:val="both"/>
              <w:rPr>
                <w:bCs/>
                <w:i/>
                <w:sz w:val="28"/>
                <w:szCs w:val="28"/>
              </w:rPr>
            </w:pPr>
          </w:p>
        </w:tc>
      </w:tr>
      <w:tr w:rsidR="00D63907" w:rsidRPr="00C61B90" w:rsidTr="00624683">
        <w:tc>
          <w:tcPr>
            <w:tcW w:w="817" w:type="dxa"/>
          </w:tcPr>
          <w:p w:rsidR="00D63907" w:rsidRPr="00C61B90" w:rsidRDefault="00D4715C" w:rsidP="00624683">
            <w:r w:rsidRPr="00D4715C">
              <w:rPr>
                <w:sz w:val="22"/>
                <w:szCs w:val="22"/>
              </w:rPr>
              <w:t>2.2</w:t>
            </w:r>
          </w:p>
        </w:tc>
        <w:tc>
          <w:tcPr>
            <w:tcW w:w="3969" w:type="dxa"/>
          </w:tcPr>
          <w:p w:rsidR="00D63907" w:rsidRPr="00C61B90" w:rsidRDefault="00D4715C" w:rsidP="00624683">
            <w:r w:rsidRPr="00D4715C">
              <w:rPr>
                <w:sz w:val="28"/>
                <w:szCs w:val="28"/>
              </w:rPr>
              <w:t xml:space="preserve">Порядок, место, дата начала и окончания срока подачи </w:t>
            </w:r>
            <w:r w:rsidRPr="00D4715C">
              <w:rPr>
                <w:sz w:val="28"/>
                <w:szCs w:val="28"/>
              </w:rPr>
              <w:lastRenderedPageBreak/>
              <w:t>заявок, вскрытие заявок</w:t>
            </w:r>
          </w:p>
        </w:tc>
        <w:tc>
          <w:tcPr>
            <w:tcW w:w="10142" w:type="dxa"/>
          </w:tcPr>
          <w:p w:rsidR="00D63907" w:rsidRPr="00C61B90" w:rsidRDefault="00D4715C" w:rsidP="00624683">
            <w:pPr>
              <w:ind w:firstLine="709"/>
              <w:jc w:val="both"/>
              <w:rPr>
                <w:bCs/>
                <w:i/>
                <w:sz w:val="28"/>
                <w:szCs w:val="28"/>
              </w:rPr>
            </w:pPr>
            <w:proofErr w:type="gramStart"/>
            <w:r w:rsidRPr="00D4715C">
              <w:rPr>
                <w:bCs/>
                <w:sz w:val="28"/>
                <w:szCs w:val="28"/>
              </w:rPr>
              <w:lastRenderedPageBreak/>
              <w:t>Заявки подаются в порядке, указан</w:t>
            </w:r>
            <w:r w:rsidRPr="00953892">
              <w:rPr>
                <w:bCs/>
                <w:sz w:val="28"/>
                <w:szCs w:val="28"/>
              </w:rPr>
              <w:t xml:space="preserve">ном в пункте </w:t>
            </w:r>
            <w:r w:rsidR="0041731A">
              <w:rPr>
                <w:bCs/>
                <w:sz w:val="28"/>
                <w:szCs w:val="28"/>
              </w:rPr>
              <w:t>3.</w:t>
            </w:r>
            <w:r w:rsidR="00E37A56" w:rsidRPr="00953892">
              <w:rPr>
                <w:bCs/>
                <w:sz w:val="28"/>
                <w:szCs w:val="28"/>
              </w:rPr>
              <w:t>1</w:t>
            </w:r>
            <w:r w:rsidR="00953892" w:rsidRPr="00953892">
              <w:rPr>
                <w:bCs/>
                <w:sz w:val="28"/>
                <w:szCs w:val="28"/>
              </w:rPr>
              <w:t>3</w:t>
            </w:r>
            <w:r w:rsidR="00E37A56" w:rsidRPr="00953892">
              <w:rPr>
                <w:bCs/>
                <w:sz w:val="28"/>
                <w:szCs w:val="28"/>
              </w:rPr>
              <w:t xml:space="preserve"> приложения № </w:t>
            </w:r>
            <w:r w:rsidR="00953892" w:rsidRPr="00953892">
              <w:rPr>
                <w:bCs/>
                <w:sz w:val="28"/>
                <w:szCs w:val="28"/>
              </w:rPr>
              <w:t xml:space="preserve">2 к </w:t>
            </w:r>
            <w:r w:rsidRPr="00953892">
              <w:rPr>
                <w:bCs/>
                <w:sz w:val="28"/>
                <w:szCs w:val="28"/>
              </w:rPr>
              <w:t>извещени</w:t>
            </w:r>
            <w:r w:rsidR="00B77E46">
              <w:rPr>
                <w:bCs/>
                <w:sz w:val="28"/>
                <w:szCs w:val="28"/>
              </w:rPr>
              <w:t>ю, на</w:t>
            </w:r>
            <w:r w:rsidR="00C803DF">
              <w:rPr>
                <w:bCs/>
                <w:i/>
                <w:sz w:val="28"/>
                <w:szCs w:val="28"/>
              </w:rPr>
              <w:t xml:space="preserve"> </w:t>
            </w:r>
            <w:r w:rsidR="00C803DF" w:rsidRPr="00BF145C">
              <w:rPr>
                <w:bCs/>
                <w:sz w:val="28"/>
                <w:szCs w:val="28"/>
              </w:rPr>
              <w:t xml:space="preserve">универсальной электронной торговой площадке (на </w:t>
            </w:r>
            <w:r w:rsidR="00C803DF" w:rsidRPr="00BF145C">
              <w:rPr>
                <w:bCs/>
                <w:sz w:val="28"/>
                <w:szCs w:val="28"/>
              </w:rPr>
              <w:lastRenderedPageBreak/>
              <w:t xml:space="preserve">странице данного </w:t>
            </w:r>
            <w:r w:rsidR="00C803DF">
              <w:rPr>
                <w:bCs/>
                <w:sz w:val="28"/>
                <w:szCs w:val="28"/>
              </w:rPr>
              <w:t>запроса котировок)</w:t>
            </w:r>
            <w:r w:rsidR="00C803DF" w:rsidRPr="00BF145C">
              <w:rPr>
                <w:bCs/>
                <w:sz w:val="28"/>
                <w:szCs w:val="28"/>
              </w:rPr>
              <w:t xml:space="preserve"> на сайте</w:t>
            </w:r>
            <w:r w:rsidR="00C803DF" w:rsidRPr="00BF145C">
              <w:t xml:space="preserve"> </w:t>
            </w:r>
            <w:hyperlink r:id="rId14" w:history="1">
              <w:r w:rsidR="00C803DF" w:rsidRPr="00BF145C">
                <w:rPr>
                  <w:bCs/>
                  <w:color w:val="0000FF"/>
                  <w:sz w:val="28"/>
                  <w:szCs w:val="28"/>
                  <w:u w:val="single"/>
                </w:rPr>
                <w:t>https://etp.comita.r</w:t>
              </w:r>
              <w:r w:rsidR="00C803DF" w:rsidRPr="00BF145C">
                <w:rPr>
                  <w:bCs/>
                  <w:color w:val="0000FF"/>
                  <w:sz w:val="28"/>
                  <w:szCs w:val="28"/>
                  <w:u w:val="single"/>
                  <w:lang w:val="en-US"/>
                </w:rPr>
                <w:t>u</w:t>
              </w:r>
            </w:hyperlink>
            <w:r w:rsidR="00C803DF" w:rsidRPr="00BF145C">
              <w:rPr>
                <w:bCs/>
                <w:sz w:val="28"/>
                <w:szCs w:val="28"/>
              </w:rPr>
              <w:t>)</w:t>
            </w:r>
            <w:r w:rsidR="00C803DF" w:rsidRPr="00C61B90">
              <w:rPr>
                <w:bCs/>
                <w:sz w:val="28"/>
                <w:szCs w:val="28"/>
              </w:rPr>
              <w:t xml:space="preserve"> </w:t>
            </w:r>
            <w:r w:rsidR="00D63907" w:rsidRPr="00C61B90">
              <w:rPr>
                <w:bCs/>
                <w:sz w:val="28"/>
                <w:szCs w:val="28"/>
              </w:rPr>
              <w:t>(далее – электронная площадка, ЭТЗП, сайт ЭТЗП).</w:t>
            </w:r>
            <w:proofErr w:type="gramEnd"/>
            <w:r w:rsidRPr="00D4715C">
              <w:rPr>
                <w:b/>
                <w:bCs/>
                <w:sz w:val="28"/>
                <w:szCs w:val="28"/>
              </w:rPr>
              <w:t xml:space="preserve"> </w:t>
            </w:r>
            <w:r w:rsidRPr="00D4715C">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sidR="00953892">
              <w:rPr>
                <w:bCs/>
                <w:sz w:val="28"/>
                <w:szCs w:val="28"/>
              </w:rPr>
              <w:t>, ЕИС</w:t>
            </w:r>
            <w:r w:rsidRPr="00D4715C">
              <w:rPr>
                <w:bCs/>
                <w:sz w:val="28"/>
                <w:szCs w:val="28"/>
              </w:rPr>
              <w:t xml:space="preserve">), на сайте </w:t>
            </w:r>
            <w:proofErr w:type="spellStart"/>
            <w:r w:rsidRPr="00D4715C">
              <w:rPr>
                <w:bCs/>
                <w:sz w:val="28"/>
                <w:szCs w:val="28"/>
              </w:rPr>
              <w:t>www.rzd.ru</w:t>
            </w:r>
            <w:proofErr w:type="spellEnd"/>
            <w:r w:rsidRPr="00D4715C">
              <w:rPr>
                <w:bCs/>
                <w:sz w:val="28"/>
                <w:szCs w:val="28"/>
              </w:rPr>
              <w:t xml:space="preserve"> (раздел «Тендеры»)</w:t>
            </w:r>
            <w:r w:rsidR="00B90FA9">
              <w:rPr>
                <w:bCs/>
                <w:i/>
                <w:sz w:val="28"/>
                <w:szCs w:val="28"/>
              </w:rPr>
              <w:t xml:space="preserve">, </w:t>
            </w:r>
            <w:r w:rsidRPr="00EC6855">
              <w:rPr>
                <w:bCs/>
                <w:sz w:val="28"/>
                <w:szCs w:val="28"/>
              </w:rPr>
              <w:t>на сайт</w:t>
            </w:r>
            <w:r w:rsidR="00B90FA9" w:rsidRPr="00EC6855">
              <w:rPr>
                <w:bCs/>
                <w:sz w:val="28"/>
                <w:szCs w:val="28"/>
              </w:rPr>
              <w:t>е ЭТЗП</w:t>
            </w:r>
            <w:r w:rsidR="00EB1144" w:rsidRPr="00EC6855">
              <w:rPr>
                <w:bCs/>
                <w:sz w:val="28"/>
                <w:szCs w:val="28"/>
              </w:rPr>
              <w:t>,</w:t>
            </w:r>
            <w:r w:rsidR="00B90FA9" w:rsidRPr="00EC6855">
              <w:rPr>
                <w:bCs/>
                <w:sz w:val="28"/>
                <w:szCs w:val="28"/>
              </w:rPr>
              <w:t xml:space="preserve"> </w:t>
            </w:r>
            <w:r w:rsidR="00B90FA9" w:rsidRPr="00EC6855">
              <w:rPr>
                <w:sz w:val="28"/>
                <w:szCs w:val="28"/>
              </w:rPr>
              <w:t xml:space="preserve">а также на официальном сайте Заказчика </w:t>
            </w:r>
            <w:proofErr w:type="spellStart"/>
            <w:r w:rsidR="00C803DF" w:rsidRPr="00EC6855">
              <w:rPr>
                <w:bCs/>
                <w:sz w:val="28"/>
                <w:szCs w:val="28"/>
              </w:rPr>
              <w:t>www.ppkch.ru</w:t>
            </w:r>
            <w:proofErr w:type="spellEnd"/>
            <w:r w:rsidR="00C803DF" w:rsidRPr="00EC6855">
              <w:rPr>
                <w:bCs/>
                <w:sz w:val="28"/>
                <w:szCs w:val="28"/>
              </w:rPr>
              <w:t xml:space="preserve"> (раздел «Тендеры») </w:t>
            </w:r>
            <w:r w:rsidRPr="00EC6855">
              <w:rPr>
                <w:bCs/>
                <w:sz w:val="28"/>
                <w:szCs w:val="28"/>
              </w:rPr>
              <w:t>(далее</w:t>
            </w:r>
            <w:r w:rsidRPr="00D4715C">
              <w:rPr>
                <w:bCs/>
                <w:sz w:val="28"/>
                <w:szCs w:val="28"/>
              </w:rPr>
              <w:t xml:space="preserve"> – сайты)</w:t>
            </w:r>
            <w:r w:rsidRPr="00D4715C">
              <w:rPr>
                <w:bCs/>
                <w:i/>
                <w:sz w:val="28"/>
                <w:szCs w:val="28"/>
              </w:rPr>
              <w:t xml:space="preserve"> </w:t>
            </w:r>
            <w:r w:rsidR="00C803DF" w:rsidRPr="003947E1">
              <w:rPr>
                <w:b/>
                <w:bCs/>
                <w:sz w:val="28"/>
                <w:szCs w:val="28"/>
              </w:rPr>
              <w:t>«</w:t>
            </w:r>
            <w:r w:rsidR="00321C24">
              <w:rPr>
                <w:b/>
                <w:bCs/>
                <w:sz w:val="28"/>
                <w:szCs w:val="28"/>
              </w:rPr>
              <w:t>28</w:t>
            </w:r>
            <w:r w:rsidR="00C803DF" w:rsidRPr="003947E1">
              <w:rPr>
                <w:b/>
                <w:bCs/>
                <w:sz w:val="28"/>
                <w:szCs w:val="28"/>
              </w:rPr>
              <w:t xml:space="preserve">» </w:t>
            </w:r>
            <w:r w:rsidR="00C803DF">
              <w:rPr>
                <w:b/>
                <w:bCs/>
                <w:sz w:val="28"/>
                <w:szCs w:val="28"/>
              </w:rPr>
              <w:t xml:space="preserve">июля </w:t>
            </w:r>
            <w:r w:rsidR="00C803DF" w:rsidRPr="003947E1">
              <w:rPr>
                <w:b/>
                <w:bCs/>
                <w:sz w:val="28"/>
                <w:szCs w:val="28"/>
              </w:rPr>
              <w:t>20</w:t>
            </w:r>
            <w:r w:rsidR="00C803DF">
              <w:rPr>
                <w:b/>
                <w:bCs/>
                <w:sz w:val="28"/>
                <w:szCs w:val="28"/>
              </w:rPr>
              <w:t>20</w:t>
            </w:r>
            <w:r w:rsidR="00C803DF" w:rsidRPr="003947E1">
              <w:rPr>
                <w:b/>
                <w:bCs/>
                <w:sz w:val="28"/>
                <w:szCs w:val="28"/>
              </w:rPr>
              <w:t xml:space="preserve"> года</w:t>
            </w:r>
            <w:r w:rsidR="00C803DF" w:rsidRPr="00D4715C">
              <w:rPr>
                <w:bCs/>
                <w:i/>
                <w:sz w:val="28"/>
                <w:szCs w:val="28"/>
              </w:rPr>
              <w:t>.</w:t>
            </w:r>
          </w:p>
          <w:p w:rsidR="00C803DF" w:rsidRPr="00BF145C" w:rsidRDefault="00D4715C" w:rsidP="00C803DF">
            <w:pPr>
              <w:ind w:firstLine="709"/>
              <w:jc w:val="both"/>
              <w:rPr>
                <w:bCs/>
                <w:i/>
                <w:sz w:val="28"/>
                <w:szCs w:val="28"/>
              </w:rPr>
            </w:pPr>
            <w:r w:rsidRPr="00D4715C">
              <w:rPr>
                <w:bCs/>
                <w:sz w:val="28"/>
                <w:szCs w:val="28"/>
              </w:rPr>
              <w:t xml:space="preserve">Дата окончания срока подачи заявок – </w:t>
            </w:r>
            <w:r w:rsidR="00321C24">
              <w:rPr>
                <w:b/>
                <w:bCs/>
                <w:sz w:val="28"/>
                <w:szCs w:val="28"/>
              </w:rPr>
              <w:t>11</w:t>
            </w:r>
            <w:r w:rsidR="00C803DF" w:rsidRPr="00BF145C">
              <w:rPr>
                <w:b/>
                <w:bCs/>
                <w:sz w:val="28"/>
                <w:szCs w:val="28"/>
              </w:rPr>
              <w:t xml:space="preserve"> ч. </w:t>
            </w:r>
            <w:r w:rsidR="00C803DF">
              <w:rPr>
                <w:b/>
                <w:bCs/>
                <w:sz w:val="28"/>
                <w:szCs w:val="28"/>
              </w:rPr>
              <w:t>00</w:t>
            </w:r>
            <w:r w:rsidR="00C803DF" w:rsidRPr="00BF145C">
              <w:rPr>
                <w:b/>
                <w:bCs/>
                <w:sz w:val="28"/>
                <w:szCs w:val="28"/>
              </w:rPr>
              <w:t xml:space="preserve"> мин. московского времени</w:t>
            </w:r>
            <w:r w:rsidR="00C803DF" w:rsidRPr="00BF145C">
              <w:rPr>
                <w:bCs/>
                <w:i/>
                <w:sz w:val="28"/>
                <w:szCs w:val="28"/>
              </w:rPr>
              <w:t xml:space="preserve"> </w:t>
            </w:r>
            <w:r w:rsidR="00C803DF" w:rsidRPr="00BF145C">
              <w:rPr>
                <w:b/>
                <w:bCs/>
                <w:sz w:val="28"/>
                <w:szCs w:val="28"/>
              </w:rPr>
              <w:t>«</w:t>
            </w:r>
            <w:r w:rsidR="00321C24">
              <w:rPr>
                <w:b/>
                <w:bCs/>
                <w:sz w:val="28"/>
                <w:szCs w:val="28"/>
              </w:rPr>
              <w:t>05</w:t>
            </w:r>
            <w:r w:rsidR="00C803DF" w:rsidRPr="00BF145C">
              <w:rPr>
                <w:b/>
                <w:bCs/>
                <w:sz w:val="28"/>
                <w:szCs w:val="28"/>
              </w:rPr>
              <w:t>»</w:t>
            </w:r>
            <w:r w:rsidR="00C803DF">
              <w:rPr>
                <w:b/>
                <w:bCs/>
                <w:sz w:val="28"/>
                <w:szCs w:val="28"/>
              </w:rPr>
              <w:t xml:space="preserve"> </w:t>
            </w:r>
            <w:r w:rsidR="00321C24">
              <w:rPr>
                <w:b/>
                <w:bCs/>
                <w:sz w:val="28"/>
                <w:szCs w:val="28"/>
              </w:rPr>
              <w:t>августа</w:t>
            </w:r>
            <w:r w:rsidR="00C803DF">
              <w:rPr>
                <w:b/>
                <w:bCs/>
                <w:sz w:val="28"/>
                <w:szCs w:val="28"/>
              </w:rPr>
              <w:t xml:space="preserve"> </w:t>
            </w:r>
            <w:r w:rsidR="00C803DF" w:rsidRPr="00BF145C">
              <w:rPr>
                <w:b/>
                <w:bCs/>
                <w:sz w:val="28"/>
                <w:szCs w:val="28"/>
              </w:rPr>
              <w:t>20</w:t>
            </w:r>
            <w:r w:rsidR="00C803DF">
              <w:rPr>
                <w:b/>
                <w:bCs/>
                <w:sz w:val="28"/>
                <w:szCs w:val="28"/>
              </w:rPr>
              <w:t>20</w:t>
            </w:r>
            <w:r w:rsidR="00C803DF" w:rsidRPr="00BF145C">
              <w:rPr>
                <w:b/>
                <w:bCs/>
                <w:sz w:val="28"/>
                <w:szCs w:val="28"/>
              </w:rPr>
              <w:t xml:space="preserve"> г.</w:t>
            </w:r>
          </w:p>
          <w:p w:rsidR="00D63907" w:rsidRPr="00C61B90" w:rsidRDefault="00D4715C" w:rsidP="00321C24">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00321C24">
              <w:rPr>
                <w:b/>
                <w:bCs/>
                <w:sz w:val="28"/>
                <w:szCs w:val="28"/>
              </w:rPr>
              <w:t>11</w:t>
            </w:r>
            <w:r w:rsidR="00C803DF" w:rsidRPr="00BF145C">
              <w:rPr>
                <w:b/>
                <w:bCs/>
                <w:sz w:val="28"/>
                <w:szCs w:val="28"/>
              </w:rPr>
              <w:t xml:space="preserve"> ч. </w:t>
            </w:r>
            <w:r w:rsidR="00C803DF">
              <w:rPr>
                <w:b/>
                <w:bCs/>
                <w:sz w:val="28"/>
                <w:szCs w:val="28"/>
              </w:rPr>
              <w:t>00</w:t>
            </w:r>
            <w:r w:rsidR="00C803DF" w:rsidRPr="00BF145C">
              <w:rPr>
                <w:b/>
                <w:bCs/>
                <w:sz w:val="28"/>
                <w:szCs w:val="28"/>
              </w:rPr>
              <w:t xml:space="preserve"> мин. московского времени</w:t>
            </w:r>
            <w:r w:rsidR="00C803DF" w:rsidRPr="00BF145C">
              <w:rPr>
                <w:bCs/>
                <w:i/>
                <w:sz w:val="28"/>
                <w:szCs w:val="28"/>
              </w:rPr>
              <w:t xml:space="preserve"> </w:t>
            </w:r>
            <w:r w:rsidR="00C803DF" w:rsidRPr="00BF145C">
              <w:rPr>
                <w:b/>
                <w:bCs/>
                <w:sz w:val="28"/>
                <w:szCs w:val="28"/>
              </w:rPr>
              <w:t>«</w:t>
            </w:r>
            <w:r w:rsidR="00321C24">
              <w:rPr>
                <w:b/>
                <w:bCs/>
                <w:sz w:val="28"/>
                <w:szCs w:val="28"/>
              </w:rPr>
              <w:t>05</w:t>
            </w:r>
            <w:r w:rsidR="00C803DF" w:rsidRPr="00BF145C">
              <w:rPr>
                <w:b/>
                <w:bCs/>
                <w:sz w:val="28"/>
                <w:szCs w:val="28"/>
              </w:rPr>
              <w:t>»</w:t>
            </w:r>
            <w:r w:rsidR="00C803DF">
              <w:rPr>
                <w:b/>
                <w:bCs/>
                <w:sz w:val="28"/>
                <w:szCs w:val="28"/>
              </w:rPr>
              <w:t xml:space="preserve"> </w:t>
            </w:r>
            <w:r w:rsidR="00321C24">
              <w:rPr>
                <w:b/>
                <w:bCs/>
                <w:sz w:val="28"/>
                <w:szCs w:val="28"/>
              </w:rPr>
              <w:t>августа</w:t>
            </w:r>
            <w:r w:rsidR="00C803DF">
              <w:rPr>
                <w:b/>
                <w:bCs/>
                <w:sz w:val="28"/>
                <w:szCs w:val="28"/>
              </w:rPr>
              <w:t xml:space="preserve"> </w:t>
            </w:r>
            <w:r w:rsidR="00C803DF" w:rsidRPr="00BF145C">
              <w:rPr>
                <w:b/>
                <w:bCs/>
                <w:sz w:val="28"/>
                <w:szCs w:val="28"/>
              </w:rPr>
              <w:t>20</w:t>
            </w:r>
            <w:r w:rsidR="00C803DF">
              <w:rPr>
                <w:b/>
                <w:bCs/>
                <w:sz w:val="28"/>
                <w:szCs w:val="28"/>
              </w:rPr>
              <w:t>20</w:t>
            </w:r>
            <w:r w:rsidR="00C803DF" w:rsidRPr="00BF145C">
              <w:rPr>
                <w:b/>
                <w:bCs/>
                <w:sz w:val="28"/>
                <w:szCs w:val="28"/>
              </w:rPr>
              <w:t xml:space="preserve">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D63907" w:rsidRPr="00C61B90" w:rsidTr="00624683">
        <w:tc>
          <w:tcPr>
            <w:tcW w:w="817" w:type="dxa"/>
          </w:tcPr>
          <w:p w:rsidR="00D63907" w:rsidRPr="00C61B90" w:rsidRDefault="00D4715C" w:rsidP="00624683">
            <w:r w:rsidRPr="00D4715C">
              <w:rPr>
                <w:sz w:val="22"/>
                <w:szCs w:val="22"/>
              </w:rPr>
              <w:lastRenderedPageBreak/>
              <w:t>2.3</w:t>
            </w:r>
          </w:p>
        </w:tc>
        <w:tc>
          <w:tcPr>
            <w:tcW w:w="3969" w:type="dxa"/>
          </w:tcPr>
          <w:p w:rsidR="00D63907" w:rsidRPr="00C61B90" w:rsidRDefault="00B90FA9" w:rsidP="008D07BF">
            <w:r w:rsidRPr="00B90FA9">
              <w:rPr>
                <w:bCs/>
                <w:sz w:val="28"/>
                <w:szCs w:val="28"/>
              </w:rPr>
              <w:t>Д</w:t>
            </w:r>
            <w:r w:rsidR="00D4715C" w:rsidRPr="00B90FA9">
              <w:rPr>
                <w:bCs/>
                <w:sz w:val="28"/>
                <w:szCs w:val="28"/>
              </w:rPr>
              <w:t xml:space="preserve">ата </w:t>
            </w:r>
            <w:proofErr w:type="gramStart"/>
            <w:r w:rsidR="00D4715C" w:rsidRPr="00B90FA9">
              <w:rPr>
                <w:bCs/>
                <w:sz w:val="28"/>
                <w:szCs w:val="28"/>
              </w:rPr>
              <w:t xml:space="preserve">рассмотрения </w:t>
            </w:r>
            <w:r w:rsidR="008D07BF">
              <w:rPr>
                <w:bCs/>
                <w:sz w:val="28"/>
                <w:szCs w:val="28"/>
              </w:rPr>
              <w:t xml:space="preserve">предложений </w:t>
            </w:r>
            <w:r w:rsidR="00D4715C" w:rsidRPr="00B90FA9">
              <w:rPr>
                <w:bCs/>
                <w:sz w:val="28"/>
                <w:szCs w:val="28"/>
              </w:rPr>
              <w:t>участников запроса котировок</w:t>
            </w:r>
            <w:proofErr w:type="gramEnd"/>
            <w:r w:rsidR="00D4715C" w:rsidRPr="00B90FA9">
              <w:rPr>
                <w:bCs/>
                <w:sz w:val="28"/>
                <w:szCs w:val="28"/>
              </w:rPr>
              <w:t xml:space="preserve"> и подведения итогов запроса котировок</w:t>
            </w:r>
          </w:p>
        </w:tc>
        <w:tc>
          <w:tcPr>
            <w:tcW w:w="10142" w:type="dxa"/>
          </w:tcPr>
          <w:p w:rsidR="00C803DF" w:rsidRDefault="00D4715C" w:rsidP="00DD210B">
            <w:pPr>
              <w:jc w:val="both"/>
              <w:rPr>
                <w:sz w:val="28"/>
                <w:szCs w:val="28"/>
              </w:rPr>
            </w:pPr>
            <w:r w:rsidRPr="00D4715C">
              <w:rPr>
                <w:bCs/>
                <w:sz w:val="28"/>
                <w:szCs w:val="28"/>
              </w:rPr>
              <w:t xml:space="preserve">Рассмотрение заявок осуществляется </w:t>
            </w:r>
            <w:r w:rsidR="00C803DF" w:rsidRPr="00BF145C">
              <w:rPr>
                <w:b/>
                <w:bCs/>
                <w:sz w:val="28"/>
                <w:szCs w:val="28"/>
              </w:rPr>
              <w:t>«</w:t>
            </w:r>
            <w:r w:rsidR="00321C24">
              <w:rPr>
                <w:b/>
                <w:bCs/>
                <w:sz w:val="28"/>
                <w:szCs w:val="28"/>
              </w:rPr>
              <w:t>12</w:t>
            </w:r>
            <w:r w:rsidR="00C803DF" w:rsidRPr="00BF145C">
              <w:rPr>
                <w:b/>
                <w:bCs/>
                <w:sz w:val="28"/>
                <w:szCs w:val="28"/>
              </w:rPr>
              <w:t>»</w:t>
            </w:r>
            <w:r w:rsidR="00C803DF">
              <w:rPr>
                <w:b/>
                <w:bCs/>
                <w:sz w:val="28"/>
                <w:szCs w:val="28"/>
              </w:rPr>
              <w:t xml:space="preserve"> </w:t>
            </w:r>
            <w:r w:rsidR="00321C24">
              <w:rPr>
                <w:b/>
                <w:bCs/>
                <w:sz w:val="28"/>
                <w:szCs w:val="28"/>
              </w:rPr>
              <w:t>августа</w:t>
            </w:r>
            <w:r w:rsidR="00C803DF">
              <w:rPr>
                <w:b/>
                <w:bCs/>
                <w:sz w:val="28"/>
                <w:szCs w:val="28"/>
              </w:rPr>
              <w:t xml:space="preserve"> </w:t>
            </w:r>
            <w:r w:rsidR="00C803DF" w:rsidRPr="00BF145C">
              <w:rPr>
                <w:b/>
                <w:bCs/>
                <w:sz w:val="28"/>
                <w:szCs w:val="28"/>
              </w:rPr>
              <w:t>20</w:t>
            </w:r>
            <w:r w:rsidR="00C803DF">
              <w:rPr>
                <w:b/>
                <w:bCs/>
                <w:sz w:val="28"/>
                <w:szCs w:val="28"/>
              </w:rPr>
              <w:t>20</w:t>
            </w:r>
            <w:r w:rsidR="00C803DF" w:rsidRPr="00BF145C">
              <w:rPr>
                <w:b/>
                <w:bCs/>
                <w:sz w:val="28"/>
                <w:szCs w:val="28"/>
              </w:rPr>
              <w:t xml:space="preserve"> г.</w:t>
            </w:r>
            <w:r w:rsidR="00C803DF" w:rsidRPr="00D4715C">
              <w:rPr>
                <w:sz w:val="28"/>
                <w:szCs w:val="28"/>
              </w:rPr>
              <w:t xml:space="preserve"> </w:t>
            </w:r>
          </w:p>
          <w:p w:rsidR="00D63907" w:rsidRPr="00C61B90" w:rsidRDefault="00D4715C" w:rsidP="00321C24">
            <w:pPr>
              <w:jc w:val="both"/>
              <w:rPr>
                <w:bCs/>
                <w:i/>
                <w:sz w:val="28"/>
                <w:szCs w:val="28"/>
              </w:rPr>
            </w:pPr>
            <w:r w:rsidRPr="00D4715C">
              <w:rPr>
                <w:bCs/>
                <w:sz w:val="28"/>
                <w:szCs w:val="28"/>
              </w:rPr>
              <w:t xml:space="preserve">Подведение итогов запроса котировок осуществляется </w:t>
            </w:r>
            <w:r w:rsidR="00C803DF" w:rsidRPr="00BF145C">
              <w:rPr>
                <w:b/>
                <w:bCs/>
                <w:sz w:val="28"/>
                <w:szCs w:val="28"/>
              </w:rPr>
              <w:t>«</w:t>
            </w:r>
            <w:r w:rsidR="00321C24">
              <w:rPr>
                <w:b/>
                <w:bCs/>
                <w:sz w:val="28"/>
                <w:szCs w:val="28"/>
              </w:rPr>
              <w:t>13</w:t>
            </w:r>
            <w:r w:rsidR="00C803DF" w:rsidRPr="00BF145C">
              <w:rPr>
                <w:b/>
                <w:bCs/>
                <w:sz w:val="28"/>
                <w:szCs w:val="28"/>
              </w:rPr>
              <w:t>»</w:t>
            </w:r>
            <w:r w:rsidR="00C803DF">
              <w:rPr>
                <w:b/>
                <w:bCs/>
                <w:sz w:val="28"/>
                <w:szCs w:val="28"/>
              </w:rPr>
              <w:t xml:space="preserve"> </w:t>
            </w:r>
            <w:r w:rsidR="00321C24">
              <w:rPr>
                <w:b/>
                <w:bCs/>
                <w:sz w:val="28"/>
                <w:szCs w:val="28"/>
              </w:rPr>
              <w:t>августа</w:t>
            </w:r>
            <w:r w:rsidR="00C803DF">
              <w:rPr>
                <w:b/>
                <w:bCs/>
                <w:sz w:val="28"/>
                <w:szCs w:val="28"/>
              </w:rPr>
              <w:t xml:space="preserve"> </w:t>
            </w:r>
            <w:r w:rsidR="00C803DF" w:rsidRPr="00BF145C">
              <w:rPr>
                <w:b/>
                <w:bCs/>
                <w:sz w:val="28"/>
                <w:szCs w:val="28"/>
              </w:rPr>
              <w:t>20</w:t>
            </w:r>
            <w:r w:rsidR="00C803DF">
              <w:rPr>
                <w:b/>
                <w:bCs/>
                <w:sz w:val="28"/>
                <w:szCs w:val="28"/>
              </w:rPr>
              <w:t>20</w:t>
            </w:r>
            <w:r w:rsidR="00C803DF" w:rsidRPr="00BF145C">
              <w:rPr>
                <w:b/>
                <w:bCs/>
                <w:sz w:val="28"/>
                <w:szCs w:val="28"/>
              </w:rPr>
              <w:t xml:space="preserve"> г.</w:t>
            </w:r>
          </w:p>
        </w:tc>
      </w:tr>
      <w:tr w:rsidR="00D63907" w:rsidRPr="00C61B90" w:rsidTr="00624683">
        <w:tc>
          <w:tcPr>
            <w:tcW w:w="817" w:type="dxa"/>
          </w:tcPr>
          <w:p w:rsidR="00D63907" w:rsidRPr="00C61B90" w:rsidRDefault="00D4715C" w:rsidP="008D07BF">
            <w:r w:rsidRPr="00D4715C">
              <w:rPr>
                <w:sz w:val="22"/>
                <w:szCs w:val="22"/>
              </w:rPr>
              <w:t>2.4</w:t>
            </w:r>
          </w:p>
        </w:tc>
        <w:tc>
          <w:tcPr>
            <w:tcW w:w="3969" w:type="dxa"/>
          </w:tcPr>
          <w:p w:rsidR="009372AC" w:rsidRDefault="00D4715C">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10142" w:type="dxa"/>
          </w:tcPr>
          <w:p w:rsidR="00D63907" w:rsidRPr="00C61B90" w:rsidRDefault="00D4715C" w:rsidP="00624683">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 xml:space="preserve">предоставления разъяснений положений извещения указан в пункте 3.5 приложения № </w:t>
            </w:r>
            <w:r w:rsidR="00953892" w:rsidRPr="00953892">
              <w:rPr>
                <w:bCs/>
                <w:sz w:val="28"/>
                <w:szCs w:val="28"/>
              </w:rPr>
              <w:t>2 к</w:t>
            </w:r>
            <w:r w:rsidRPr="00953892">
              <w:rPr>
                <w:bCs/>
                <w:sz w:val="28"/>
                <w:szCs w:val="28"/>
              </w:rPr>
              <w:t xml:space="preserve"> извещени</w:t>
            </w:r>
            <w:r w:rsidR="00953892" w:rsidRPr="00953892">
              <w:rPr>
                <w:bCs/>
                <w:sz w:val="28"/>
                <w:szCs w:val="28"/>
              </w:rPr>
              <w:t>ю</w:t>
            </w:r>
            <w:r w:rsidRPr="00D4715C">
              <w:rPr>
                <w:bCs/>
                <w:sz w:val="28"/>
                <w:szCs w:val="28"/>
              </w:rPr>
              <w:t>.</w:t>
            </w:r>
          </w:p>
          <w:p w:rsidR="00D63907" w:rsidRPr="00C61B90" w:rsidRDefault="00D4715C" w:rsidP="00624683">
            <w:pPr>
              <w:ind w:firstLine="709"/>
              <w:jc w:val="both"/>
              <w:rPr>
                <w:bCs/>
                <w:sz w:val="28"/>
                <w:szCs w:val="28"/>
              </w:rPr>
            </w:pPr>
            <w:r w:rsidRPr="00D4715C">
              <w:rPr>
                <w:bCs/>
                <w:sz w:val="28"/>
                <w:szCs w:val="28"/>
              </w:rPr>
              <w:t>Срок направления участниками запросов на разъяснение положений извещения: с «</w:t>
            </w:r>
            <w:r w:rsidR="00063215">
              <w:rPr>
                <w:bCs/>
                <w:sz w:val="28"/>
                <w:szCs w:val="28"/>
              </w:rPr>
              <w:t>28</w:t>
            </w:r>
            <w:r w:rsidRPr="00D4715C">
              <w:rPr>
                <w:bCs/>
                <w:sz w:val="28"/>
                <w:szCs w:val="28"/>
              </w:rPr>
              <w:t xml:space="preserve">» </w:t>
            </w:r>
            <w:r w:rsidR="00063215">
              <w:rPr>
                <w:bCs/>
                <w:sz w:val="28"/>
                <w:szCs w:val="28"/>
              </w:rPr>
              <w:t>июля</w:t>
            </w:r>
            <w:r w:rsidRPr="00D4715C">
              <w:rPr>
                <w:bCs/>
                <w:sz w:val="28"/>
                <w:szCs w:val="28"/>
              </w:rPr>
              <w:t xml:space="preserve"> 20</w:t>
            </w:r>
            <w:r w:rsidR="00063215">
              <w:rPr>
                <w:bCs/>
                <w:sz w:val="28"/>
                <w:szCs w:val="28"/>
              </w:rPr>
              <w:t>20</w:t>
            </w:r>
            <w:r w:rsidRPr="00D4715C">
              <w:rPr>
                <w:bCs/>
                <w:sz w:val="28"/>
                <w:szCs w:val="28"/>
              </w:rPr>
              <w:t>г.</w:t>
            </w:r>
            <w:r w:rsidR="00063215">
              <w:rPr>
                <w:bCs/>
                <w:sz w:val="28"/>
                <w:szCs w:val="28"/>
              </w:rPr>
              <w:t xml:space="preserve"> по</w:t>
            </w:r>
            <w:r w:rsidRPr="00D4715C">
              <w:rPr>
                <w:bCs/>
                <w:sz w:val="28"/>
                <w:szCs w:val="28"/>
              </w:rPr>
              <w:t xml:space="preserve"> «</w:t>
            </w:r>
            <w:r w:rsidR="00063215">
              <w:rPr>
                <w:bCs/>
                <w:sz w:val="28"/>
                <w:szCs w:val="28"/>
              </w:rPr>
              <w:t>30</w:t>
            </w:r>
            <w:r w:rsidRPr="00D4715C">
              <w:rPr>
                <w:bCs/>
                <w:sz w:val="28"/>
                <w:szCs w:val="28"/>
              </w:rPr>
              <w:t xml:space="preserve">» </w:t>
            </w:r>
            <w:r w:rsidR="00063215">
              <w:rPr>
                <w:bCs/>
                <w:sz w:val="28"/>
                <w:szCs w:val="28"/>
              </w:rPr>
              <w:t>июля 2020</w:t>
            </w:r>
            <w:r w:rsidRPr="00D4715C">
              <w:rPr>
                <w:bCs/>
                <w:sz w:val="28"/>
                <w:szCs w:val="28"/>
              </w:rPr>
              <w:t>г. (включительно).</w:t>
            </w:r>
          </w:p>
          <w:p w:rsidR="00D63907" w:rsidRPr="00C61B90" w:rsidRDefault="00D4715C" w:rsidP="00624683">
            <w:pPr>
              <w:ind w:firstLine="709"/>
              <w:jc w:val="both"/>
              <w:rPr>
                <w:bCs/>
                <w:sz w:val="28"/>
                <w:szCs w:val="28"/>
              </w:rPr>
            </w:pPr>
            <w:r w:rsidRPr="00D4715C">
              <w:rPr>
                <w:bCs/>
                <w:sz w:val="28"/>
                <w:szCs w:val="28"/>
              </w:rPr>
              <w:t>Дата начала срока предоставления участникам разъяснений положений извещения: «</w:t>
            </w:r>
            <w:r w:rsidR="00063215">
              <w:rPr>
                <w:bCs/>
                <w:sz w:val="28"/>
                <w:szCs w:val="28"/>
              </w:rPr>
              <w:t>28</w:t>
            </w:r>
            <w:r w:rsidRPr="00D4715C">
              <w:rPr>
                <w:bCs/>
                <w:sz w:val="28"/>
                <w:szCs w:val="28"/>
              </w:rPr>
              <w:t xml:space="preserve">» </w:t>
            </w:r>
            <w:r w:rsidR="00063215">
              <w:rPr>
                <w:bCs/>
                <w:sz w:val="28"/>
                <w:szCs w:val="28"/>
              </w:rPr>
              <w:t xml:space="preserve">июля </w:t>
            </w:r>
            <w:r w:rsidRPr="00D4715C">
              <w:rPr>
                <w:bCs/>
                <w:sz w:val="28"/>
                <w:szCs w:val="28"/>
              </w:rPr>
              <w:t>20</w:t>
            </w:r>
            <w:r w:rsidR="00063215">
              <w:rPr>
                <w:bCs/>
                <w:sz w:val="28"/>
                <w:szCs w:val="28"/>
              </w:rPr>
              <w:t xml:space="preserve">20 </w:t>
            </w:r>
            <w:r w:rsidRPr="00D4715C">
              <w:rPr>
                <w:bCs/>
                <w:sz w:val="28"/>
                <w:szCs w:val="28"/>
              </w:rPr>
              <w:t>г.</w:t>
            </w:r>
          </w:p>
          <w:p w:rsidR="00D63907" w:rsidRPr="00C61B90" w:rsidRDefault="00D4715C" w:rsidP="00063215">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00063215">
              <w:rPr>
                <w:bCs/>
                <w:sz w:val="28"/>
                <w:szCs w:val="28"/>
              </w:rPr>
              <w:t>23</w:t>
            </w:r>
            <w:r w:rsidRPr="00D4715C">
              <w:rPr>
                <w:bCs/>
                <w:sz w:val="28"/>
                <w:szCs w:val="28"/>
              </w:rPr>
              <w:t xml:space="preserve"> час</w:t>
            </w:r>
            <w:r w:rsidR="00063215">
              <w:rPr>
                <w:bCs/>
                <w:sz w:val="28"/>
                <w:szCs w:val="28"/>
              </w:rPr>
              <w:t xml:space="preserve">а 59 минут </w:t>
            </w:r>
            <w:r w:rsidR="00063215" w:rsidRPr="00C0395A">
              <w:rPr>
                <w:bCs/>
                <w:sz w:val="28"/>
                <w:szCs w:val="28"/>
              </w:rPr>
              <w:t>московского времени</w:t>
            </w:r>
            <w:r w:rsidRPr="00C0395A">
              <w:rPr>
                <w:bCs/>
                <w:sz w:val="28"/>
                <w:szCs w:val="28"/>
              </w:rPr>
              <w:t xml:space="preserve"> «</w:t>
            </w:r>
            <w:r w:rsidR="00063215">
              <w:rPr>
                <w:bCs/>
                <w:sz w:val="28"/>
                <w:szCs w:val="28"/>
              </w:rPr>
              <w:t>04</w:t>
            </w:r>
            <w:r w:rsidRPr="00D4715C">
              <w:rPr>
                <w:bCs/>
                <w:sz w:val="28"/>
                <w:szCs w:val="28"/>
              </w:rPr>
              <w:t xml:space="preserve">» </w:t>
            </w:r>
            <w:r w:rsidR="00063215">
              <w:rPr>
                <w:bCs/>
                <w:sz w:val="28"/>
                <w:szCs w:val="28"/>
              </w:rPr>
              <w:t>августа</w:t>
            </w:r>
            <w:r w:rsidRPr="00D4715C">
              <w:rPr>
                <w:bCs/>
                <w:sz w:val="28"/>
                <w:szCs w:val="28"/>
              </w:rPr>
              <w:t xml:space="preserve"> 20</w:t>
            </w:r>
            <w:r w:rsidR="00063215">
              <w:rPr>
                <w:bCs/>
                <w:sz w:val="28"/>
                <w:szCs w:val="28"/>
              </w:rPr>
              <w:t xml:space="preserve">20 </w:t>
            </w:r>
            <w:r w:rsidRPr="00D4715C">
              <w:rPr>
                <w:bCs/>
                <w:sz w:val="28"/>
                <w:szCs w:val="28"/>
              </w:rPr>
              <w:t>г.</w:t>
            </w:r>
          </w:p>
        </w:tc>
      </w:tr>
      <w:bookmarkEnd w:id="1"/>
    </w:tbl>
    <w:p w:rsidR="00D63907" w:rsidRPr="00A34BF3" w:rsidRDefault="00D63907" w:rsidP="00497202">
      <w:pPr>
        <w:rPr>
          <w:i/>
          <w:sz w:val="28"/>
          <w:szCs w:val="28"/>
        </w:rPr>
      </w:pPr>
    </w:p>
    <w:sectPr w:rsidR="00D63907" w:rsidRPr="00A34BF3" w:rsidSect="006C6586">
      <w:head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7DF" w:rsidRDefault="00D117DF" w:rsidP="00D63907">
      <w:r>
        <w:separator/>
      </w:r>
    </w:p>
  </w:endnote>
  <w:endnote w:type="continuationSeparator" w:id="0">
    <w:p w:rsidR="00D117DF" w:rsidRDefault="00D117DF"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Pragmatica">
    <w:altName w:val="Times New Roman"/>
    <w:charset w:val="00"/>
    <w:family w:val="auto"/>
    <w:pitch w:val="variable"/>
    <w:sig w:usb0="00000000" w:usb1="00000000" w:usb2="00000000" w:usb3="00000000" w:csb0="00000000" w:csb1="00000000"/>
  </w:font>
  <w:font w:name="CG Times">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EuropeExt08">
    <w:altName w:val="Georgia"/>
    <w:charset w:val="CC"/>
    <w:family w:val="auto"/>
    <w:pitch w:val="variable"/>
    <w:sig w:usb0="00000203" w:usb1="00000000" w:usb2="00000000" w:usb3="00000000" w:csb0="00000005" w:csb1="00000000"/>
  </w:font>
  <w:font w:name="RussianRail B Pro">
    <w:altName w:val="Arial"/>
    <w:panose1 w:val="00000000000000000000"/>
    <w:charset w:val="00"/>
    <w:family w:val="modern"/>
    <w:notTrueType/>
    <w:pitch w:val="variable"/>
    <w:sig w:usb0="800002AF" w:usb1="4000204B"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7DF" w:rsidRDefault="00D117DF" w:rsidP="00D63907">
      <w:r>
        <w:separator/>
      </w:r>
    </w:p>
  </w:footnote>
  <w:footnote w:type="continuationSeparator" w:id="0">
    <w:p w:rsidR="00D117DF" w:rsidRDefault="00D117DF" w:rsidP="00D63907">
      <w:r>
        <w:continuationSeparator/>
      </w:r>
    </w:p>
  </w:footnote>
  <w:footnote w:id="1">
    <w:p w:rsidR="00CD269C" w:rsidRPr="004A0906" w:rsidRDefault="00CD269C" w:rsidP="00451262">
      <w:pPr>
        <w:pStyle w:val="a8"/>
        <w:spacing w:line="200" w:lineRule="exact"/>
      </w:pPr>
      <w:r w:rsidRPr="004A0906">
        <w:rPr>
          <w:rStyle w:val="a7"/>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2">
    <w:p w:rsidR="00CD269C" w:rsidRPr="004A0906" w:rsidRDefault="00CD269C"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CD269C" w:rsidRDefault="00CD269C"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CD269C" w:rsidRPr="009823DC" w:rsidRDefault="00CD269C" w:rsidP="00F81F97">
      <w:pPr>
        <w:pStyle w:val="a8"/>
        <w:ind w:left="-709"/>
        <w:jc w:val="both"/>
      </w:pPr>
      <w:r>
        <w:rPr>
          <w:rStyle w:val="a7"/>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 xml:space="preserve">Цена договора, порядок ее формирования, сведения о стоимости непосредственно товара и </w:t>
      </w:r>
      <w:proofErr w:type="spellStart"/>
      <w:r w:rsidRPr="007D621D">
        <w:t>транспортно-логистических</w:t>
      </w:r>
      <w:proofErr w:type="spellEnd"/>
      <w:r w:rsidRPr="007D621D">
        <w:t xml:space="preserve"> услуг (если предусмотрено условиями документации) в обязательном</w:t>
      </w:r>
      <w:proofErr w:type="gramEnd"/>
      <w:r w:rsidRPr="007D621D">
        <w:t xml:space="preserve"> </w:t>
      </w:r>
      <w:proofErr w:type="gramStart"/>
      <w:r w:rsidRPr="007D621D">
        <w:t>порядке</w:t>
      </w:r>
      <w:proofErr w:type="gramEnd"/>
      <w:r w:rsidRPr="007D621D">
        <w:t xml:space="preserve"> указываются в данном пункте документации</w:t>
      </w:r>
      <w:r w:rsidRPr="004C7F6C">
        <w:t>.</w:t>
      </w:r>
    </w:p>
  </w:footnote>
  <w:footnote w:id="5">
    <w:p w:rsidR="00CD269C" w:rsidRDefault="00CD269C"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CD269C" w:rsidRDefault="00CD269C"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CD269C" w:rsidRDefault="00CD269C"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CD269C" w:rsidRDefault="00CD269C"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9C" w:rsidRPr="00EF5C71" w:rsidRDefault="00CD269C">
    <w:pPr>
      <w:pStyle w:val="aa"/>
      <w:jc w:val="center"/>
    </w:pPr>
  </w:p>
  <w:p w:rsidR="00CD269C" w:rsidRDefault="00CD269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9C" w:rsidRDefault="00CD269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5D8669A"/>
    <w:multiLevelType w:val="hybridMultilevel"/>
    <w:tmpl w:val="56F4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F25379B"/>
    <w:multiLevelType w:val="hybridMultilevel"/>
    <w:tmpl w:val="BA92073A"/>
    <w:lvl w:ilvl="0" w:tplc="9A08C95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B0999"/>
    <w:multiLevelType w:val="hybridMultilevel"/>
    <w:tmpl w:val="AA4E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F3F1A"/>
    <w:multiLevelType w:val="hybridMultilevel"/>
    <w:tmpl w:val="EEAC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37F41"/>
    <w:multiLevelType w:val="multilevel"/>
    <w:tmpl w:val="6F3E0A42"/>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8F21EF5"/>
    <w:multiLevelType w:val="hybridMultilevel"/>
    <w:tmpl w:val="CEBC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D482F"/>
    <w:multiLevelType w:val="multilevel"/>
    <w:tmpl w:val="2BCA725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20DF371D"/>
    <w:multiLevelType w:val="singleLevel"/>
    <w:tmpl w:val="49246A2A"/>
    <w:lvl w:ilvl="0">
      <w:start w:val="1"/>
      <w:numFmt w:val="decimal"/>
      <w:pStyle w:val="1"/>
      <w:lvlText w:val="10.%1."/>
      <w:legacy w:legacy="1" w:legacySpace="0" w:legacyIndent="557"/>
      <w:lvlJc w:val="left"/>
      <w:pPr>
        <w:ind w:left="0" w:firstLine="0"/>
      </w:pPr>
      <w:rPr>
        <w:rFonts w:ascii="Times New Roman" w:hAnsi="Times New Roman" w:cs="Times New Roman" w:hint="default"/>
      </w:rPr>
    </w:lvl>
  </w:abstractNum>
  <w:abstractNum w:abstractNumId="12">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3">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D879A2"/>
    <w:multiLevelType w:val="hybridMultilevel"/>
    <w:tmpl w:val="E5E8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B047C8"/>
    <w:multiLevelType w:val="hybridMultilevel"/>
    <w:tmpl w:val="0DCC8C7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nsid w:val="4D73089A"/>
    <w:multiLevelType w:val="hybridMultilevel"/>
    <w:tmpl w:val="36244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B309D"/>
    <w:multiLevelType w:val="hybridMultilevel"/>
    <w:tmpl w:val="4280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9">
    <w:nsid w:val="56FA0E19"/>
    <w:multiLevelType w:val="hybridMultilevel"/>
    <w:tmpl w:val="1DF8FE16"/>
    <w:lvl w:ilvl="0" w:tplc="E60E2A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257828"/>
    <w:multiLevelType w:val="multilevel"/>
    <w:tmpl w:val="CEA62DF8"/>
    <w:lvl w:ilvl="0">
      <w:start w:val="3"/>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1">
    <w:nsid w:val="573A173C"/>
    <w:multiLevelType w:val="multilevel"/>
    <w:tmpl w:val="5AB42180"/>
    <w:lvl w:ilvl="0">
      <w:start w:val="1"/>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2">
    <w:nsid w:val="5B19211C"/>
    <w:multiLevelType w:val="multilevel"/>
    <w:tmpl w:val="0419001F"/>
    <w:styleLink w:val="111111"/>
    <w:lvl w:ilvl="0">
      <w:start w:val="1"/>
      <w:numFmt w:val="decimal"/>
      <w:pStyle w:val="TimesNewRoman"/>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DB82021"/>
    <w:multiLevelType w:val="hybridMultilevel"/>
    <w:tmpl w:val="3E9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2203ECE"/>
    <w:multiLevelType w:val="hybridMultilevel"/>
    <w:tmpl w:val="2F2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94C0A"/>
    <w:multiLevelType w:val="multilevel"/>
    <w:tmpl w:val="DC7C3AE6"/>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671C6A58"/>
    <w:multiLevelType w:val="multilevel"/>
    <w:tmpl w:val="54281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C1D69A6"/>
    <w:multiLevelType w:val="hybridMultilevel"/>
    <w:tmpl w:val="71903CCA"/>
    <w:lvl w:ilvl="0" w:tplc="55A8859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9727AF"/>
    <w:multiLevelType w:val="hybridMultilevel"/>
    <w:tmpl w:val="461A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B2EFB"/>
    <w:multiLevelType w:val="hybridMultilevel"/>
    <w:tmpl w:val="96CA27B6"/>
    <w:lvl w:ilvl="0" w:tplc="8A8EDAC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731598D"/>
    <w:multiLevelType w:val="hybridMultilevel"/>
    <w:tmpl w:val="5044CA5E"/>
    <w:lvl w:ilvl="0" w:tplc="4880BD3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8A1294"/>
    <w:multiLevelType w:val="multilevel"/>
    <w:tmpl w:val="49CEE84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24"/>
  </w:num>
  <w:num w:numId="4">
    <w:abstractNumId w:val="35"/>
  </w:num>
  <w:num w:numId="5">
    <w:abstractNumId w:val="23"/>
  </w:num>
  <w:num w:numId="6">
    <w:abstractNumId w:val="36"/>
  </w:num>
  <w:num w:numId="7">
    <w:abstractNumId w:val="2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0"/>
  </w:num>
  <w:num w:numId="12">
    <w:abstractNumId w:val="18"/>
  </w:num>
  <w:num w:numId="13">
    <w:abstractNumId w:val="1"/>
  </w:num>
  <w:num w:numId="14">
    <w:abstractNumId w:val="27"/>
  </w:num>
  <w:num w:numId="15">
    <w:abstractNumId w:val="17"/>
  </w:num>
  <w:num w:numId="16">
    <w:abstractNumId w:val="5"/>
  </w:num>
  <w:num w:numId="17">
    <w:abstractNumId w:val="14"/>
  </w:num>
  <w:num w:numId="18">
    <w:abstractNumId w:val="22"/>
  </w:num>
  <w:num w:numId="19">
    <w:abstractNumId w:val="11"/>
    <w:lvlOverride w:ilvl="0">
      <w:startOverride w:val="1"/>
    </w:lvlOverride>
  </w:num>
  <w:num w:numId="20">
    <w:abstractNumId w:val="0"/>
  </w:num>
  <w:num w:numId="21">
    <w:abstractNumId w:val="33"/>
  </w:num>
  <w:num w:numId="22">
    <w:abstractNumId w:val="8"/>
  </w:num>
  <w:num w:numId="23">
    <w:abstractNumId w:val="2"/>
  </w:num>
  <w:num w:numId="24">
    <w:abstractNumId w:val="6"/>
  </w:num>
  <w:num w:numId="25">
    <w:abstractNumId w:val="30"/>
  </w:num>
  <w:num w:numId="26">
    <w:abstractNumId w:val="25"/>
  </w:num>
  <w:num w:numId="27">
    <w:abstractNumId w:val="2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 w:numId="31">
    <w:abstractNumId w:val="21"/>
  </w:num>
  <w:num w:numId="32">
    <w:abstractNumId w:val="3"/>
  </w:num>
  <w:num w:numId="33">
    <w:abstractNumId w:val="4"/>
  </w:num>
  <w:num w:numId="34">
    <w:abstractNumId w:val="16"/>
  </w:num>
  <w:num w:numId="35">
    <w:abstractNumId w:val="31"/>
  </w:num>
  <w:num w:numId="36">
    <w:abstractNumId w:val="29"/>
  </w:num>
  <w:num w:numId="37">
    <w:abstractNumId w:val="15"/>
  </w:num>
  <w:num w:numId="38">
    <w:abstractNumId w:val="3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225BC"/>
    <w:rsid w:val="00025898"/>
    <w:rsid w:val="00031F64"/>
    <w:rsid w:val="00032155"/>
    <w:rsid w:val="0003675D"/>
    <w:rsid w:val="000424AD"/>
    <w:rsid w:val="000547B3"/>
    <w:rsid w:val="000558E1"/>
    <w:rsid w:val="0006007E"/>
    <w:rsid w:val="00061594"/>
    <w:rsid w:val="00063215"/>
    <w:rsid w:val="00066042"/>
    <w:rsid w:val="000677B8"/>
    <w:rsid w:val="00082C22"/>
    <w:rsid w:val="00090BBE"/>
    <w:rsid w:val="00093AE6"/>
    <w:rsid w:val="000A48B1"/>
    <w:rsid w:val="000A54C7"/>
    <w:rsid w:val="000A7E98"/>
    <w:rsid w:val="000B2C5C"/>
    <w:rsid w:val="000C0E30"/>
    <w:rsid w:val="000C1E1E"/>
    <w:rsid w:val="000D61E4"/>
    <w:rsid w:val="000E16EA"/>
    <w:rsid w:val="000E2FEC"/>
    <w:rsid w:val="000E3B52"/>
    <w:rsid w:val="0010181B"/>
    <w:rsid w:val="00130081"/>
    <w:rsid w:val="001312F4"/>
    <w:rsid w:val="00133BC4"/>
    <w:rsid w:val="0014062D"/>
    <w:rsid w:val="00140B92"/>
    <w:rsid w:val="00144DED"/>
    <w:rsid w:val="001613D9"/>
    <w:rsid w:val="001846A1"/>
    <w:rsid w:val="001866FD"/>
    <w:rsid w:val="001B32C3"/>
    <w:rsid w:val="001B5856"/>
    <w:rsid w:val="001C77EB"/>
    <w:rsid w:val="001D0EE7"/>
    <w:rsid w:val="001D2A5F"/>
    <w:rsid w:val="001D4F76"/>
    <w:rsid w:val="002016B5"/>
    <w:rsid w:val="002044F9"/>
    <w:rsid w:val="00207145"/>
    <w:rsid w:val="00207236"/>
    <w:rsid w:val="0020776E"/>
    <w:rsid w:val="0021463F"/>
    <w:rsid w:val="00225980"/>
    <w:rsid w:val="00226B93"/>
    <w:rsid w:val="00240560"/>
    <w:rsid w:val="002457F5"/>
    <w:rsid w:val="002465F6"/>
    <w:rsid w:val="00251096"/>
    <w:rsid w:val="002510CE"/>
    <w:rsid w:val="00257005"/>
    <w:rsid w:val="00260420"/>
    <w:rsid w:val="0026081B"/>
    <w:rsid w:val="0026103A"/>
    <w:rsid w:val="0026111B"/>
    <w:rsid w:val="00264BC1"/>
    <w:rsid w:val="00266530"/>
    <w:rsid w:val="00271C5F"/>
    <w:rsid w:val="0027528E"/>
    <w:rsid w:val="0028000A"/>
    <w:rsid w:val="00286557"/>
    <w:rsid w:val="002945A3"/>
    <w:rsid w:val="00296EA8"/>
    <w:rsid w:val="002B4818"/>
    <w:rsid w:val="002B53A3"/>
    <w:rsid w:val="002C3E11"/>
    <w:rsid w:val="002C6FF1"/>
    <w:rsid w:val="002D0BCB"/>
    <w:rsid w:val="002D4E0E"/>
    <w:rsid w:val="002E07A1"/>
    <w:rsid w:val="002E5B06"/>
    <w:rsid w:val="002F67B1"/>
    <w:rsid w:val="00305B02"/>
    <w:rsid w:val="00312E9D"/>
    <w:rsid w:val="003139B4"/>
    <w:rsid w:val="00314413"/>
    <w:rsid w:val="00321C24"/>
    <w:rsid w:val="0033097C"/>
    <w:rsid w:val="003369BB"/>
    <w:rsid w:val="0034639E"/>
    <w:rsid w:val="00347E68"/>
    <w:rsid w:val="00354496"/>
    <w:rsid w:val="00360574"/>
    <w:rsid w:val="0036526D"/>
    <w:rsid w:val="00372492"/>
    <w:rsid w:val="00376FD1"/>
    <w:rsid w:val="0039278A"/>
    <w:rsid w:val="003D129A"/>
    <w:rsid w:val="003D38F3"/>
    <w:rsid w:val="003D4776"/>
    <w:rsid w:val="003D6DAA"/>
    <w:rsid w:val="003E1355"/>
    <w:rsid w:val="003E7C0D"/>
    <w:rsid w:val="003F5BC5"/>
    <w:rsid w:val="004020C9"/>
    <w:rsid w:val="00406C92"/>
    <w:rsid w:val="004143BA"/>
    <w:rsid w:val="004156E2"/>
    <w:rsid w:val="0041593F"/>
    <w:rsid w:val="0041731A"/>
    <w:rsid w:val="004238D1"/>
    <w:rsid w:val="00424FDE"/>
    <w:rsid w:val="00433D66"/>
    <w:rsid w:val="00446B37"/>
    <w:rsid w:val="00451262"/>
    <w:rsid w:val="004533FA"/>
    <w:rsid w:val="00457ECE"/>
    <w:rsid w:val="004600C9"/>
    <w:rsid w:val="004601DF"/>
    <w:rsid w:val="004634EB"/>
    <w:rsid w:val="00476E32"/>
    <w:rsid w:val="00480D3E"/>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340C"/>
    <w:rsid w:val="004F4D8D"/>
    <w:rsid w:val="004F571D"/>
    <w:rsid w:val="005124CC"/>
    <w:rsid w:val="00516A39"/>
    <w:rsid w:val="00516E47"/>
    <w:rsid w:val="00526059"/>
    <w:rsid w:val="0054640F"/>
    <w:rsid w:val="00550A49"/>
    <w:rsid w:val="00553637"/>
    <w:rsid w:val="00555CE1"/>
    <w:rsid w:val="005610A9"/>
    <w:rsid w:val="005765D3"/>
    <w:rsid w:val="00583414"/>
    <w:rsid w:val="00585462"/>
    <w:rsid w:val="00590310"/>
    <w:rsid w:val="0059489D"/>
    <w:rsid w:val="00594EC6"/>
    <w:rsid w:val="005A20D6"/>
    <w:rsid w:val="005A26C2"/>
    <w:rsid w:val="005A6EED"/>
    <w:rsid w:val="005B16A4"/>
    <w:rsid w:val="005B7498"/>
    <w:rsid w:val="005C29D3"/>
    <w:rsid w:val="005C2E6F"/>
    <w:rsid w:val="005D107E"/>
    <w:rsid w:val="005D2497"/>
    <w:rsid w:val="005D26CA"/>
    <w:rsid w:val="005E7BA6"/>
    <w:rsid w:val="005F5BD9"/>
    <w:rsid w:val="006025C3"/>
    <w:rsid w:val="00602907"/>
    <w:rsid w:val="006044FA"/>
    <w:rsid w:val="00607AF6"/>
    <w:rsid w:val="00611479"/>
    <w:rsid w:val="00613FBF"/>
    <w:rsid w:val="00615B0D"/>
    <w:rsid w:val="00620F05"/>
    <w:rsid w:val="00622471"/>
    <w:rsid w:val="00622635"/>
    <w:rsid w:val="00624683"/>
    <w:rsid w:val="00627940"/>
    <w:rsid w:val="00635034"/>
    <w:rsid w:val="0063700D"/>
    <w:rsid w:val="00642D3A"/>
    <w:rsid w:val="00642FC6"/>
    <w:rsid w:val="00643415"/>
    <w:rsid w:val="00644AEB"/>
    <w:rsid w:val="006457BE"/>
    <w:rsid w:val="00645835"/>
    <w:rsid w:val="00655A36"/>
    <w:rsid w:val="006600D3"/>
    <w:rsid w:val="006674D5"/>
    <w:rsid w:val="006740E1"/>
    <w:rsid w:val="006779B4"/>
    <w:rsid w:val="006866E5"/>
    <w:rsid w:val="00686B3C"/>
    <w:rsid w:val="0069583C"/>
    <w:rsid w:val="006A0C70"/>
    <w:rsid w:val="006A782E"/>
    <w:rsid w:val="006B4869"/>
    <w:rsid w:val="006B74A6"/>
    <w:rsid w:val="006C0751"/>
    <w:rsid w:val="006C1CEC"/>
    <w:rsid w:val="006C3C80"/>
    <w:rsid w:val="006C4DE2"/>
    <w:rsid w:val="006C6586"/>
    <w:rsid w:val="006D0D86"/>
    <w:rsid w:val="006D6B17"/>
    <w:rsid w:val="006D7E7C"/>
    <w:rsid w:val="006E5583"/>
    <w:rsid w:val="006E697F"/>
    <w:rsid w:val="006F1358"/>
    <w:rsid w:val="006F357A"/>
    <w:rsid w:val="006F4B43"/>
    <w:rsid w:val="006F6A65"/>
    <w:rsid w:val="00700914"/>
    <w:rsid w:val="00700CE4"/>
    <w:rsid w:val="00711731"/>
    <w:rsid w:val="00721AAC"/>
    <w:rsid w:val="00736D6E"/>
    <w:rsid w:val="00743963"/>
    <w:rsid w:val="00743BFF"/>
    <w:rsid w:val="00744A9F"/>
    <w:rsid w:val="0075292F"/>
    <w:rsid w:val="007646CB"/>
    <w:rsid w:val="007671BE"/>
    <w:rsid w:val="00773FFC"/>
    <w:rsid w:val="00777B6E"/>
    <w:rsid w:val="00794EB7"/>
    <w:rsid w:val="007A3B91"/>
    <w:rsid w:val="007A553C"/>
    <w:rsid w:val="007B7DD1"/>
    <w:rsid w:val="007D3D4F"/>
    <w:rsid w:val="007D55BD"/>
    <w:rsid w:val="007E0614"/>
    <w:rsid w:val="007F2A8F"/>
    <w:rsid w:val="007F38DC"/>
    <w:rsid w:val="007F60B4"/>
    <w:rsid w:val="00805040"/>
    <w:rsid w:val="008103A6"/>
    <w:rsid w:val="00811096"/>
    <w:rsid w:val="00811AEC"/>
    <w:rsid w:val="00814CCB"/>
    <w:rsid w:val="00847CB0"/>
    <w:rsid w:val="008507D6"/>
    <w:rsid w:val="00875649"/>
    <w:rsid w:val="008772A7"/>
    <w:rsid w:val="0088132E"/>
    <w:rsid w:val="0088505B"/>
    <w:rsid w:val="008913CB"/>
    <w:rsid w:val="008925EB"/>
    <w:rsid w:val="00893AC4"/>
    <w:rsid w:val="008947D9"/>
    <w:rsid w:val="008A204A"/>
    <w:rsid w:val="008A2898"/>
    <w:rsid w:val="008A4E59"/>
    <w:rsid w:val="008B2F8C"/>
    <w:rsid w:val="008B7DFE"/>
    <w:rsid w:val="008D07BF"/>
    <w:rsid w:val="00900BB9"/>
    <w:rsid w:val="00903BD3"/>
    <w:rsid w:val="00903C95"/>
    <w:rsid w:val="00927EFD"/>
    <w:rsid w:val="009372AC"/>
    <w:rsid w:val="0094617A"/>
    <w:rsid w:val="009530A7"/>
    <w:rsid w:val="00953892"/>
    <w:rsid w:val="00960521"/>
    <w:rsid w:val="0096448F"/>
    <w:rsid w:val="0098141F"/>
    <w:rsid w:val="00993C7B"/>
    <w:rsid w:val="009A3E89"/>
    <w:rsid w:val="009B5684"/>
    <w:rsid w:val="009B78DA"/>
    <w:rsid w:val="009D3494"/>
    <w:rsid w:val="009E16FC"/>
    <w:rsid w:val="009F08F4"/>
    <w:rsid w:val="009F4026"/>
    <w:rsid w:val="00A0162B"/>
    <w:rsid w:val="00A04843"/>
    <w:rsid w:val="00A05017"/>
    <w:rsid w:val="00A053DC"/>
    <w:rsid w:val="00A05AA9"/>
    <w:rsid w:val="00A21735"/>
    <w:rsid w:val="00A25922"/>
    <w:rsid w:val="00A314F5"/>
    <w:rsid w:val="00A33291"/>
    <w:rsid w:val="00A34BF3"/>
    <w:rsid w:val="00A41944"/>
    <w:rsid w:val="00A57B25"/>
    <w:rsid w:val="00A67DE3"/>
    <w:rsid w:val="00A739FE"/>
    <w:rsid w:val="00A814FE"/>
    <w:rsid w:val="00A9602B"/>
    <w:rsid w:val="00AA36C4"/>
    <w:rsid w:val="00AA7E61"/>
    <w:rsid w:val="00AB0FE2"/>
    <w:rsid w:val="00AB3D75"/>
    <w:rsid w:val="00AC47D2"/>
    <w:rsid w:val="00AC596D"/>
    <w:rsid w:val="00AC729B"/>
    <w:rsid w:val="00AD2E21"/>
    <w:rsid w:val="00AD77F0"/>
    <w:rsid w:val="00AE1C9A"/>
    <w:rsid w:val="00AE2728"/>
    <w:rsid w:val="00AF4080"/>
    <w:rsid w:val="00B04215"/>
    <w:rsid w:val="00B1165C"/>
    <w:rsid w:val="00B13C18"/>
    <w:rsid w:val="00B15632"/>
    <w:rsid w:val="00B2181A"/>
    <w:rsid w:val="00B21962"/>
    <w:rsid w:val="00B21F4C"/>
    <w:rsid w:val="00B23F00"/>
    <w:rsid w:val="00B24B91"/>
    <w:rsid w:val="00B25541"/>
    <w:rsid w:val="00B52B43"/>
    <w:rsid w:val="00B5687A"/>
    <w:rsid w:val="00B61D88"/>
    <w:rsid w:val="00B677C1"/>
    <w:rsid w:val="00B6791D"/>
    <w:rsid w:val="00B7070E"/>
    <w:rsid w:val="00B77E46"/>
    <w:rsid w:val="00B80850"/>
    <w:rsid w:val="00B90FA9"/>
    <w:rsid w:val="00B96B8A"/>
    <w:rsid w:val="00BA5A75"/>
    <w:rsid w:val="00BA73D5"/>
    <w:rsid w:val="00BB03AC"/>
    <w:rsid w:val="00BB1D58"/>
    <w:rsid w:val="00BB5354"/>
    <w:rsid w:val="00BC1061"/>
    <w:rsid w:val="00BC79BE"/>
    <w:rsid w:val="00BD26EA"/>
    <w:rsid w:val="00BD3CF3"/>
    <w:rsid w:val="00BD52AF"/>
    <w:rsid w:val="00BE0341"/>
    <w:rsid w:val="00BE597B"/>
    <w:rsid w:val="00BF0B4D"/>
    <w:rsid w:val="00C00520"/>
    <w:rsid w:val="00C027FD"/>
    <w:rsid w:val="00C0395A"/>
    <w:rsid w:val="00C03DD0"/>
    <w:rsid w:val="00C04FB6"/>
    <w:rsid w:val="00C0505A"/>
    <w:rsid w:val="00C077BB"/>
    <w:rsid w:val="00C167F1"/>
    <w:rsid w:val="00C2012C"/>
    <w:rsid w:val="00C21069"/>
    <w:rsid w:val="00C249B7"/>
    <w:rsid w:val="00C2530E"/>
    <w:rsid w:val="00C41071"/>
    <w:rsid w:val="00C41AAC"/>
    <w:rsid w:val="00C46BF5"/>
    <w:rsid w:val="00C46DF1"/>
    <w:rsid w:val="00C61B90"/>
    <w:rsid w:val="00C663A6"/>
    <w:rsid w:val="00C70A6A"/>
    <w:rsid w:val="00C71697"/>
    <w:rsid w:val="00C724C4"/>
    <w:rsid w:val="00C72D4A"/>
    <w:rsid w:val="00C803DF"/>
    <w:rsid w:val="00C80CC1"/>
    <w:rsid w:val="00C839BC"/>
    <w:rsid w:val="00C924FE"/>
    <w:rsid w:val="00CA0315"/>
    <w:rsid w:val="00CA3771"/>
    <w:rsid w:val="00CA5814"/>
    <w:rsid w:val="00CB7C4A"/>
    <w:rsid w:val="00CC1F97"/>
    <w:rsid w:val="00CD269C"/>
    <w:rsid w:val="00CF5C10"/>
    <w:rsid w:val="00CF764D"/>
    <w:rsid w:val="00D048A6"/>
    <w:rsid w:val="00D117DF"/>
    <w:rsid w:val="00D15335"/>
    <w:rsid w:val="00D17E91"/>
    <w:rsid w:val="00D34D18"/>
    <w:rsid w:val="00D421AA"/>
    <w:rsid w:val="00D4715C"/>
    <w:rsid w:val="00D63907"/>
    <w:rsid w:val="00D6543B"/>
    <w:rsid w:val="00D73176"/>
    <w:rsid w:val="00D740DA"/>
    <w:rsid w:val="00D7768A"/>
    <w:rsid w:val="00D841F5"/>
    <w:rsid w:val="00D8460C"/>
    <w:rsid w:val="00D84F50"/>
    <w:rsid w:val="00D91709"/>
    <w:rsid w:val="00DA6EF1"/>
    <w:rsid w:val="00DB42D5"/>
    <w:rsid w:val="00DB6D20"/>
    <w:rsid w:val="00DC1738"/>
    <w:rsid w:val="00DD210B"/>
    <w:rsid w:val="00DD40EA"/>
    <w:rsid w:val="00DE104C"/>
    <w:rsid w:val="00DE121D"/>
    <w:rsid w:val="00DF584A"/>
    <w:rsid w:val="00E16F62"/>
    <w:rsid w:val="00E22CAD"/>
    <w:rsid w:val="00E263E5"/>
    <w:rsid w:val="00E3011B"/>
    <w:rsid w:val="00E375D1"/>
    <w:rsid w:val="00E37A56"/>
    <w:rsid w:val="00E42E82"/>
    <w:rsid w:val="00E45457"/>
    <w:rsid w:val="00E47B6C"/>
    <w:rsid w:val="00E62200"/>
    <w:rsid w:val="00E678A7"/>
    <w:rsid w:val="00E81FD1"/>
    <w:rsid w:val="00E82AB5"/>
    <w:rsid w:val="00E82BE8"/>
    <w:rsid w:val="00E85CF5"/>
    <w:rsid w:val="00E87F0A"/>
    <w:rsid w:val="00E91382"/>
    <w:rsid w:val="00E927BC"/>
    <w:rsid w:val="00E94C5A"/>
    <w:rsid w:val="00EA5E09"/>
    <w:rsid w:val="00EB1144"/>
    <w:rsid w:val="00EB182D"/>
    <w:rsid w:val="00EB464D"/>
    <w:rsid w:val="00EB6E2A"/>
    <w:rsid w:val="00EC6855"/>
    <w:rsid w:val="00ED6BCD"/>
    <w:rsid w:val="00EE2A23"/>
    <w:rsid w:val="00EE2A3B"/>
    <w:rsid w:val="00EF1D70"/>
    <w:rsid w:val="00EF29D0"/>
    <w:rsid w:val="00EF3980"/>
    <w:rsid w:val="00EF45EE"/>
    <w:rsid w:val="00F005C5"/>
    <w:rsid w:val="00F102DE"/>
    <w:rsid w:val="00F140A0"/>
    <w:rsid w:val="00F2010E"/>
    <w:rsid w:val="00F21819"/>
    <w:rsid w:val="00F42176"/>
    <w:rsid w:val="00F47F00"/>
    <w:rsid w:val="00F62633"/>
    <w:rsid w:val="00F64C28"/>
    <w:rsid w:val="00F66CCB"/>
    <w:rsid w:val="00F6745F"/>
    <w:rsid w:val="00F732A6"/>
    <w:rsid w:val="00F81F97"/>
    <w:rsid w:val="00F85F2D"/>
    <w:rsid w:val="00F8707F"/>
    <w:rsid w:val="00F92C84"/>
    <w:rsid w:val="00F94040"/>
    <w:rsid w:val="00FA0473"/>
    <w:rsid w:val="00FA1E91"/>
    <w:rsid w:val="00FB3C0D"/>
    <w:rsid w:val="00FC1CF9"/>
    <w:rsid w:val="00FC1D28"/>
    <w:rsid w:val="00FD3B7B"/>
    <w:rsid w:val="00FE333E"/>
    <w:rsid w:val="00FE43C7"/>
    <w:rsid w:val="00FF2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D63907"/>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H2,H2 Знак,Заголовок 21,Заголовок 2 Знак Знак Знак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A0484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A0484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A0484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A04843"/>
    <w:pPr>
      <w:tabs>
        <w:tab w:val="num" w:pos="1296"/>
      </w:tabs>
      <w:spacing w:before="240" w:after="60"/>
      <w:ind w:left="1296" w:hanging="1296"/>
      <w:outlineLvl w:val="6"/>
    </w:pPr>
  </w:style>
  <w:style w:type="paragraph" w:styleId="8">
    <w:name w:val="heading 8"/>
    <w:basedOn w:val="a"/>
    <w:next w:val="a"/>
    <w:link w:val="80"/>
    <w:qFormat/>
    <w:rsid w:val="00A04843"/>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A048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1,h2 Знак1,h21 Знак1,5 Знак1,Заголовок пункта (1.1) Знак1,222 Знак1,Reset numbering Знак1,H2 Знак2,H2 Знак Знак1,Заголовок 21 Знак1,Заголовок 2 Знак Знак Знак Знак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Текстовая,Paragraphe de liste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2">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3"/>
    <w:uiPriority w:val="34"/>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table" w:customStyle="1" w:styleId="61">
    <w:name w:val="Сетка таблицы6"/>
    <w:basedOn w:val="a1"/>
    <w:next w:val="af4"/>
    <w:uiPriority w:val="59"/>
    <w:rsid w:val="00F2010E"/>
    <w:pPr>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unhideWhenUsed/>
    <w:rsid w:val="00F2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A04843"/>
    <w:rPr>
      <w:rFonts w:ascii="Calibri" w:eastAsia="Times New Roman" w:hAnsi="Calibri" w:cs="Calibri"/>
      <w:b/>
      <w:bCs/>
      <w:sz w:val="28"/>
      <w:szCs w:val="28"/>
      <w:lang w:eastAsia="ru-RU"/>
    </w:rPr>
  </w:style>
  <w:style w:type="character" w:customStyle="1" w:styleId="50">
    <w:name w:val="Заголовок 5 Знак"/>
    <w:basedOn w:val="a0"/>
    <w:link w:val="5"/>
    <w:rsid w:val="00A04843"/>
    <w:rPr>
      <w:rFonts w:ascii="Calibri" w:eastAsia="Times New Roman" w:hAnsi="Calibri" w:cs="Calibri"/>
      <w:b/>
      <w:bCs/>
      <w:i/>
      <w:iCs/>
      <w:sz w:val="26"/>
      <w:szCs w:val="26"/>
      <w:lang w:eastAsia="ru-RU"/>
    </w:rPr>
  </w:style>
  <w:style w:type="character" w:customStyle="1" w:styleId="60">
    <w:name w:val="Заголовок 6 Знак"/>
    <w:basedOn w:val="a0"/>
    <w:link w:val="6"/>
    <w:rsid w:val="00A04843"/>
    <w:rPr>
      <w:rFonts w:ascii="Times New Roman" w:eastAsia="Times New Roman" w:hAnsi="Times New Roman" w:cs="Times New Roman"/>
      <w:b/>
      <w:bCs/>
      <w:lang w:eastAsia="ru-RU"/>
    </w:rPr>
  </w:style>
  <w:style w:type="character" w:customStyle="1" w:styleId="70">
    <w:name w:val="Заголовок 7 Знак"/>
    <w:basedOn w:val="a0"/>
    <w:link w:val="7"/>
    <w:rsid w:val="00A0484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04843"/>
    <w:rPr>
      <w:rFonts w:ascii="Calibri" w:eastAsia="Times New Roman" w:hAnsi="Calibri" w:cs="Calibri"/>
      <w:i/>
      <w:iCs/>
      <w:sz w:val="24"/>
      <w:szCs w:val="24"/>
      <w:lang w:eastAsia="ru-RU"/>
    </w:rPr>
  </w:style>
  <w:style w:type="character" w:customStyle="1" w:styleId="90">
    <w:name w:val="Заголовок 9 Знак"/>
    <w:basedOn w:val="a0"/>
    <w:link w:val="9"/>
    <w:rsid w:val="00A04843"/>
    <w:rPr>
      <w:rFonts w:ascii="Arial" w:eastAsia="Times New Roman" w:hAnsi="Arial" w:cs="Arial"/>
      <w:lang w:eastAsia="ru-RU"/>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Заголовок 2 Знак Знак Знак Знак Знак1"/>
    <w:locked/>
    <w:rsid w:val="00A04843"/>
    <w:rPr>
      <w:rFonts w:ascii="Cambria" w:hAnsi="Cambria" w:cs="Cambria"/>
      <w:b/>
      <w:bCs/>
      <w:i/>
      <w:iCs/>
      <w:sz w:val="28"/>
      <w:szCs w:val="28"/>
      <w:lang w:val="ru-RU" w:eastAsia="ru-RU" w:bidi="ar-SA"/>
    </w:rPr>
  </w:style>
  <w:style w:type="paragraph" w:styleId="af5">
    <w:name w:val="Title"/>
    <w:basedOn w:val="a"/>
    <w:link w:val="af6"/>
    <w:uiPriority w:val="10"/>
    <w:qFormat/>
    <w:rsid w:val="00A04843"/>
    <w:pPr>
      <w:jc w:val="center"/>
    </w:pPr>
    <w:rPr>
      <w:b/>
      <w:bCs/>
      <w:sz w:val="28"/>
      <w:szCs w:val="28"/>
      <w:lang w:val="en-US"/>
    </w:rPr>
  </w:style>
  <w:style w:type="character" w:customStyle="1" w:styleId="af6">
    <w:name w:val="Название Знак"/>
    <w:basedOn w:val="a0"/>
    <w:link w:val="af5"/>
    <w:uiPriority w:val="10"/>
    <w:rsid w:val="00A04843"/>
    <w:rPr>
      <w:rFonts w:ascii="Times New Roman" w:eastAsia="Times New Roman" w:hAnsi="Times New Roman" w:cs="Times New Roman"/>
      <w:b/>
      <w:bCs/>
      <w:sz w:val="28"/>
      <w:szCs w:val="28"/>
      <w:lang w:val="en-US" w:eastAsia="ru-RU"/>
    </w:rPr>
  </w:style>
  <w:style w:type="character" w:styleId="af7">
    <w:name w:val="Strong"/>
    <w:qFormat/>
    <w:rsid w:val="00A04843"/>
    <w:rPr>
      <w:b/>
      <w:bCs/>
    </w:rPr>
  </w:style>
  <w:style w:type="paragraph" w:styleId="af8">
    <w:name w:val="Plain Text"/>
    <w:basedOn w:val="a"/>
    <w:link w:val="af9"/>
    <w:uiPriority w:val="99"/>
    <w:rsid w:val="00A04843"/>
    <w:pPr>
      <w:tabs>
        <w:tab w:val="left" w:pos="360"/>
      </w:tabs>
      <w:ind w:firstLine="900"/>
      <w:jc w:val="both"/>
    </w:pPr>
    <w:rPr>
      <w:rFonts w:eastAsia="MS Mincho"/>
      <w:spacing w:val="-2"/>
      <w:sz w:val="26"/>
      <w:szCs w:val="20"/>
    </w:rPr>
  </w:style>
  <w:style w:type="character" w:customStyle="1" w:styleId="af9">
    <w:name w:val="Текст Знак"/>
    <w:basedOn w:val="a0"/>
    <w:link w:val="af8"/>
    <w:uiPriority w:val="99"/>
    <w:rsid w:val="00A04843"/>
    <w:rPr>
      <w:rFonts w:ascii="Times New Roman" w:eastAsia="MS Mincho" w:hAnsi="Times New Roman" w:cs="Times New Roman"/>
      <w:spacing w:val="-2"/>
      <w:sz w:val="26"/>
      <w:szCs w:val="20"/>
      <w:lang w:eastAsia="ru-RU"/>
    </w:rPr>
  </w:style>
  <w:style w:type="paragraph" w:styleId="33">
    <w:name w:val="Body Text Indent 3"/>
    <w:basedOn w:val="a"/>
    <w:link w:val="34"/>
    <w:rsid w:val="00A04843"/>
    <w:pPr>
      <w:spacing w:after="120"/>
      <w:ind w:left="283"/>
    </w:pPr>
    <w:rPr>
      <w:sz w:val="16"/>
      <w:szCs w:val="16"/>
    </w:rPr>
  </w:style>
  <w:style w:type="character" w:customStyle="1" w:styleId="34">
    <w:name w:val="Основной текст с отступом 3 Знак"/>
    <w:basedOn w:val="a0"/>
    <w:link w:val="33"/>
    <w:rsid w:val="00A04843"/>
    <w:rPr>
      <w:rFonts w:ascii="Times New Roman" w:eastAsia="Times New Roman" w:hAnsi="Times New Roman" w:cs="Times New Roman"/>
      <w:sz w:val="16"/>
      <w:szCs w:val="16"/>
      <w:lang w:eastAsia="ru-RU"/>
    </w:rPr>
  </w:style>
  <w:style w:type="paragraph" w:styleId="afa">
    <w:name w:val="List Bullet"/>
    <w:basedOn w:val="a"/>
    <w:autoRedefine/>
    <w:rsid w:val="00A04843"/>
    <w:pPr>
      <w:autoSpaceDE w:val="0"/>
      <w:autoSpaceDN w:val="0"/>
      <w:adjustRightInd w:val="0"/>
      <w:ind w:firstLine="720"/>
      <w:jc w:val="both"/>
    </w:pPr>
    <w:rPr>
      <w:b/>
      <w:bCs/>
      <w:i/>
      <w:sz w:val="28"/>
      <w:szCs w:val="28"/>
    </w:rPr>
  </w:style>
  <w:style w:type="paragraph" w:customStyle="1" w:styleId="22">
    <w:name w:val="Обычный2"/>
    <w:rsid w:val="00A048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A04843"/>
    <w:pPr>
      <w:keepNext/>
      <w:spacing w:before="240" w:after="60"/>
      <w:jc w:val="center"/>
    </w:pPr>
    <w:rPr>
      <w:b/>
      <w:kern w:val="28"/>
      <w:sz w:val="28"/>
      <w:szCs w:val="20"/>
    </w:rPr>
  </w:style>
  <w:style w:type="paragraph" w:styleId="afb">
    <w:name w:val="Subtitle"/>
    <w:basedOn w:val="a"/>
    <w:link w:val="afc"/>
    <w:qFormat/>
    <w:rsid w:val="00A04843"/>
    <w:rPr>
      <w:b/>
      <w:bCs/>
    </w:rPr>
  </w:style>
  <w:style w:type="character" w:customStyle="1" w:styleId="afc">
    <w:name w:val="Подзаголовок Знак"/>
    <w:basedOn w:val="a0"/>
    <w:link w:val="afb"/>
    <w:rsid w:val="00A04843"/>
    <w:rPr>
      <w:rFonts w:ascii="Times New Roman" w:eastAsia="Times New Roman" w:hAnsi="Times New Roman" w:cs="Times New Roman"/>
      <w:b/>
      <w:bCs/>
      <w:sz w:val="24"/>
      <w:szCs w:val="24"/>
      <w:lang w:eastAsia="ru-RU"/>
    </w:rPr>
  </w:style>
  <w:style w:type="character" w:styleId="afd">
    <w:name w:val="annotation reference"/>
    <w:uiPriority w:val="99"/>
    <w:semiHidden/>
    <w:unhideWhenUsed/>
    <w:rsid w:val="00A04843"/>
    <w:rPr>
      <w:sz w:val="16"/>
      <w:szCs w:val="16"/>
    </w:rPr>
  </w:style>
  <w:style w:type="paragraph" w:styleId="afe">
    <w:name w:val="annotation text"/>
    <w:basedOn w:val="a"/>
    <w:link w:val="aff"/>
    <w:unhideWhenUsed/>
    <w:rsid w:val="00A04843"/>
    <w:rPr>
      <w:sz w:val="20"/>
      <w:szCs w:val="20"/>
    </w:rPr>
  </w:style>
  <w:style w:type="character" w:customStyle="1" w:styleId="aff">
    <w:name w:val="Текст примечания Знак"/>
    <w:basedOn w:val="a0"/>
    <w:link w:val="afe"/>
    <w:rsid w:val="00A0484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843"/>
    <w:rPr>
      <w:b/>
      <w:bCs/>
    </w:rPr>
  </w:style>
  <w:style w:type="character" w:customStyle="1" w:styleId="aff1">
    <w:name w:val="Тема примечания Знак"/>
    <w:basedOn w:val="aff"/>
    <w:link w:val="aff0"/>
    <w:uiPriority w:val="99"/>
    <w:semiHidden/>
    <w:rsid w:val="00A04843"/>
    <w:rPr>
      <w:rFonts w:ascii="Times New Roman" w:eastAsia="Times New Roman" w:hAnsi="Times New Roman" w:cs="Times New Roman"/>
      <w:b/>
      <w:bCs/>
      <w:sz w:val="20"/>
      <w:szCs w:val="20"/>
      <w:lang w:eastAsia="ru-RU"/>
    </w:rPr>
  </w:style>
  <w:style w:type="paragraph" w:customStyle="1" w:styleId="41">
    <w:name w:val="Обычный4"/>
    <w:rsid w:val="00A048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A04843"/>
    <w:pPr>
      <w:widowControl w:val="0"/>
      <w:spacing w:after="0" w:line="240" w:lineRule="auto"/>
      <w:ind w:firstLine="0"/>
      <w:jc w:val="left"/>
    </w:pPr>
    <w:rPr>
      <w:rFonts w:ascii="Courier New" w:eastAsia="Times New Roman" w:hAnsi="Courier New" w:cs="Times New Roman"/>
      <w:snapToGrid w:val="0"/>
      <w:sz w:val="20"/>
      <w:szCs w:val="20"/>
      <w:lang w:eastAsia="ru-RU"/>
    </w:rPr>
  </w:style>
  <w:style w:type="paragraph" w:styleId="23">
    <w:name w:val="toc 2"/>
    <w:basedOn w:val="a"/>
    <w:next w:val="a"/>
    <w:autoRedefine/>
    <w:unhideWhenUsed/>
    <w:rsid w:val="00A04843"/>
    <w:pPr>
      <w:tabs>
        <w:tab w:val="right" w:leader="dot" w:pos="9838"/>
      </w:tabs>
      <w:ind w:firstLine="567"/>
    </w:pPr>
    <w:rPr>
      <w:b/>
      <w:noProof/>
      <w:sz w:val="28"/>
      <w:szCs w:val="28"/>
    </w:rPr>
  </w:style>
  <w:style w:type="paragraph" w:styleId="35">
    <w:name w:val="toc 3"/>
    <w:basedOn w:val="a"/>
    <w:next w:val="a"/>
    <w:autoRedefine/>
    <w:unhideWhenUsed/>
    <w:rsid w:val="00A04843"/>
    <w:pPr>
      <w:tabs>
        <w:tab w:val="left" w:pos="1100"/>
        <w:tab w:val="right" w:leader="dot" w:pos="9838"/>
      </w:tabs>
      <w:ind w:firstLine="567"/>
    </w:pPr>
  </w:style>
  <w:style w:type="paragraph" w:styleId="13">
    <w:name w:val="toc 1"/>
    <w:basedOn w:val="a"/>
    <w:next w:val="a"/>
    <w:autoRedefine/>
    <w:unhideWhenUsed/>
    <w:rsid w:val="00A04843"/>
    <w:rPr>
      <w:sz w:val="28"/>
    </w:rPr>
  </w:style>
  <w:style w:type="paragraph" w:customStyle="1" w:styleId="62">
    <w:name w:val="Обычный6"/>
    <w:uiPriority w:val="99"/>
    <w:rsid w:val="00A048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Текст1"/>
    <w:basedOn w:val="a"/>
    <w:rsid w:val="00A04843"/>
    <w:rPr>
      <w:sz w:val="26"/>
      <w:szCs w:val="26"/>
    </w:rPr>
  </w:style>
  <w:style w:type="paragraph" w:customStyle="1" w:styleId="42">
    <w:name w:val="заголовок 4"/>
    <w:basedOn w:val="a"/>
    <w:next w:val="a"/>
    <w:rsid w:val="00A04843"/>
    <w:pPr>
      <w:keepNext/>
      <w:tabs>
        <w:tab w:val="left" w:pos="0"/>
      </w:tabs>
      <w:suppressAutoHyphens/>
      <w:jc w:val="center"/>
    </w:pPr>
    <w:rPr>
      <w:spacing w:val="-2"/>
    </w:rPr>
  </w:style>
  <w:style w:type="paragraph" w:customStyle="1" w:styleId="15">
    <w:name w:val="заголовок 1"/>
    <w:basedOn w:val="a"/>
    <w:next w:val="a"/>
    <w:rsid w:val="00A04843"/>
    <w:pPr>
      <w:keepNext/>
      <w:spacing w:before="240" w:after="60"/>
      <w:jc w:val="both"/>
    </w:pPr>
    <w:rPr>
      <w:rFonts w:ascii="Arial" w:hAnsi="Arial" w:cs="Arial"/>
      <w:b/>
      <w:bCs/>
      <w:kern w:val="28"/>
      <w:sz w:val="28"/>
      <w:szCs w:val="28"/>
      <w:lang w:val="en-GB"/>
    </w:rPr>
  </w:style>
  <w:style w:type="paragraph" w:customStyle="1" w:styleId="120">
    <w:name w:val="Обычный12"/>
    <w:rsid w:val="00A04843"/>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6">
    <w:name w:val="Нет списка1"/>
    <w:next w:val="a2"/>
    <w:uiPriority w:val="99"/>
    <w:semiHidden/>
    <w:unhideWhenUsed/>
    <w:rsid w:val="00A04843"/>
  </w:style>
  <w:style w:type="paragraph" w:styleId="24">
    <w:name w:val="Body Text Indent 2"/>
    <w:basedOn w:val="a"/>
    <w:link w:val="25"/>
    <w:uiPriority w:val="99"/>
    <w:semiHidden/>
    <w:unhideWhenUsed/>
    <w:rsid w:val="00A0484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A04843"/>
    <w:rPr>
      <w:rFonts w:ascii="Calibri" w:eastAsia="Calibri" w:hAnsi="Calibri" w:cs="Times New Roman"/>
    </w:rPr>
  </w:style>
  <w:style w:type="paragraph" w:customStyle="1" w:styleId="ConsNormal">
    <w:name w:val="ConsNormal"/>
    <w:rsid w:val="00A04843"/>
    <w:pPr>
      <w:widowControl w:val="0"/>
      <w:spacing w:after="0" w:line="240" w:lineRule="auto"/>
      <w:ind w:firstLine="720"/>
      <w:jc w:val="left"/>
    </w:pPr>
    <w:rPr>
      <w:rFonts w:ascii="Arial" w:eastAsia="Times New Roman" w:hAnsi="Arial" w:cs="Times New Roman"/>
      <w:snapToGrid w:val="0"/>
      <w:sz w:val="20"/>
      <w:szCs w:val="20"/>
      <w:lang w:eastAsia="ru-RU"/>
    </w:rPr>
  </w:style>
  <w:style w:type="paragraph" w:styleId="aff2">
    <w:name w:val="endnote text"/>
    <w:basedOn w:val="a"/>
    <w:link w:val="aff3"/>
    <w:uiPriority w:val="99"/>
    <w:semiHidden/>
    <w:unhideWhenUsed/>
    <w:rsid w:val="00A04843"/>
    <w:rPr>
      <w:rFonts w:ascii="Calibri" w:eastAsia="Calibri" w:hAnsi="Calibri"/>
      <w:sz w:val="20"/>
      <w:szCs w:val="20"/>
      <w:lang w:eastAsia="en-US"/>
    </w:rPr>
  </w:style>
  <w:style w:type="character" w:customStyle="1" w:styleId="aff3">
    <w:name w:val="Текст концевой сноски Знак"/>
    <w:basedOn w:val="a0"/>
    <w:link w:val="aff2"/>
    <w:uiPriority w:val="99"/>
    <w:semiHidden/>
    <w:rsid w:val="00A04843"/>
    <w:rPr>
      <w:rFonts w:ascii="Calibri" w:eastAsia="Calibri" w:hAnsi="Calibri" w:cs="Times New Roman"/>
      <w:sz w:val="20"/>
      <w:szCs w:val="20"/>
    </w:rPr>
  </w:style>
  <w:style w:type="character" w:styleId="aff4">
    <w:name w:val="endnote reference"/>
    <w:uiPriority w:val="99"/>
    <w:semiHidden/>
    <w:unhideWhenUsed/>
    <w:rsid w:val="00A04843"/>
    <w:rPr>
      <w:vertAlign w:val="superscript"/>
    </w:rPr>
  </w:style>
  <w:style w:type="paragraph" w:customStyle="1" w:styleId="17">
    <w:name w:val="Абзац списка1"/>
    <w:basedOn w:val="a"/>
    <w:link w:val="ListParagraphChar"/>
    <w:rsid w:val="00A04843"/>
    <w:pPr>
      <w:spacing w:after="120"/>
      <w:ind w:left="720"/>
      <w:contextualSpacing/>
    </w:pPr>
    <w:rPr>
      <w:rFonts w:ascii="Calibri" w:eastAsia="Calibri" w:hAnsi="Calibri"/>
      <w:sz w:val="22"/>
      <w:szCs w:val="22"/>
      <w:lang w:eastAsia="en-US"/>
    </w:rPr>
  </w:style>
  <w:style w:type="paragraph" w:customStyle="1" w:styleId="ConsCell">
    <w:name w:val="ConsCell"/>
    <w:rsid w:val="00A04843"/>
    <w:pPr>
      <w:widowControl w:val="0"/>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ConsTitle">
    <w:name w:val="ConsTitle"/>
    <w:rsid w:val="00A04843"/>
    <w:pPr>
      <w:widowControl w:val="0"/>
      <w:spacing w:after="0" w:line="240" w:lineRule="auto"/>
      <w:ind w:firstLine="0"/>
      <w:jc w:val="left"/>
    </w:pPr>
    <w:rPr>
      <w:rFonts w:ascii="Arial" w:eastAsia="Times New Roman" w:hAnsi="Arial" w:cs="Times New Roman"/>
      <w:b/>
      <w:snapToGrid w:val="0"/>
      <w:sz w:val="16"/>
      <w:szCs w:val="20"/>
      <w:lang w:eastAsia="ru-RU"/>
    </w:rPr>
  </w:style>
  <w:style w:type="table" w:customStyle="1" w:styleId="18">
    <w:name w:val="Сетка таблицы1"/>
    <w:basedOn w:val="a1"/>
    <w:next w:val="af4"/>
    <w:uiPriority w:val="59"/>
    <w:rsid w:val="00A04843"/>
    <w:pPr>
      <w:spacing w:after="0" w:line="240" w:lineRule="auto"/>
      <w:ind w:firstLine="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4"/>
    <w:uiPriority w:val="59"/>
    <w:rsid w:val="00A04843"/>
    <w:pPr>
      <w:widowControl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basedOn w:val="a0"/>
    <w:uiPriority w:val="99"/>
    <w:semiHidden/>
    <w:unhideWhenUsed/>
    <w:rsid w:val="00A04843"/>
    <w:rPr>
      <w:color w:val="800080" w:themeColor="followedHyperlink"/>
      <w:u w:val="single"/>
    </w:rPr>
  </w:style>
  <w:style w:type="paragraph" w:customStyle="1" w:styleId="aff6">
    <w:name w:val="Нормальный"/>
    <w:rsid w:val="00A04843"/>
    <w:pPr>
      <w:autoSpaceDE w:val="0"/>
      <w:autoSpaceDN w:val="0"/>
      <w:spacing w:after="0" w:line="240" w:lineRule="auto"/>
      <w:ind w:firstLine="0"/>
      <w:jc w:val="left"/>
    </w:pPr>
    <w:rPr>
      <w:rFonts w:ascii="TimesET" w:eastAsia="Times New Roman" w:hAnsi="TimesET" w:cs="Times New Roman"/>
      <w:sz w:val="20"/>
      <w:szCs w:val="20"/>
      <w:lang w:eastAsia="ru-RU"/>
    </w:rPr>
  </w:style>
  <w:style w:type="numbering" w:customStyle="1" w:styleId="27">
    <w:name w:val="Нет списка2"/>
    <w:next w:val="a2"/>
    <w:uiPriority w:val="99"/>
    <w:semiHidden/>
    <w:unhideWhenUsed/>
    <w:rsid w:val="00A04843"/>
  </w:style>
  <w:style w:type="character" w:styleId="aff7">
    <w:name w:val="Emphasis"/>
    <w:uiPriority w:val="20"/>
    <w:qFormat/>
    <w:rsid w:val="00A04843"/>
    <w:rPr>
      <w:rFonts w:ascii="Times New Roman" w:hAnsi="Times New Roman" w:cs="Times New Roman" w:hint="default"/>
      <w:i/>
      <w:iCs w:val="0"/>
    </w:rPr>
  </w:style>
  <w:style w:type="character" w:customStyle="1" w:styleId="310">
    <w:name w:val="Заголовок 3 Знак1"/>
    <w:aliases w:val="H3 Знак1"/>
    <w:basedOn w:val="a0"/>
    <w:semiHidden/>
    <w:rsid w:val="00A04843"/>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semiHidden/>
    <w:unhideWhenUsed/>
    <w:rsid w:val="00A04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A04843"/>
    <w:rPr>
      <w:rFonts w:ascii="Courier New" w:eastAsia="Times New Roman" w:hAnsi="Courier New" w:cs="Times New Roman"/>
      <w:sz w:val="20"/>
      <w:szCs w:val="20"/>
      <w:lang w:eastAsia="ru-RU"/>
    </w:rPr>
  </w:style>
  <w:style w:type="paragraph" w:styleId="aff8">
    <w:name w:val="Normal (Web)"/>
    <w:basedOn w:val="a"/>
    <w:unhideWhenUsed/>
    <w:rsid w:val="00A04843"/>
    <w:pPr>
      <w:spacing w:before="100" w:beforeAutospacing="1" w:after="100" w:afterAutospacing="1"/>
    </w:pPr>
  </w:style>
  <w:style w:type="character" w:customStyle="1" w:styleId="aff9">
    <w:name w:val="Обычный отступ Знак"/>
    <w:link w:val="affa"/>
    <w:semiHidden/>
    <w:locked/>
    <w:rsid w:val="00A04843"/>
    <w:rPr>
      <w:rFonts w:ascii="Times New Roman" w:eastAsia="MS Mincho" w:hAnsi="Times New Roman" w:cs="Times New Roman"/>
      <w:sz w:val="24"/>
      <w:szCs w:val="24"/>
      <w:lang w:eastAsia="ja-JP"/>
    </w:rPr>
  </w:style>
  <w:style w:type="paragraph" w:styleId="affa">
    <w:name w:val="Normal Indent"/>
    <w:basedOn w:val="a"/>
    <w:link w:val="aff9"/>
    <w:semiHidden/>
    <w:unhideWhenUsed/>
    <w:rsid w:val="00A04843"/>
    <w:pPr>
      <w:spacing w:line="360" w:lineRule="auto"/>
      <w:ind w:firstLine="709"/>
      <w:jc w:val="both"/>
    </w:pPr>
    <w:rPr>
      <w:rFonts w:eastAsia="MS Mincho"/>
      <w:lang w:eastAsia="ja-JP"/>
    </w:rPr>
  </w:style>
  <w:style w:type="paragraph" w:styleId="affb">
    <w:name w:val="caption"/>
    <w:basedOn w:val="a"/>
    <w:next w:val="a"/>
    <w:uiPriority w:val="35"/>
    <w:semiHidden/>
    <w:unhideWhenUsed/>
    <w:qFormat/>
    <w:rsid w:val="00A04843"/>
    <w:pPr>
      <w:ind w:firstLine="720"/>
      <w:jc w:val="both"/>
    </w:pPr>
    <w:rPr>
      <w:b/>
      <w:bCs/>
      <w:sz w:val="18"/>
      <w:szCs w:val="18"/>
    </w:rPr>
  </w:style>
  <w:style w:type="paragraph" w:styleId="affc">
    <w:name w:val="envelope address"/>
    <w:basedOn w:val="a"/>
    <w:semiHidden/>
    <w:unhideWhenUsed/>
    <w:rsid w:val="00A04843"/>
    <w:pPr>
      <w:framePr w:w="7920" w:h="1980" w:hSpace="180" w:wrap="auto" w:hAnchor="page" w:xAlign="center" w:yAlign="bottom"/>
      <w:ind w:left="2880"/>
    </w:pPr>
    <w:rPr>
      <w:rFonts w:ascii="Cambria" w:hAnsi="Cambria"/>
    </w:rPr>
  </w:style>
  <w:style w:type="paragraph" w:styleId="28">
    <w:name w:val="envelope return"/>
    <w:basedOn w:val="a"/>
    <w:semiHidden/>
    <w:unhideWhenUsed/>
    <w:rsid w:val="00A04843"/>
    <w:rPr>
      <w:rFonts w:ascii="Cambria" w:hAnsi="Cambria"/>
      <w:sz w:val="20"/>
      <w:szCs w:val="20"/>
    </w:rPr>
  </w:style>
  <w:style w:type="paragraph" w:styleId="29">
    <w:name w:val="List 2"/>
    <w:basedOn w:val="a"/>
    <w:semiHidden/>
    <w:unhideWhenUsed/>
    <w:rsid w:val="00A04843"/>
    <w:pPr>
      <w:ind w:left="566" w:hanging="283"/>
    </w:pPr>
    <w:rPr>
      <w:sz w:val="20"/>
      <w:szCs w:val="20"/>
    </w:rPr>
  </w:style>
  <w:style w:type="paragraph" w:styleId="36">
    <w:name w:val="List 3"/>
    <w:basedOn w:val="a"/>
    <w:semiHidden/>
    <w:unhideWhenUsed/>
    <w:rsid w:val="00A04843"/>
    <w:pPr>
      <w:ind w:left="849" w:hanging="283"/>
    </w:pPr>
    <w:rPr>
      <w:sz w:val="20"/>
      <w:szCs w:val="20"/>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2 Знак"/>
    <w:basedOn w:val="a0"/>
    <w:semiHidden/>
    <w:rsid w:val="00A04843"/>
    <w:rPr>
      <w:rFonts w:ascii="Times New Roman" w:eastAsia="Times New Roman" w:hAnsi="Times New Roman" w:cs="Times New Roman"/>
      <w:sz w:val="24"/>
      <w:szCs w:val="24"/>
      <w:lang w:eastAsia="ru-RU"/>
    </w:rPr>
  </w:style>
  <w:style w:type="paragraph" w:styleId="2a">
    <w:name w:val="Body Text 2"/>
    <w:basedOn w:val="a"/>
    <w:link w:val="2b"/>
    <w:semiHidden/>
    <w:unhideWhenUsed/>
    <w:rsid w:val="00A04843"/>
    <w:pPr>
      <w:spacing w:after="120" w:line="480" w:lineRule="auto"/>
    </w:pPr>
  </w:style>
  <w:style w:type="character" w:customStyle="1" w:styleId="2b">
    <w:name w:val="Основной текст 2 Знак"/>
    <w:basedOn w:val="a0"/>
    <w:link w:val="2a"/>
    <w:semiHidden/>
    <w:rsid w:val="00A04843"/>
    <w:rPr>
      <w:rFonts w:ascii="Times New Roman" w:eastAsia="Times New Roman" w:hAnsi="Times New Roman" w:cs="Times New Roman"/>
      <w:sz w:val="24"/>
      <w:szCs w:val="24"/>
      <w:lang w:eastAsia="ru-RU"/>
    </w:rPr>
  </w:style>
  <w:style w:type="paragraph" w:styleId="affd">
    <w:name w:val="Block Text"/>
    <w:basedOn w:val="a"/>
    <w:semiHidden/>
    <w:unhideWhenUsed/>
    <w:rsid w:val="00A04843"/>
    <w:pPr>
      <w:shd w:val="clear" w:color="auto" w:fill="FFFFFF"/>
      <w:spacing w:line="300" w:lineRule="exact"/>
      <w:ind w:left="14" w:right="10" w:firstLine="511"/>
      <w:jc w:val="both"/>
    </w:pPr>
    <w:rPr>
      <w:sz w:val="28"/>
    </w:rPr>
  </w:style>
  <w:style w:type="paragraph" w:styleId="affe">
    <w:name w:val="Document Map"/>
    <w:basedOn w:val="a"/>
    <w:link w:val="afff"/>
    <w:semiHidden/>
    <w:unhideWhenUsed/>
    <w:rsid w:val="00A04843"/>
    <w:pPr>
      <w:shd w:val="clear" w:color="auto" w:fill="000080"/>
    </w:pPr>
    <w:rPr>
      <w:sz w:val="2"/>
      <w:szCs w:val="20"/>
    </w:rPr>
  </w:style>
  <w:style w:type="character" w:customStyle="1" w:styleId="afff">
    <w:name w:val="Схема документа Знак"/>
    <w:basedOn w:val="a0"/>
    <w:link w:val="affe"/>
    <w:semiHidden/>
    <w:rsid w:val="00A04843"/>
    <w:rPr>
      <w:rFonts w:ascii="Times New Roman" w:eastAsia="Times New Roman" w:hAnsi="Times New Roman" w:cs="Times New Roman"/>
      <w:sz w:val="2"/>
      <w:szCs w:val="20"/>
      <w:shd w:val="clear" w:color="auto" w:fill="000080"/>
      <w:lang w:eastAsia="ru-RU"/>
    </w:rPr>
  </w:style>
  <w:style w:type="paragraph" w:styleId="afff0">
    <w:name w:val="No Spacing"/>
    <w:uiPriority w:val="1"/>
    <w:qFormat/>
    <w:rsid w:val="00A04843"/>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A04843"/>
    <w:pPr>
      <w:widowControl w:val="0"/>
      <w:autoSpaceDE w:val="0"/>
      <w:autoSpaceDN w:val="0"/>
      <w:adjustRightInd w:val="0"/>
    </w:pPr>
  </w:style>
  <w:style w:type="paragraph" w:customStyle="1" w:styleId="Style14">
    <w:name w:val="Style14"/>
    <w:basedOn w:val="a"/>
    <w:uiPriority w:val="99"/>
    <w:rsid w:val="00A04843"/>
    <w:pPr>
      <w:widowControl w:val="0"/>
      <w:autoSpaceDE w:val="0"/>
      <w:autoSpaceDN w:val="0"/>
      <w:adjustRightInd w:val="0"/>
    </w:pPr>
  </w:style>
  <w:style w:type="paragraph" w:customStyle="1" w:styleId="Style15">
    <w:name w:val="Style15"/>
    <w:basedOn w:val="a"/>
    <w:uiPriority w:val="99"/>
    <w:rsid w:val="00A04843"/>
    <w:pPr>
      <w:widowControl w:val="0"/>
      <w:autoSpaceDE w:val="0"/>
      <w:autoSpaceDN w:val="0"/>
      <w:adjustRightInd w:val="0"/>
    </w:pPr>
  </w:style>
  <w:style w:type="character" w:customStyle="1" w:styleId="ConsPlusNormal0">
    <w:name w:val="ConsPlusNormal Знак"/>
    <w:link w:val="ConsPlusNormal"/>
    <w:locked/>
    <w:rsid w:val="00A04843"/>
    <w:rPr>
      <w:rFonts w:ascii="Times New Roman" w:eastAsia="Times New Roman" w:hAnsi="Times New Roman" w:cs="Times New Roman"/>
      <w:sz w:val="28"/>
      <w:szCs w:val="28"/>
      <w:lang w:eastAsia="ru-RU"/>
    </w:rPr>
  </w:style>
  <w:style w:type="paragraph" w:customStyle="1" w:styleId="FR3">
    <w:name w:val="FR3"/>
    <w:rsid w:val="00A04843"/>
    <w:pPr>
      <w:widowControl w:val="0"/>
      <w:autoSpaceDE w:val="0"/>
      <w:autoSpaceDN w:val="0"/>
      <w:adjustRightInd w:val="0"/>
      <w:spacing w:after="0" w:line="278" w:lineRule="auto"/>
      <w:ind w:right="1000" w:firstLine="0"/>
      <w:jc w:val="right"/>
    </w:pPr>
    <w:rPr>
      <w:rFonts w:ascii="Arial" w:eastAsia="Times New Roman" w:hAnsi="Arial" w:cs="Arial"/>
      <w:sz w:val="20"/>
      <w:szCs w:val="20"/>
      <w:lang w:eastAsia="ru-RU"/>
    </w:rPr>
  </w:style>
  <w:style w:type="paragraph" w:customStyle="1" w:styleId="PlainText2">
    <w:name w:val="Plain Text2"/>
    <w:basedOn w:val="a"/>
    <w:rsid w:val="00A04843"/>
    <w:rPr>
      <w:sz w:val="26"/>
      <w:szCs w:val="20"/>
    </w:rPr>
  </w:style>
  <w:style w:type="paragraph" w:customStyle="1" w:styleId="63">
    <w:name w:val="Текст6"/>
    <w:basedOn w:val="a"/>
    <w:rsid w:val="00A04843"/>
    <w:pPr>
      <w:spacing w:line="280" w:lineRule="exact"/>
    </w:pPr>
    <w:rPr>
      <w:sz w:val="26"/>
      <w:szCs w:val="20"/>
    </w:rPr>
  </w:style>
  <w:style w:type="paragraph" w:customStyle="1" w:styleId="160">
    <w:name w:val="Заголовок 16"/>
    <w:basedOn w:val="a"/>
    <w:next w:val="a"/>
    <w:rsid w:val="00A04843"/>
    <w:pPr>
      <w:keepNext/>
      <w:spacing w:before="240" w:after="60" w:line="280" w:lineRule="exact"/>
      <w:jc w:val="center"/>
    </w:pPr>
    <w:rPr>
      <w:b/>
      <w:kern w:val="28"/>
      <w:sz w:val="28"/>
      <w:szCs w:val="20"/>
    </w:rPr>
  </w:style>
  <w:style w:type="paragraph" w:customStyle="1" w:styleId="210">
    <w:name w:val="Основной текст 21"/>
    <w:basedOn w:val="a"/>
    <w:rsid w:val="00A04843"/>
    <w:pPr>
      <w:spacing w:line="360" w:lineRule="auto"/>
    </w:pPr>
    <w:rPr>
      <w:szCs w:val="20"/>
    </w:rPr>
  </w:style>
  <w:style w:type="paragraph" w:customStyle="1" w:styleId="Style30">
    <w:name w:val="Style30"/>
    <w:basedOn w:val="a"/>
    <w:uiPriority w:val="99"/>
    <w:rsid w:val="00A04843"/>
    <w:pPr>
      <w:widowControl w:val="0"/>
      <w:autoSpaceDE w:val="0"/>
      <w:autoSpaceDN w:val="0"/>
      <w:adjustRightInd w:val="0"/>
    </w:pPr>
  </w:style>
  <w:style w:type="paragraph" w:customStyle="1" w:styleId="Style11">
    <w:name w:val="Style11"/>
    <w:basedOn w:val="a"/>
    <w:uiPriority w:val="99"/>
    <w:rsid w:val="00A04843"/>
    <w:pPr>
      <w:widowControl w:val="0"/>
      <w:autoSpaceDE w:val="0"/>
      <w:autoSpaceDN w:val="0"/>
      <w:adjustRightInd w:val="0"/>
      <w:spacing w:line="302" w:lineRule="exact"/>
      <w:ind w:firstLine="475"/>
    </w:pPr>
  </w:style>
  <w:style w:type="paragraph" w:customStyle="1" w:styleId="Style28">
    <w:name w:val="Style28"/>
    <w:basedOn w:val="a"/>
    <w:uiPriority w:val="99"/>
    <w:rsid w:val="00A04843"/>
    <w:pPr>
      <w:widowControl w:val="0"/>
      <w:autoSpaceDE w:val="0"/>
      <w:autoSpaceDN w:val="0"/>
      <w:adjustRightInd w:val="0"/>
      <w:spacing w:line="370" w:lineRule="exact"/>
      <w:jc w:val="center"/>
    </w:pPr>
  </w:style>
  <w:style w:type="paragraph" w:customStyle="1" w:styleId="Style5">
    <w:name w:val="Style5"/>
    <w:basedOn w:val="a"/>
    <w:uiPriority w:val="99"/>
    <w:rsid w:val="00A04843"/>
    <w:pPr>
      <w:widowControl w:val="0"/>
      <w:autoSpaceDE w:val="0"/>
      <w:autoSpaceDN w:val="0"/>
      <w:adjustRightInd w:val="0"/>
      <w:jc w:val="center"/>
    </w:pPr>
  </w:style>
  <w:style w:type="paragraph" w:customStyle="1" w:styleId="Style2">
    <w:name w:val="Style2"/>
    <w:basedOn w:val="a"/>
    <w:uiPriority w:val="99"/>
    <w:rsid w:val="00A04843"/>
    <w:pPr>
      <w:widowControl w:val="0"/>
      <w:autoSpaceDE w:val="0"/>
      <w:autoSpaceDN w:val="0"/>
      <w:adjustRightInd w:val="0"/>
    </w:pPr>
  </w:style>
  <w:style w:type="paragraph" w:customStyle="1" w:styleId="FR1">
    <w:name w:val="FR1"/>
    <w:rsid w:val="00A04843"/>
    <w:pPr>
      <w:widowControl w:val="0"/>
      <w:spacing w:after="0" w:line="240" w:lineRule="auto"/>
      <w:ind w:firstLine="0"/>
      <w:jc w:val="left"/>
    </w:pPr>
    <w:rPr>
      <w:rFonts w:ascii="Arial" w:eastAsia="Times New Roman" w:hAnsi="Arial" w:cs="Times New Roman"/>
      <w:sz w:val="44"/>
      <w:szCs w:val="20"/>
      <w:lang w:eastAsia="ru-RU"/>
    </w:rPr>
  </w:style>
  <w:style w:type="character" w:customStyle="1" w:styleId="ConsNonformat0">
    <w:name w:val="ConsNonformat Знак"/>
    <w:link w:val="ConsNonformat"/>
    <w:locked/>
    <w:rsid w:val="00A04843"/>
    <w:rPr>
      <w:rFonts w:ascii="Courier New" w:eastAsia="Times New Roman" w:hAnsi="Courier New" w:cs="Times New Roman"/>
      <w:snapToGrid w:val="0"/>
      <w:sz w:val="20"/>
      <w:szCs w:val="20"/>
      <w:lang w:eastAsia="ru-RU"/>
    </w:rPr>
  </w:style>
  <w:style w:type="paragraph" w:customStyle="1" w:styleId="FR2">
    <w:name w:val="FR2"/>
    <w:rsid w:val="00A04843"/>
    <w:pPr>
      <w:widowControl w:val="0"/>
      <w:autoSpaceDE w:val="0"/>
      <w:autoSpaceDN w:val="0"/>
      <w:adjustRightInd w:val="0"/>
      <w:spacing w:after="0" w:line="240" w:lineRule="auto"/>
      <w:ind w:left="5480" w:firstLine="0"/>
      <w:jc w:val="left"/>
    </w:pPr>
    <w:rPr>
      <w:rFonts w:ascii="Arial" w:eastAsia="Times New Roman" w:hAnsi="Arial" w:cs="Arial"/>
      <w:b/>
      <w:bCs/>
      <w:i/>
      <w:iCs/>
      <w:sz w:val="40"/>
      <w:szCs w:val="40"/>
      <w:lang w:eastAsia="ru-RU"/>
    </w:rPr>
  </w:style>
  <w:style w:type="paragraph" w:customStyle="1" w:styleId="Style12">
    <w:name w:val="Style12"/>
    <w:basedOn w:val="a"/>
    <w:uiPriority w:val="99"/>
    <w:rsid w:val="00A04843"/>
    <w:pPr>
      <w:widowControl w:val="0"/>
      <w:autoSpaceDE w:val="0"/>
      <w:autoSpaceDN w:val="0"/>
      <w:adjustRightInd w:val="0"/>
      <w:spacing w:line="266" w:lineRule="exact"/>
      <w:jc w:val="both"/>
    </w:pPr>
    <w:rPr>
      <w:rFonts w:ascii="Impact" w:hAnsi="Impact" w:cs="Impact"/>
    </w:rPr>
  </w:style>
  <w:style w:type="paragraph" w:customStyle="1" w:styleId="Style7">
    <w:name w:val="Style7"/>
    <w:basedOn w:val="a"/>
    <w:uiPriority w:val="99"/>
    <w:rsid w:val="00A04843"/>
    <w:pPr>
      <w:widowControl w:val="0"/>
      <w:autoSpaceDE w:val="0"/>
      <w:autoSpaceDN w:val="0"/>
      <w:adjustRightInd w:val="0"/>
      <w:spacing w:line="288" w:lineRule="exact"/>
      <w:jc w:val="both"/>
    </w:pPr>
    <w:rPr>
      <w:rFonts w:ascii="Impact" w:hAnsi="Impact" w:cs="Impact"/>
    </w:rPr>
  </w:style>
  <w:style w:type="paragraph" w:customStyle="1" w:styleId="Style16">
    <w:name w:val="Style16"/>
    <w:basedOn w:val="a"/>
    <w:uiPriority w:val="99"/>
    <w:rsid w:val="00A04843"/>
    <w:pPr>
      <w:widowControl w:val="0"/>
      <w:autoSpaceDE w:val="0"/>
      <w:autoSpaceDN w:val="0"/>
      <w:adjustRightInd w:val="0"/>
      <w:jc w:val="right"/>
    </w:pPr>
    <w:rPr>
      <w:rFonts w:ascii="Impact" w:hAnsi="Impact" w:cs="Impact"/>
    </w:rPr>
  </w:style>
  <w:style w:type="paragraph" w:customStyle="1" w:styleId="Style21">
    <w:name w:val="Style21"/>
    <w:basedOn w:val="a"/>
    <w:uiPriority w:val="99"/>
    <w:rsid w:val="00A04843"/>
    <w:pPr>
      <w:widowControl w:val="0"/>
      <w:autoSpaceDE w:val="0"/>
      <w:autoSpaceDN w:val="0"/>
      <w:adjustRightInd w:val="0"/>
      <w:jc w:val="center"/>
    </w:pPr>
    <w:rPr>
      <w:rFonts w:ascii="Impact" w:hAnsi="Impact" w:cs="Impact"/>
    </w:rPr>
  </w:style>
  <w:style w:type="paragraph" w:customStyle="1" w:styleId="Style35">
    <w:name w:val="Style35"/>
    <w:basedOn w:val="a"/>
    <w:uiPriority w:val="99"/>
    <w:rsid w:val="00A04843"/>
    <w:pPr>
      <w:widowControl w:val="0"/>
      <w:autoSpaceDE w:val="0"/>
      <w:autoSpaceDN w:val="0"/>
      <w:adjustRightInd w:val="0"/>
      <w:spacing w:line="295" w:lineRule="exact"/>
      <w:ind w:firstLine="377"/>
    </w:pPr>
    <w:rPr>
      <w:rFonts w:ascii="Impact" w:hAnsi="Impact" w:cs="Impact"/>
    </w:rPr>
  </w:style>
  <w:style w:type="paragraph" w:customStyle="1" w:styleId="Style8">
    <w:name w:val="Style8"/>
    <w:basedOn w:val="a"/>
    <w:uiPriority w:val="99"/>
    <w:rsid w:val="00A04843"/>
    <w:pPr>
      <w:widowControl w:val="0"/>
      <w:autoSpaceDE w:val="0"/>
      <w:autoSpaceDN w:val="0"/>
      <w:adjustRightInd w:val="0"/>
      <w:spacing w:line="274" w:lineRule="exact"/>
      <w:ind w:firstLine="701"/>
    </w:pPr>
    <w:rPr>
      <w:rFonts w:ascii="Impact" w:hAnsi="Impact" w:cs="Impact"/>
    </w:rPr>
  </w:style>
  <w:style w:type="paragraph" w:customStyle="1" w:styleId="Style9">
    <w:name w:val="Style9"/>
    <w:basedOn w:val="a"/>
    <w:uiPriority w:val="99"/>
    <w:rsid w:val="00A04843"/>
    <w:pPr>
      <w:widowControl w:val="0"/>
      <w:autoSpaceDE w:val="0"/>
      <w:autoSpaceDN w:val="0"/>
      <w:adjustRightInd w:val="0"/>
      <w:spacing w:line="271" w:lineRule="exact"/>
      <w:ind w:firstLine="144"/>
    </w:pPr>
    <w:rPr>
      <w:rFonts w:ascii="Impact" w:hAnsi="Impact" w:cs="Impact"/>
    </w:rPr>
  </w:style>
  <w:style w:type="paragraph" w:customStyle="1" w:styleId="-11">
    <w:name w:val="Цветной список - Акцент 11"/>
    <w:basedOn w:val="a"/>
    <w:uiPriority w:val="72"/>
    <w:qFormat/>
    <w:rsid w:val="00A04843"/>
    <w:pPr>
      <w:ind w:left="720"/>
    </w:pPr>
    <w:rPr>
      <w:rFonts w:eastAsia="MS Mincho"/>
    </w:rPr>
  </w:style>
  <w:style w:type="character" w:customStyle="1" w:styleId="afff1">
    <w:name w:val="Без интервала Знак"/>
    <w:link w:val="1a"/>
    <w:uiPriority w:val="1"/>
    <w:locked/>
    <w:rsid w:val="00A04843"/>
    <w:rPr>
      <w:rFonts w:ascii="Times New Roman" w:eastAsia="Times New Roman" w:hAnsi="Times New Roman" w:cs="Times New Roman"/>
      <w:sz w:val="28"/>
      <w:szCs w:val="20"/>
      <w:lang w:eastAsia="ru-RU"/>
    </w:rPr>
  </w:style>
  <w:style w:type="paragraph" w:customStyle="1" w:styleId="1a">
    <w:name w:val="Без интервала1"/>
    <w:basedOn w:val="a"/>
    <w:link w:val="afff1"/>
    <w:uiPriority w:val="1"/>
    <w:qFormat/>
    <w:rsid w:val="00A04843"/>
    <w:pPr>
      <w:ind w:firstLine="720"/>
      <w:jc w:val="both"/>
    </w:pPr>
    <w:rPr>
      <w:sz w:val="28"/>
      <w:szCs w:val="20"/>
    </w:rPr>
  </w:style>
  <w:style w:type="paragraph" w:customStyle="1" w:styleId="1b">
    <w:name w:val="Заголовок оглавления1"/>
    <w:basedOn w:val="10"/>
    <w:next w:val="a"/>
    <w:uiPriority w:val="39"/>
    <w:semiHidden/>
    <w:qFormat/>
    <w:rsid w:val="00A04843"/>
    <w:pPr>
      <w:keepNext w:val="0"/>
      <w:spacing w:before="480" w:after="0"/>
      <w:ind w:firstLine="720"/>
      <w:contextualSpacing/>
      <w:jc w:val="both"/>
      <w:outlineLvl w:val="9"/>
    </w:pPr>
    <w:rPr>
      <w:rFonts w:ascii="Cambria" w:hAnsi="Cambria" w:cs="Times New Roman"/>
      <w:b w:val="0"/>
      <w:smallCaps/>
      <w:spacing w:val="5"/>
      <w:sz w:val="36"/>
      <w:szCs w:val="36"/>
    </w:rPr>
  </w:style>
  <w:style w:type="paragraph" w:customStyle="1" w:styleId="afff2">
    <w:name w:val="указатель"/>
    <w:basedOn w:val="a"/>
    <w:next w:val="a"/>
    <w:rsid w:val="00A04843"/>
    <w:pPr>
      <w:widowControl w:val="0"/>
    </w:pPr>
    <w:rPr>
      <w:rFonts w:ascii="Pragmatica" w:hAnsi="Pragmatica"/>
      <w:b/>
      <w:bCs/>
      <w:spacing w:val="-5"/>
    </w:rPr>
  </w:style>
  <w:style w:type="paragraph" w:customStyle="1" w:styleId="afff3">
    <w:name w:val="Статья"/>
    <w:basedOn w:val="a5"/>
    <w:next w:val="a"/>
    <w:rsid w:val="00A04843"/>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
    <w:rsid w:val="00A04843"/>
    <w:pPr>
      <w:widowControl w:val="0"/>
      <w:suppressAutoHyphens/>
      <w:snapToGrid w:val="0"/>
      <w:jc w:val="center"/>
    </w:pPr>
    <w:rPr>
      <w:rFonts w:ascii="CG Times" w:hAnsi="CG Times"/>
      <w:b/>
      <w:sz w:val="28"/>
      <w:szCs w:val="20"/>
      <w:lang w:val="en-US"/>
    </w:rPr>
  </w:style>
  <w:style w:type="paragraph" w:customStyle="1" w:styleId="afff4">
    <w:name w:val="áû÷íûé"/>
    <w:rsid w:val="00A04843"/>
    <w:pPr>
      <w:overflowPunct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style>
  <w:style w:type="paragraph" w:customStyle="1" w:styleId="1c">
    <w:name w:val="Основной текст с отступом1"/>
    <w:basedOn w:val="a"/>
    <w:rsid w:val="00A04843"/>
    <w:pPr>
      <w:suppressAutoHyphens/>
      <w:autoSpaceDE w:val="0"/>
      <w:autoSpaceDN w:val="0"/>
      <w:ind w:firstLine="420"/>
      <w:jc w:val="both"/>
    </w:pPr>
    <w:rPr>
      <w:spacing w:val="-3"/>
      <w:sz w:val="20"/>
    </w:rPr>
  </w:style>
  <w:style w:type="paragraph" w:customStyle="1" w:styleId="-">
    <w:name w:val="Стиль-Приложение"/>
    <w:basedOn w:val="a"/>
    <w:autoRedefine/>
    <w:qFormat/>
    <w:rsid w:val="00A04843"/>
    <w:pPr>
      <w:pageBreakBefore/>
      <w:spacing w:before="120" w:after="120"/>
      <w:ind w:firstLine="720"/>
      <w:contextualSpacing/>
      <w:jc w:val="right"/>
    </w:pPr>
    <w:rPr>
      <w:b/>
      <w:caps/>
      <w:sz w:val="28"/>
      <w:szCs w:val="28"/>
    </w:rPr>
  </w:style>
  <w:style w:type="paragraph" w:customStyle="1" w:styleId="afff5">
    <w:name w:val="Абзац"/>
    <w:basedOn w:val="a"/>
    <w:rsid w:val="00A04843"/>
    <w:pPr>
      <w:spacing w:after="120"/>
      <w:jc w:val="both"/>
    </w:pPr>
    <w:rPr>
      <w:lang w:eastAsia="en-US"/>
    </w:rPr>
  </w:style>
  <w:style w:type="paragraph" w:customStyle="1" w:styleId="Style3">
    <w:name w:val="Style3"/>
    <w:basedOn w:val="a"/>
    <w:uiPriority w:val="99"/>
    <w:rsid w:val="00A04843"/>
    <w:pPr>
      <w:widowControl w:val="0"/>
      <w:autoSpaceDE w:val="0"/>
      <w:autoSpaceDN w:val="0"/>
      <w:adjustRightInd w:val="0"/>
    </w:pPr>
  </w:style>
  <w:style w:type="paragraph" w:customStyle="1" w:styleId="37">
    <w:name w:val="Пункт_3"/>
    <w:basedOn w:val="a"/>
    <w:uiPriority w:val="99"/>
    <w:rsid w:val="00A04843"/>
    <w:pPr>
      <w:tabs>
        <w:tab w:val="num" w:pos="1134"/>
      </w:tabs>
      <w:snapToGrid w:val="0"/>
      <w:spacing w:line="360" w:lineRule="auto"/>
      <w:ind w:left="1134" w:hanging="1133"/>
      <w:jc w:val="both"/>
    </w:pPr>
    <w:rPr>
      <w:sz w:val="28"/>
      <w:szCs w:val="20"/>
    </w:rPr>
  </w:style>
  <w:style w:type="paragraph" w:customStyle="1" w:styleId="xl65">
    <w:name w:val="xl65"/>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7">
    <w:name w:val="xl67"/>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A04843"/>
    <w:pPr>
      <w:spacing w:before="100" w:beforeAutospacing="1" w:after="100" w:afterAutospacing="1"/>
      <w:jc w:val="center"/>
    </w:pPr>
  </w:style>
  <w:style w:type="paragraph" w:customStyle="1" w:styleId="xl70">
    <w:name w:val="xl70"/>
    <w:basedOn w:val="a"/>
    <w:rsid w:val="00A04843"/>
    <w:pPr>
      <w:spacing w:before="100" w:beforeAutospacing="1" w:after="100" w:afterAutospacing="1"/>
    </w:pPr>
  </w:style>
  <w:style w:type="paragraph" w:customStyle="1" w:styleId="xl71">
    <w:name w:val="xl71"/>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A0484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A04843"/>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A048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A0484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rsid w:val="00A04843"/>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
    <w:rsid w:val="00A0484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A0484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
    <w:rsid w:val="00A04843"/>
    <w:pPr>
      <w:pBdr>
        <w:top w:val="single" w:sz="4" w:space="0" w:color="auto"/>
        <w:bottom w:val="single" w:sz="4" w:space="0" w:color="auto"/>
      </w:pBdr>
      <w:spacing w:before="100" w:beforeAutospacing="1" w:after="100" w:afterAutospacing="1"/>
      <w:jc w:val="center"/>
    </w:pPr>
  </w:style>
  <w:style w:type="paragraph" w:customStyle="1" w:styleId="xl89">
    <w:name w:val="xl89"/>
    <w:basedOn w:val="a"/>
    <w:rsid w:val="00A048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A0484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1">
    <w:name w:val="xl91"/>
    <w:basedOn w:val="a"/>
    <w:rsid w:val="00A04843"/>
    <w:pPr>
      <w:pBdr>
        <w:top w:val="single" w:sz="4" w:space="0" w:color="auto"/>
        <w:bottom w:val="single" w:sz="4" w:space="0" w:color="auto"/>
      </w:pBdr>
      <w:spacing w:before="100" w:beforeAutospacing="1" w:after="100" w:afterAutospacing="1"/>
      <w:jc w:val="center"/>
    </w:pPr>
  </w:style>
  <w:style w:type="paragraph" w:customStyle="1" w:styleId="xl92">
    <w:name w:val="xl92"/>
    <w:basedOn w:val="a"/>
    <w:rsid w:val="00A048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A04843"/>
    <w:pPr>
      <w:pBdr>
        <w:right w:val="single" w:sz="4" w:space="0" w:color="auto"/>
      </w:pBdr>
      <w:spacing w:before="100" w:beforeAutospacing="1" w:after="100" w:afterAutospacing="1"/>
      <w:jc w:val="center"/>
    </w:pPr>
  </w:style>
  <w:style w:type="paragraph" w:customStyle="1" w:styleId="xl94">
    <w:name w:val="xl94"/>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rsid w:val="00A04843"/>
    <w:pPr>
      <w:spacing w:before="100" w:beforeAutospacing="1" w:after="100" w:afterAutospacing="1"/>
      <w:jc w:val="center"/>
    </w:pPr>
  </w:style>
  <w:style w:type="paragraph" w:customStyle="1" w:styleId="xl96">
    <w:name w:val="xl96"/>
    <w:basedOn w:val="a"/>
    <w:rsid w:val="00A048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c">
    <w:name w:val="Текст2"/>
    <w:basedOn w:val="22"/>
    <w:rsid w:val="00A04843"/>
    <w:pPr>
      <w:ind w:firstLine="0"/>
      <w:jc w:val="left"/>
    </w:pPr>
    <w:rPr>
      <w:sz w:val="26"/>
    </w:rPr>
  </w:style>
  <w:style w:type="paragraph" w:customStyle="1" w:styleId="121">
    <w:name w:val="Заголовок 12"/>
    <w:basedOn w:val="22"/>
    <w:next w:val="22"/>
    <w:rsid w:val="00A04843"/>
    <w:pPr>
      <w:keepNext/>
      <w:spacing w:before="240" w:after="60"/>
      <w:ind w:firstLine="0"/>
      <w:jc w:val="center"/>
    </w:pPr>
    <w:rPr>
      <w:b/>
      <w:kern w:val="28"/>
    </w:rPr>
  </w:style>
  <w:style w:type="paragraph" w:customStyle="1" w:styleId="71">
    <w:name w:val="заголовок 7"/>
    <w:basedOn w:val="a"/>
    <w:next w:val="a"/>
    <w:rsid w:val="00A04843"/>
    <w:pPr>
      <w:keepNext/>
      <w:snapToGrid w:val="0"/>
      <w:jc w:val="center"/>
    </w:pPr>
    <w:rPr>
      <w:b/>
      <w:szCs w:val="20"/>
    </w:rPr>
  </w:style>
  <w:style w:type="paragraph" w:customStyle="1" w:styleId="43">
    <w:name w:val="оглавление 4"/>
    <w:basedOn w:val="a"/>
    <w:next w:val="a"/>
    <w:rsid w:val="00A04843"/>
    <w:pPr>
      <w:snapToGrid w:val="0"/>
      <w:ind w:left="720"/>
    </w:pPr>
    <w:rPr>
      <w:rFonts w:ascii="Garamond" w:hAnsi="Garamond"/>
      <w:sz w:val="18"/>
      <w:szCs w:val="20"/>
      <w:lang w:val="en-GB"/>
    </w:rPr>
  </w:style>
  <w:style w:type="paragraph" w:customStyle="1" w:styleId="IniiaioaenoIoieo">
    <w:name w:val="Iniiai? oaenoIoieo"/>
    <w:basedOn w:val="a"/>
    <w:rsid w:val="00A04843"/>
    <w:pPr>
      <w:tabs>
        <w:tab w:val="left" w:pos="360"/>
      </w:tabs>
      <w:snapToGrid w:val="0"/>
      <w:ind w:left="360" w:hanging="360"/>
      <w:jc w:val="both"/>
    </w:pPr>
    <w:rPr>
      <w:szCs w:val="20"/>
      <w:lang w:val="en-GB"/>
    </w:rPr>
  </w:style>
  <w:style w:type="paragraph" w:customStyle="1" w:styleId="1d">
    <w:name w:val="Основной текст1"/>
    <w:basedOn w:val="a"/>
    <w:link w:val="Bodytext"/>
    <w:rsid w:val="00A04843"/>
    <w:pPr>
      <w:snapToGrid w:val="0"/>
    </w:pPr>
    <w:rPr>
      <w:szCs w:val="20"/>
    </w:rPr>
  </w:style>
  <w:style w:type="paragraph" w:customStyle="1" w:styleId="afff6">
    <w:name w:val="Таблица шапка"/>
    <w:basedOn w:val="a"/>
    <w:rsid w:val="00A04843"/>
    <w:pPr>
      <w:keepNext/>
      <w:snapToGrid w:val="0"/>
      <w:spacing w:before="40" w:after="40"/>
      <w:ind w:left="57" w:right="57"/>
    </w:pPr>
    <w:rPr>
      <w:sz w:val="22"/>
      <w:szCs w:val="20"/>
    </w:rPr>
  </w:style>
  <w:style w:type="paragraph" w:customStyle="1" w:styleId="afff7">
    <w:name w:val="Таблица текст"/>
    <w:basedOn w:val="a"/>
    <w:rsid w:val="00A04843"/>
    <w:pPr>
      <w:snapToGrid w:val="0"/>
      <w:spacing w:before="40" w:after="40"/>
      <w:ind w:left="57" w:right="57"/>
    </w:pPr>
    <w:rPr>
      <w:szCs w:val="20"/>
    </w:rPr>
  </w:style>
  <w:style w:type="paragraph" w:customStyle="1" w:styleId="afff8">
    <w:name w:val="Главный"/>
    <w:basedOn w:val="a"/>
    <w:rsid w:val="00A04843"/>
    <w:pPr>
      <w:ind w:firstLine="709"/>
      <w:jc w:val="both"/>
    </w:pPr>
    <w:rPr>
      <w:sz w:val="28"/>
      <w:szCs w:val="28"/>
    </w:rPr>
  </w:style>
  <w:style w:type="paragraph" w:customStyle="1" w:styleId="afff9">
    <w:name w:val="Знак Знак Знак Знак"/>
    <w:basedOn w:val="a"/>
    <w:rsid w:val="00A04843"/>
    <w:pPr>
      <w:spacing w:after="160" w:line="240" w:lineRule="exact"/>
    </w:pPr>
    <w:rPr>
      <w:rFonts w:ascii="Verdana" w:hAnsi="Verdana"/>
      <w:lang w:val="en-US" w:eastAsia="en-US"/>
    </w:rPr>
  </w:style>
  <w:style w:type="paragraph" w:customStyle="1" w:styleId="112">
    <w:name w:val="Знак11"/>
    <w:basedOn w:val="a"/>
    <w:rsid w:val="00A04843"/>
    <w:pPr>
      <w:widowControl w:val="0"/>
      <w:adjustRightInd w:val="0"/>
      <w:spacing w:after="160" w:line="240" w:lineRule="exact"/>
      <w:jc w:val="right"/>
    </w:pPr>
    <w:rPr>
      <w:sz w:val="20"/>
      <w:szCs w:val="20"/>
      <w:lang w:val="en-GB" w:eastAsia="en-US"/>
    </w:rPr>
  </w:style>
  <w:style w:type="paragraph" w:customStyle="1" w:styleId="2d">
    <w:name w:val="Знак Знак Знак2 Знак"/>
    <w:basedOn w:val="a"/>
    <w:rsid w:val="00A04843"/>
    <w:pPr>
      <w:widowControl w:val="0"/>
      <w:adjustRightInd w:val="0"/>
      <w:spacing w:after="160" w:line="240" w:lineRule="exact"/>
      <w:jc w:val="right"/>
    </w:pPr>
    <w:rPr>
      <w:sz w:val="20"/>
      <w:szCs w:val="20"/>
      <w:lang w:val="en-GB" w:eastAsia="en-US"/>
    </w:rPr>
  </w:style>
  <w:style w:type="paragraph" w:customStyle="1" w:styleId="afffa">
    <w:name w:val="Обычный фирм"/>
    <w:basedOn w:val="a"/>
    <w:rsid w:val="00A04843"/>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a"/>
    <w:rsid w:val="00A04843"/>
    <w:pPr>
      <w:spacing w:before="360" w:after="360" w:line="360" w:lineRule="auto"/>
      <w:jc w:val="center"/>
    </w:pPr>
    <w:rPr>
      <w:b/>
      <w:bCs/>
      <w:sz w:val="32"/>
      <w:szCs w:val="20"/>
      <w:lang w:eastAsia="ja-JP"/>
    </w:rPr>
  </w:style>
  <w:style w:type="paragraph" w:customStyle="1" w:styleId="TimesNewRoman">
    <w:name w:val="Стиль Нумерованный + (латиница) Times New Roman"/>
    <w:basedOn w:val="a"/>
    <w:rsid w:val="00A04843"/>
    <w:pPr>
      <w:numPr>
        <w:numId w:val="18"/>
      </w:numPr>
      <w:tabs>
        <w:tab w:val="left" w:pos="1247"/>
      </w:tabs>
      <w:spacing w:line="360" w:lineRule="auto"/>
      <w:jc w:val="both"/>
    </w:pPr>
    <w:rPr>
      <w:rFonts w:eastAsia="MS Mincho"/>
    </w:rPr>
  </w:style>
  <w:style w:type="paragraph" w:customStyle="1" w:styleId="1">
    <w:name w:val="Стиль По ширине Перед:  1 пт Междустр.интервал:  полуторный"/>
    <w:basedOn w:val="a"/>
    <w:rsid w:val="00A04843"/>
    <w:pPr>
      <w:numPr>
        <w:numId w:val="19"/>
      </w:numPr>
      <w:tabs>
        <w:tab w:val="left" w:pos="1247"/>
      </w:tabs>
      <w:spacing w:line="360" w:lineRule="auto"/>
      <w:ind w:firstLine="720"/>
      <w:jc w:val="both"/>
    </w:pPr>
    <w:rPr>
      <w:szCs w:val="20"/>
      <w:lang w:eastAsia="ja-JP"/>
    </w:rPr>
  </w:style>
  <w:style w:type="paragraph" w:customStyle="1" w:styleId="501">
    <w:name w:val="Стиль Обычный многоуровневый + Слева:  5 мм Первая строка:  0 мм ...1"/>
    <w:basedOn w:val="a"/>
    <w:rsid w:val="00A04843"/>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
    <w:rsid w:val="00A04843"/>
    <w:pPr>
      <w:ind w:firstLine="709"/>
    </w:pPr>
  </w:style>
  <w:style w:type="paragraph" w:customStyle="1" w:styleId="End">
    <w:name w:val="End"/>
    <w:basedOn w:val="a"/>
    <w:rsid w:val="00A04843"/>
    <w:pPr>
      <w:jc w:val="both"/>
    </w:pPr>
    <w:rPr>
      <w:rFonts w:ascii="Tahoma" w:hAnsi="Tahoma" w:cs="Tahoma"/>
      <w:sz w:val="2"/>
      <w:szCs w:val="2"/>
    </w:rPr>
  </w:style>
  <w:style w:type="paragraph" w:customStyle="1" w:styleId="afffb">
    <w:name w:val="Утверждаю"/>
    <w:basedOn w:val="a5"/>
    <w:rsid w:val="00A04843"/>
    <w:pPr>
      <w:tabs>
        <w:tab w:val="left" w:pos="851"/>
      </w:tabs>
      <w:spacing w:before="120" w:after="120" w:line="360" w:lineRule="auto"/>
      <w:ind w:firstLine="0"/>
      <w:jc w:val="right"/>
    </w:pPr>
    <w:rPr>
      <w:rFonts w:ascii="Arial" w:eastAsia="Times New Roman" w:hAnsi="Arial" w:cs="Arial"/>
      <w:caps/>
      <w:sz w:val="24"/>
    </w:rPr>
  </w:style>
  <w:style w:type="character" w:customStyle="1" w:styleId="afffc">
    <w:name w:val="Обычный По правому краю Знак"/>
    <w:link w:val="afffd"/>
    <w:locked/>
    <w:rsid w:val="00A04843"/>
    <w:rPr>
      <w:rFonts w:ascii="Arial" w:eastAsia="Times New Roman" w:hAnsi="Arial" w:cs="Times New Roman"/>
      <w:sz w:val="24"/>
      <w:szCs w:val="24"/>
      <w:lang w:eastAsia="ru-RU"/>
    </w:rPr>
  </w:style>
  <w:style w:type="paragraph" w:customStyle="1" w:styleId="afffd">
    <w:name w:val="Обычный По правому краю"/>
    <w:basedOn w:val="a"/>
    <w:link w:val="afffc"/>
    <w:rsid w:val="00A04843"/>
    <w:pPr>
      <w:spacing w:after="120" w:line="360" w:lineRule="auto"/>
      <w:ind w:left="284"/>
      <w:jc w:val="right"/>
    </w:pPr>
    <w:rPr>
      <w:rFonts w:ascii="Arial" w:hAnsi="Arial"/>
    </w:rPr>
  </w:style>
  <w:style w:type="paragraph" w:customStyle="1" w:styleId="afffe">
    <w:name w:val="Табличный"/>
    <w:basedOn w:val="a"/>
    <w:rsid w:val="00A04843"/>
    <w:pPr>
      <w:tabs>
        <w:tab w:val="left" w:pos="567"/>
      </w:tabs>
      <w:jc w:val="center"/>
    </w:pPr>
    <w:rPr>
      <w:rFonts w:ascii="Arial" w:hAnsi="Arial"/>
      <w:sz w:val="16"/>
      <w:szCs w:val="20"/>
    </w:rPr>
  </w:style>
  <w:style w:type="paragraph" w:customStyle="1" w:styleId="1e">
    <w:name w:val="Стиль1"/>
    <w:basedOn w:val="a"/>
    <w:qFormat/>
    <w:rsid w:val="00A04843"/>
    <w:pPr>
      <w:ind w:left="-306" w:right="-261"/>
      <w:jc w:val="center"/>
    </w:pPr>
    <w:rPr>
      <w:rFonts w:ascii="EuropeExt08" w:eastAsia="MS Mincho" w:hAnsi="EuropeExt08"/>
      <w:color w:val="000000"/>
      <w:spacing w:val="-4"/>
      <w:sz w:val="20"/>
      <w:szCs w:val="20"/>
      <w:lang w:eastAsia="ja-JP"/>
    </w:rPr>
  </w:style>
  <w:style w:type="character" w:customStyle="1" w:styleId="-0">
    <w:name w:val="Стиль-новый Знак"/>
    <w:link w:val="-1"/>
    <w:locked/>
    <w:rsid w:val="00A04843"/>
    <w:rPr>
      <w:rFonts w:ascii="RussianRail B Pro" w:eastAsia="MS Mincho" w:hAnsi="RussianRail B Pro" w:cs="Times New Roman"/>
      <w:b/>
      <w:bCs/>
      <w:kern w:val="32"/>
      <w:lang w:eastAsia="ja-JP"/>
    </w:rPr>
  </w:style>
  <w:style w:type="paragraph" w:customStyle="1" w:styleId="-1">
    <w:name w:val="Стиль-новый"/>
    <w:basedOn w:val="10"/>
    <w:link w:val="-0"/>
    <w:qFormat/>
    <w:rsid w:val="00A04843"/>
    <w:pPr>
      <w:tabs>
        <w:tab w:val="left" w:pos="1260"/>
      </w:tabs>
      <w:spacing w:before="120" w:after="120" w:line="340" w:lineRule="exact"/>
      <w:ind w:firstLine="720"/>
    </w:pPr>
    <w:rPr>
      <w:rFonts w:ascii="RussianRail B Pro" w:eastAsia="MS Mincho" w:hAnsi="RussianRail B Pro" w:cs="Times New Roman"/>
      <w:sz w:val="22"/>
      <w:szCs w:val="22"/>
      <w:lang w:eastAsia="ja-JP"/>
    </w:rPr>
  </w:style>
  <w:style w:type="paragraph" w:customStyle="1" w:styleId="38">
    <w:name w:val="Стиль3"/>
    <w:basedOn w:val="24"/>
    <w:rsid w:val="00A04843"/>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paragraph" w:customStyle="1" w:styleId="1f">
    <w:name w:val="Знак1 Знак Знак Знак Знак Знак Знак Знак Знак Знак"/>
    <w:basedOn w:val="a"/>
    <w:rsid w:val="00A04843"/>
    <w:pPr>
      <w:spacing w:after="160" w:line="240" w:lineRule="exact"/>
    </w:pPr>
    <w:rPr>
      <w:rFonts w:ascii="Verdana" w:hAnsi="Verdana"/>
      <w:lang w:val="en-US" w:eastAsia="en-US"/>
    </w:rPr>
  </w:style>
  <w:style w:type="paragraph" w:customStyle="1" w:styleId="211">
    <w:name w:val="Основной текст с отступом 21"/>
    <w:basedOn w:val="a"/>
    <w:rsid w:val="00A04843"/>
    <w:pPr>
      <w:widowControl w:val="0"/>
      <w:spacing w:before="280"/>
      <w:ind w:firstLine="709"/>
      <w:jc w:val="center"/>
    </w:pPr>
    <w:rPr>
      <w:b/>
      <w:sz w:val="22"/>
      <w:szCs w:val="20"/>
    </w:rPr>
  </w:style>
  <w:style w:type="paragraph" w:customStyle="1" w:styleId="72">
    <w:name w:val="çàãîëîâîê 7"/>
    <w:basedOn w:val="a"/>
    <w:next w:val="a"/>
    <w:semiHidden/>
    <w:rsid w:val="00A04843"/>
    <w:pPr>
      <w:keepNext/>
      <w:suppressAutoHyphens/>
      <w:autoSpaceDE w:val="0"/>
      <w:autoSpaceDN w:val="0"/>
      <w:spacing w:before="120"/>
      <w:jc w:val="center"/>
    </w:pPr>
    <w:rPr>
      <w:sz w:val="28"/>
      <w:szCs w:val="28"/>
    </w:rPr>
  </w:style>
  <w:style w:type="paragraph" w:customStyle="1" w:styleId="Normal1">
    <w:name w:val="Normal1"/>
    <w:rsid w:val="00A04843"/>
    <w:pPr>
      <w:snapToGrid w:val="0"/>
      <w:spacing w:after="0" w:line="240" w:lineRule="auto"/>
      <w:ind w:firstLine="0"/>
      <w:jc w:val="left"/>
    </w:pPr>
    <w:rPr>
      <w:rFonts w:ascii="Times New Roman" w:eastAsia="Times New Roman" w:hAnsi="Times New Roman" w:cs="Times New Roman"/>
      <w:sz w:val="20"/>
      <w:szCs w:val="20"/>
      <w:lang w:eastAsia="ru-RU"/>
    </w:rPr>
  </w:style>
  <w:style w:type="paragraph" w:customStyle="1" w:styleId="Title1">
    <w:name w:val="Title1"/>
    <w:basedOn w:val="Normal1"/>
    <w:rsid w:val="00A04843"/>
    <w:pPr>
      <w:jc w:val="center"/>
    </w:pPr>
    <w:rPr>
      <w:rFonts w:ascii="Arial" w:hAnsi="Arial"/>
      <w:b/>
      <w:sz w:val="28"/>
    </w:rPr>
  </w:style>
  <w:style w:type="paragraph" w:customStyle="1" w:styleId="BodyText1">
    <w:name w:val="Body Text1"/>
    <w:basedOn w:val="Normal1"/>
    <w:rsid w:val="00A04843"/>
    <w:pPr>
      <w:tabs>
        <w:tab w:val="left" w:pos="426"/>
      </w:tabs>
      <w:jc w:val="both"/>
    </w:pPr>
    <w:rPr>
      <w:rFonts w:ascii="Arial" w:hAnsi="Arial"/>
      <w:sz w:val="24"/>
    </w:rPr>
  </w:style>
  <w:style w:type="paragraph" w:customStyle="1" w:styleId="xl24">
    <w:name w:val="xl24"/>
    <w:basedOn w:val="a"/>
    <w:rsid w:val="00A04843"/>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113">
    <w:name w:val="Знак1 Знак Знак Знак1"/>
    <w:basedOn w:val="a"/>
    <w:rsid w:val="00A04843"/>
    <w:pPr>
      <w:spacing w:after="160" w:line="240" w:lineRule="exact"/>
    </w:pPr>
    <w:rPr>
      <w:rFonts w:ascii="Verdana" w:hAnsi="Verdana"/>
      <w:lang w:val="en-US" w:eastAsia="en-US"/>
    </w:rPr>
  </w:style>
  <w:style w:type="paragraph" w:customStyle="1" w:styleId="1f0">
    <w:name w:val="Таблица ссылок1"/>
    <w:basedOn w:val="a"/>
    <w:rsid w:val="00A04843"/>
    <w:pPr>
      <w:tabs>
        <w:tab w:val="right" w:leader="dot" w:pos="8640"/>
      </w:tabs>
      <w:suppressAutoHyphens/>
      <w:spacing w:after="240"/>
    </w:pPr>
    <w:rPr>
      <w:kern w:val="2"/>
      <w:sz w:val="20"/>
      <w:szCs w:val="20"/>
      <w:lang w:eastAsia="ar-SA"/>
    </w:rPr>
  </w:style>
  <w:style w:type="character" w:customStyle="1" w:styleId="affff">
    <w:name w:val="!Обычный Знак"/>
    <w:link w:val="affff0"/>
    <w:uiPriority w:val="99"/>
    <w:locked/>
    <w:rsid w:val="00A04843"/>
    <w:rPr>
      <w:rFonts w:ascii="Times New Roman" w:eastAsia="Times New Roman" w:hAnsi="Times New Roman" w:cs="Times New Roman"/>
      <w:sz w:val="28"/>
      <w:szCs w:val="20"/>
      <w:lang w:eastAsia="ru-RU"/>
    </w:rPr>
  </w:style>
  <w:style w:type="paragraph" w:customStyle="1" w:styleId="affff0">
    <w:name w:val="!Обычный"/>
    <w:basedOn w:val="a"/>
    <w:link w:val="affff"/>
    <w:uiPriority w:val="99"/>
    <w:rsid w:val="00A04843"/>
    <w:pPr>
      <w:ind w:firstLine="567"/>
      <w:jc w:val="both"/>
    </w:pPr>
    <w:rPr>
      <w:sz w:val="28"/>
      <w:szCs w:val="20"/>
    </w:rPr>
  </w:style>
  <w:style w:type="paragraph" w:customStyle="1" w:styleId="ConsPlusNonformat">
    <w:name w:val="ConsPlusNonformat"/>
    <w:rsid w:val="00A04843"/>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paragraph" w:customStyle="1" w:styleId="39">
    <w:name w:val="Обычный3"/>
    <w:rsid w:val="00A048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ListParagraphChar">
    <w:name w:val="List Paragraph Char"/>
    <w:link w:val="17"/>
    <w:locked/>
    <w:rsid w:val="00A04843"/>
    <w:rPr>
      <w:rFonts w:ascii="Calibri" w:eastAsia="Calibri" w:hAnsi="Calibri" w:cs="Times New Roman"/>
    </w:rPr>
  </w:style>
  <w:style w:type="character" w:styleId="affff1">
    <w:name w:val="page number"/>
    <w:uiPriority w:val="99"/>
    <w:semiHidden/>
    <w:unhideWhenUsed/>
    <w:rsid w:val="00A04843"/>
    <w:rPr>
      <w:rFonts w:ascii="Times New Roman" w:hAnsi="Times New Roman" w:cs="Times New Roman" w:hint="default"/>
    </w:rPr>
  </w:style>
  <w:style w:type="character" w:customStyle="1" w:styleId="FontStyle21">
    <w:name w:val="Font Style21"/>
    <w:uiPriority w:val="99"/>
    <w:rsid w:val="00A04843"/>
    <w:rPr>
      <w:rFonts w:ascii="Times New Roman" w:hAnsi="Times New Roman" w:cs="Times New Roman" w:hint="default"/>
      <w:b/>
      <w:bCs/>
      <w:color w:val="000000"/>
      <w:sz w:val="26"/>
      <w:szCs w:val="26"/>
    </w:rPr>
  </w:style>
  <w:style w:type="character" w:customStyle="1" w:styleId="FontStyle22">
    <w:name w:val="Font Style22"/>
    <w:rsid w:val="00A04843"/>
    <w:rPr>
      <w:rFonts w:ascii="Times New Roman" w:hAnsi="Times New Roman" w:cs="Times New Roman" w:hint="default"/>
      <w:b/>
      <w:bCs/>
      <w:color w:val="000000"/>
      <w:sz w:val="28"/>
      <w:szCs w:val="28"/>
    </w:rPr>
  </w:style>
  <w:style w:type="character" w:customStyle="1" w:styleId="FontStyle23">
    <w:name w:val="Font Style23"/>
    <w:rsid w:val="00A04843"/>
    <w:rPr>
      <w:rFonts w:ascii="Times New Roman" w:hAnsi="Times New Roman" w:cs="Times New Roman" w:hint="default"/>
      <w:color w:val="000000"/>
      <w:sz w:val="26"/>
      <w:szCs w:val="26"/>
    </w:rPr>
  </w:style>
  <w:style w:type="character" w:customStyle="1" w:styleId="FontStyle45">
    <w:name w:val="Font Style45"/>
    <w:basedOn w:val="a0"/>
    <w:uiPriority w:val="99"/>
    <w:rsid w:val="00A04843"/>
    <w:rPr>
      <w:rFonts w:ascii="Times New Roman" w:hAnsi="Times New Roman" w:cs="Times New Roman" w:hint="default"/>
      <w:sz w:val="26"/>
      <w:szCs w:val="26"/>
    </w:rPr>
  </w:style>
  <w:style w:type="character" w:customStyle="1" w:styleId="FontStyle49">
    <w:name w:val="Font Style49"/>
    <w:basedOn w:val="a0"/>
    <w:rsid w:val="00A04843"/>
    <w:rPr>
      <w:rFonts w:ascii="Times New Roman" w:hAnsi="Times New Roman" w:cs="Times New Roman" w:hint="default"/>
      <w:b/>
      <w:bCs/>
      <w:sz w:val="26"/>
      <w:szCs w:val="26"/>
    </w:rPr>
  </w:style>
  <w:style w:type="character" w:customStyle="1" w:styleId="FontStyle63">
    <w:name w:val="Font Style63"/>
    <w:basedOn w:val="a0"/>
    <w:uiPriority w:val="99"/>
    <w:rsid w:val="00A04843"/>
    <w:rPr>
      <w:rFonts w:ascii="Times New Roman" w:hAnsi="Times New Roman" w:cs="Times New Roman" w:hint="default"/>
      <w:b/>
      <w:bCs/>
      <w:spacing w:val="10"/>
      <w:sz w:val="44"/>
      <w:szCs w:val="44"/>
    </w:rPr>
  </w:style>
  <w:style w:type="character" w:customStyle="1" w:styleId="FontStyle69">
    <w:name w:val="Font Style69"/>
    <w:basedOn w:val="a0"/>
    <w:uiPriority w:val="99"/>
    <w:rsid w:val="00A04843"/>
    <w:rPr>
      <w:rFonts w:ascii="Arial" w:hAnsi="Arial" w:cs="Arial" w:hint="default"/>
      <w:b/>
      <w:bCs/>
      <w:sz w:val="18"/>
      <w:szCs w:val="1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uiPriority w:val="99"/>
    <w:semiHidden/>
    <w:locked/>
    <w:rsid w:val="00A04843"/>
    <w:rPr>
      <w:rFonts w:ascii="Times New Roman" w:hAnsi="Times New Roman" w:cs="Times New Roman" w:hint="default"/>
      <w:sz w:val="24"/>
      <w:szCs w:val="24"/>
    </w:rPr>
  </w:style>
  <w:style w:type="character" w:customStyle="1" w:styleId="64">
    <w:name w:val="Знак Знак6"/>
    <w:uiPriority w:val="99"/>
    <w:rsid w:val="00A04843"/>
    <w:rPr>
      <w:b/>
      <w:bCs w:val="0"/>
      <w:sz w:val="24"/>
      <w:lang w:val="ru-RU" w:eastAsia="ru-RU"/>
    </w:rPr>
  </w:style>
  <w:style w:type="character" w:customStyle="1" w:styleId="3a">
    <w:name w:val="Знак Знак3"/>
    <w:uiPriority w:val="99"/>
    <w:rsid w:val="00A04843"/>
    <w:rPr>
      <w:sz w:val="24"/>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 Знак Знак Знак Знак Знак Знак Char,Основной текст Знак1 Char"/>
    <w:uiPriority w:val="99"/>
    <w:locked/>
    <w:rsid w:val="00A04843"/>
    <w:rPr>
      <w:rFonts w:ascii="MS Mincho" w:eastAsia="MS Mincho" w:hAnsi="MS Mincho" w:cs="Times New Roman" w:hint="eastAsia"/>
      <w:sz w:val="24"/>
      <w:szCs w:val="24"/>
      <w:lang w:val="ru-RU" w:eastAsia="ru-RU" w:bidi="ar-SA"/>
    </w:rPr>
  </w:style>
  <w:style w:type="character" w:customStyle="1" w:styleId="FontStyle57">
    <w:name w:val="Font Style57"/>
    <w:uiPriority w:val="99"/>
    <w:rsid w:val="00A04843"/>
    <w:rPr>
      <w:rFonts w:ascii="Times New Roman" w:hAnsi="Times New Roman" w:cs="Times New Roman" w:hint="default"/>
      <w:sz w:val="20"/>
      <w:szCs w:val="20"/>
    </w:rPr>
  </w:style>
  <w:style w:type="character" w:customStyle="1" w:styleId="FontStyle56">
    <w:name w:val="Font Style56"/>
    <w:uiPriority w:val="99"/>
    <w:rsid w:val="00A04843"/>
    <w:rPr>
      <w:rFonts w:ascii="Times New Roman" w:hAnsi="Times New Roman" w:cs="Times New Roman" w:hint="default"/>
      <w:b/>
      <w:bCs/>
      <w:sz w:val="20"/>
      <w:szCs w:val="20"/>
    </w:rPr>
  </w:style>
  <w:style w:type="character" w:customStyle="1" w:styleId="apple-converted-space">
    <w:name w:val="apple-converted-space"/>
    <w:rsid w:val="00A04843"/>
    <w:rPr>
      <w:rFonts w:ascii="Times New Roman" w:hAnsi="Times New Roman" w:cs="Times New Roman" w:hint="default"/>
    </w:rPr>
  </w:style>
  <w:style w:type="table" w:styleId="-10">
    <w:name w:val="Colorful Grid Accent 1"/>
    <w:basedOn w:val="a1"/>
    <w:link w:val="-12"/>
    <w:uiPriority w:val="29"/>
    <w:rsid w:val="00A04843"/>
    <w:pPr>
      <w:spacing w:after="0" w:line="240" w:lineRule="auto"/>
      <w:ind w:firstLine="0"/>
      <w:jc w:val="left"/>
    </w:pPr>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12">
    <w:name w:val="Цветная сетка - Акцент 1 Знак"/>
    <w:link w:val="-10"/>
    <w:uiPriority w:val="29"/>
    <w:locked/>
    <w:rsid w:val="00A04843"/>
    <w:rPr>
      <w:i/>
      <w:iCs/>
    </w:rPr>
  </w:style>
  <w:style w:type="table" w:styleId="-2">
    <w:name w:val="Light Shading Accent 2"/>
    <w:basedOn w:val="a1"/>
    <w:link w:val="-20"/>
    <w:uiPriority w:val="30"/>
    <w:rsid w:val="00A04843"/>
    <w:pPr>
      <w:spacing w:after="0" w:line="240" w:lineRule="auto"/>
      <w:ind w:firstLine="0"/>
      <w:jc w:val="left"/>
    </w:pPr>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20">
    <w:name w:val="Светлая заливка - Акцент 2 Знак"/>
    <w:link w:val="-2"/>
    <w:uiPriority w:val="30"/>
    <w:locked/>
    <w:rsid w:val="00A04843"/>
    <w:rPr>
      <w:i/>
      <w:iCs/>
    </w:rPr>
  </w:style>
  <w:style w:type="character" w:customStyle="1" w:styleId="1f1">
    <w:name w:val="Слабое выделение1"/>
    <w:uiPriority w:val="19"/>
    <w:qFormat/>
    <w:rsid w:val="00A04843"/>
    <w:rPr>
      <w:i/>
      <w:iCs/>
    </w:rPr>
  </w:style>
  <w:style w:type="character" w:customStyle="1" w:styleId="1f2">
    <w:name w:val="Сильное выделение1"/>
    <w:uiPriority w:val="21"/>
    <w:qFormat/>
    <w:rsid w:val="00A04843"/>
    <w:rPr>
      <w:b/>
      <w:bCs/>
      <w:i/>
      <w:iCs/>
    </w:rPr>
  </w:style>
  <w:style w:type="character" w:customStyle="1" w:styleId="1f3">
    <w:name w:val="Слабая ссылка1"/>
    <w:uiPriority w:val="31"/>
    <w:qFormat/>
    <w:rsid w:val="00A04843"/>
    <w:rPr>
      <w:smallCaps/>
    </w:rPr>
  </w:style>
  <w:style w:type="character" w:customStyle="1" w:styleId="1f4">
    <w:name w:val="Сильная ссылка1"/>
    <w:uiPriority w:val="32"/>
    <w:qFormat/>
    <w:rsid w:val="00A04843"/>
    <w:rPr>
      <w:b/>
      <w:bCs/>
      <w:smallCaps/>
    </w:rPr>
  </w:style>
  <w:style w:type="character" w:customStyle="1" w:styleId="1f5">
    <w:name w:val="Название книги1"/>
    <w:uiPriority w:val="33"/>
    <w:qFormat/>
    <w:rsid w:val="00A04843"/>
    <w:rPr>
      <w:i/>
      <w:iCs/>
      <w:smallCaps/>
      <w:spacing w:val="5"/>
    </w:rPr>
  </w:style>
  <w:style w:type="character" w:customStyle="1" w:styleId="rvts48220">
    <w:name w:val="rvts48220"/>
    <w:rsid w:val="00A04843"/>
    <w:rPr>
      <w:rFonts w:ascii="Verdana" w:hAnsi="Verdana" w:hint="default"/>
      <w:b w:val="0"/>
      <w:bCs w:val="0"/>
      <w:i w:val="0"/>
      <w:iCs w:val="0"/>
      <w:strike w:val="0"/>
      <w:dstrike w:val="0"/>
      <w:color w:val="000000"/>
      <w:sz w:val="16"/>
      <w:szCs w:val="16"/>
      <w:u w:val="none"/>
      <w:effect w:val="none"/>
    </w:rPr>
  </w:style>
  <w:style w:type="character" w:customStyle="1" w:styleId="FontStyle28">
    <w:name w:val="Font Style28"/>
    <w:rsid w:val="00A04843"/>
    <w:rPr>
      <w:rFonts w:ascii="Times New Roman" w:hAnsi="Times New Roman" w:cs="Times New Roman" w:hint="default"/>
      <w:b/>
      <w:bCs/>
      <w:sz w:val="24"/>
      <w:szCs w:val="24"/>
    </w:rPr>
  </w:style>
  <w:style w:type="character" w:customStyle="1" w:styleId="Heading1Char">
    <w:name w:val="Heading 1 Char"/>
    <w:locked/>
    <w:rsid w:val="00A04843"/>
    <w:rPr>
      <w:rFonts w:ascii="MS Mincho" w:eastAsia="MS Mincho" w:hAnsi="MS Mincho" w:cs="Arial" w:hint="eastAsia"/>
      <w:b/>
      <w:bCs/>
      <w:kern w:val="32"/>
      <w:sz w:val="32"/>
      <w:szCs w:val="32"/>
      <w:lang w:val="ru-RU" w:eastAsia="ru-RU" w:bidi="ar-SA"/>
    </w:rPr>
  </w:style>
  <w:style w:type="character" w:customStyle="1" w:styleId="apple-style-span">
    <w:name w:val="apple-style-span"/>
    <w:rsid w:val="00A04843"/>
  </w:style>
  <w:style w:type="character" w:customStyle="1" w:styleId="article5">
    <w:name w:val="article5"/>
    <w:rsid w:val="00A04843"/>
  </w:style>
  <w:style w:type="character" w:customStyle="1" w:styleId="highlight">
    <w:name w:val="highlight"/>
    <w:rsid w:val="00A04843"/>
  </w:style>
  <w:style w:type="character" w:customStyle="1" w:styleId="affff2">
    <w:name w:val="Знак Знак Знак"/>
    <w:rsid w:val="00A04843"/>
    <w:rPr>
      <w:rFonts w:ascii="Arial" w:hAnsi="Arial" w:cs="Arial" w:hint="default"/>
      <w:b/>
      <w:bCs/>
      <w:i/>
      <w:iCs/>
      <w:sz w:val="28"/>
      <w:szCs w:val="28"/>
      <w:lang w:val="ru-RU" w:eastAsia="ru-RU" w:bidi="ar-SA"/>
    </w:rPr>
  </w:style>
  <w:style w:type="table" w:customStyle="1" w:styleId="3b">
    <w:name w:val="Сетка таблицы3"/>
    <w:basedOn w:val="a1"/>
    <w:next w:val="af4"/>
    <w:rsid w:val="00A04843"/>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rsid w:val="00A04843"/>
    <w:pPr>
      <w:numPr>
        <w:numId w:val="18"/>
      </w:numPr>
    </w:pPr>
  </w:style>
  <w:style w:type="numbering" w:customStyle="1" w:styleId="3c">
    <w:name w:val="Нет списка3"/>
    <w:next w:val="a2"/>
    <w:uiPriority w:val="99"/>
    <w:semiHidden/>
    <w:unhideWhenUsed/>
    <w:rsid w:val="00A04843"/>
  </w:style>
  <w:style w:type="paragraph" w:styleId="2e">
    <w:name w:val="Quote"/>
    <w:basedOn w:val="a"/>
    <w:next w:val="a"/>
    <w:link w:val="2f"/>
    <w:uiPriority w:val="29"/>
    <w:qFormat/>
    <w:rsid w:val="00A04843"/>
    <w:pPr>
      <w:ind w:firstLine="720"/>
      <w:jc w:val="both"/>
    </w:pPr>
    <w:rPr>
      <w:i/>
      <w:iCs/>
      <w:sz w:val="28"/>
      <w:szCs w:val="20"/>
    </w:rPr>
  </w:style>
  <w:style w:type="character" w:customStyle="1" w:styleId="2f">
    <w:name w:val="Цитата 2 Знак"/>
    <w:basedOn w:val="a0"/>
    <w:link w:val="2e"/>
    <w:uiPriority w:val="29"/>
    <w:rsid w:val="00A04843"/>
    <w:rPr>
      <w:rFonts w:ascii="Times New Roman" w:eastAsia="Times New Roman" w:hAnsi="Times New Roman" w:cs="Times New Roman"/>
      <w:i/>
      <w:iCs/>
      <w:sz w:val="28"/>
      <w:szCs w:val="20"/>
      <w:lang w:eastAsia="ru-RU"/>
    </w:rPr>
  </w:style>
  <w:style w:type="paragraph" w:styleId="affff3">
    <w:name w:val="Intense Quote"/>
    <w:basedOn w:val="a"/>
    <w:next w:val="a"/>
    <w:link w:val="affff4"/>
    <w:uiPriority w:val="30"/>
    <w:qFormat/>
    <w:rsid w:val="00A04843"/>
    <w:pPr>
      <w:pBdr>
        <w:top w:val="single" w:sz="4" w:space="10" w:color="auto"/>
        <w:bottom w:val="single" w:sz="4" w:space="10" w:color="auto"/>
      </w:pBdr>
      <w:spacing w:before="240" w:after="240" w:line="300" w:lineRule="auto"/>
      <w:ind w:left="1152" w:right="1152" w:firstLine="720"/>
      <w:jc w:val="both"/>
    </w:pPr>
    <w:rPr>
      <w:i/>
      <w:iCs/>
      <w:sz w:val="28"/>
      <w:szCs w:val="20"/>
    </w:rPr>
  </w:style>
  <w:style w:type="character" w:customStyle="1" w:styleId="affff4">
    <w:name w:val="Выделенная цитата Знак"/>
    <w:basedOn w:val="a0"/>
    <w:link w:val="affff3"/>
    <w:uiPriority w:val="30"/>
    <w:rsid w:val="00A04843"/>
    <w:rPr>
      <w:rFonts w:ascii="Times New Roman" w:eastAsia="Times New Roman" w:hAnsi="Times New Roman" w:cs="Times New Roman"/>
      <w:i/>
      <w:iCs/>
      <w:sz w:val="28"/>
      <w:szCs w:val="20"/>
      <w:lang w:eastAsia="ru-RU"/>
    </w:rPr>
  </w:style>
  <w:style w:type="paragraph" w:styleId="affff5">
    <w:name w:val="TOC Heading"/>
    <w:basedOn w:val="10"/>
    <w:next w:val="a"/>
    <w:uiPriority w:val="39"/>
    <w:semiHidden/>
    <w:unhideWhenUsed/>
    <w:qFormat/>
    <w:rsid w:val="00A04843"/>
    <w:pPr>
      <w:keepNext w:val="0"/>
      <w:spacing w:before="480" w:after="0"/>
      <w:ind w:firstLine="720"/>
      <w:contextualSpacing/>
      <w:jc w:val="both"/>
      <w:outlineLvl w:val="9"/>
    </w:pPr>
    <w:rPr>
      <w:rFonts w:ascii="Times New Roman" w:hAnsi="Times New Roman" w:cs="Times New Roman"/>
      <w:b w:val="0"/>
      <w:bCs w:val="0"/>
      <w:smallCaps/>
      <w:spacing w:val="5"/>
      <w:kern w:val="0"/>
      <w:sz w:val="36"/>
      <w:szCs w:val="36"/>
    </w:rPr>
  </w:style>
  <w:style w:type="character" w:styleId="affff6">
    <w:name w:val="Subtle Emphasis"/>
    <w:uiPriority w:val="19"/>
    <w:qFormat/>
    <w:rsid w:val="00A04843"/>
    <w:rPr>
      <w:i/>
      <w:iCs/>
    </w:rPr>
  </w:style>
  <w:style w:type="character" w:styleId="affff7">
    <w:name w:val="Intense Emphasis"/>
    <w:uiPriority w:val="21"/>
    <w:qFormat/>
    <w:rsid w:val="00A04843"/>
    <w:rPr>
      <w:b/>
      <w:bCs/>
      <w:i/>
      <w:iCs/>
    </w:rPr>
  </w:style>
  <w:style w:type="character" w:styleId="affff8">
    <w:name w:val="Subtle Reference"/>
    <w:basedOn w:val="a0"/>
    <w:uiPriority w:val="31"/>
    <w:qFormat/>
    <w:rsid w:val="00A04843"/>
    <w:rPr>
      <w:smallCaps/>
    </w:rPr>
  </w:style>
  <w:style w:type="character" w:styleId="affff9">
    <w:name w:val="Intense Reference"/>
    <w:uiPriority w:val="32"/>
    <w:qFormat/>
    <w:rsid w:val="00A04843"/>
    <w:rPr>
      <w:b/>
      <w:bCs/>
      <w:smallCaps/>
    </w:rPr>
  </w:style>
  <w:style w:type="character" w:styleId="affffa">
    <w:name w:val="Book Title"/>
    <w:basedOn w:val="a0"/>
    <w:uiPriority w:val="33"/>
    <w:qFormat/>
    <w:rsid w:val="00A04843"/>
    <w:rPr>
      <w:i/>
      <w:iCs/>
      <w:smallCaps/>
      <w:spacing w:val="5"/>
    </w:rPr>
  </w:style>
  <w:style w:type="numbering" w:customStyle="1" w:styleId="44">
    <w:name w:val="Нет списка4"/>
    <w:next w:val="a2"/>
    <w:uiPriority w:val="99"/>
    <w:semiHidden/>
    <w:unhideWhenUsed/>
    <w:rsid w:val="00A04843"/>
  </w:style>
  <w:style w:type="paragraph" w:customStyle="1" w:styleId="font5">
    <w:name w:val="font5"/>
    <w:basedOn w:val="a"/>
    <w:rsid w:val="00A04843"/>
    <w:pPr>
      <w:spacing w:before="100" w:beforeAutospacing="1" w:after="100" w:afterAutospacing="1"/>
    </w:pPr>
    <w:rPr>
      <w:color w:val="000000"/>
    </w:rPr>
  </w:style>
  <w:style w:type="paragraph" w:customStyle="1" w:styleId="font6">
    <w:name w:val="font6"/>
    <w:basedOn w:val="a"/>
    <w:rsid w:val="00A04843"/>
    <w:pPr>
      <w:spacing w:before="100" w:beforeAutospacing="1" w:after="100" w:afterAutospacing="1"/>
    </w:pPr>
    <w:rPr>
      <w:color w:val="000000"/>
    </w:rPr>
  </w:style>
  <w:style w:type="paragraph" w:customStyle="1" w:styleId="xl63">
    <w:name w:val="xl63"/>
    <w:basedOn w:val="a"/>
    <w:rsid w:val="00A04843"/>
    <w:pPr>
      <w:pBdr>
        <w:top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64">
    <w:name w:val="xl64"/>
    <w:basedOn w:val="a"/>
    <w:rsid w:val="00A04843"/>
    <w:pPr>
      <w:pBdr>
        <w:bottom w:val="single" w:sz="8" w:space="0" w:color="auto"/>
        <w:right w:val="single" w:sz="8" w:space="0" w:color="auto"/>
      </w:pBdr>
      <w:spacing w:before="100" w:beforeAutospacing="1" w:after="100" w:afterAutospacing="1"/>
    </w:pPr>
    <w:rPr>
      <w:color w:val="000000"/>
    </w:rPr>
  </w:style>
  <w:style w:type="character" w:customStyle="1" w:styleId="65">
    <w:name w:val="Основной текст (6)_"/>
    <w:link w:val="610"/>
    <w:uiPriority w:val="99"/>
    <w:locked/>
    <w:rsid w:val="00A04843"/>
    <w:rPr>
      <w:rFonts w:ascii="Times New Roman" w:hAnsi="Times New Roman" w:cs="Times New Roman"/>
      <w:sz w:val="27"/>
      <w:szCs w:val="27"/>
      <w:shd w:val="clear" w:color="auto" w:fill="FFFFFF"/>
    </w:rPr>
  </w:style>
  <w:style w:type="paragraph" w:customStyle="1" w:styleId="610">
    <w:name w:val="Основной текст (6)1"/>
    <w:basedOn w:val="a"/>
    <w:link w:val="65"/>
    <w:uiPriority w:val="99"/>
    <w:rsid w:val="00A04843"/>
    <w:pPr>
      <w:shd w:val="clear" w:color="auto" w:fill="FFFFFF"/>
      <w:spacing w:line="322" w:lineRule="exact"/>
      <w:ind w:hanging="360"/>
      <w:jc w:val="both"/>
    </w:pPr>
    <w:rPr>
      <w:rFonts w:eastAsiaTheme="minorHAnsi"/>
      <w:sz w:val="27"/>
      <w:szCs w:val="27"/>
      <w:lang w:eastAsia="en-US"/>
    </w:rPr>
  </w:style>
  <w:style w:type="character" w:customStyle="1" w:styleId="FontStyle74">
    <w:name w:val="Font Style74"/>
    <w:uiPriority w:val="99"/>
    <w:rsid w:val="00A04843"/>
    <w:rPr>
      <w:rFonts w:ascii="Arial Black" w:hAnsi="Arial Black" w:cs="Arial Black" w:hint="default"/>
      <w:i/>
      <w:iCs/>
      <w:sz w:val="16"/>
      <w:szCs w:val="16"/>
    </w:rPr>
  </w:style>
  <w:style w:type="character" w:customStyle="1" w:styleId="FontStyle51">
    <w:name w:val="Font Style51"/>
    <w:uiPriority w:val="99"/>
    <w:rsid w:val="00A04843"/>
    <w:rPr>
      <w:rFonts w:ascii="Times New Roman" w:hAnsi="Times New Roman" w:cs="Times New Roman" w:hint="default"/>
      <w:b/>
      <w:bCs/>
      <w:sz w:val="22"/>
      <w:szCs w:val="22"/>
    </w:rPr>
  </w:style>
  <w:style w:type="table" w:customStyle="1" w:styleId="45">
    <w:name w:val="Сетка таблицы4"/>
    <w:basedOn w:val="a1"/>
    <w:next w:val="af4"/>
    <w:rsid w:val="00A04843"/>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uiPriority w:val="99"/>
    <w:semiHidden/>
    <w:unhideWhenUsed/>
    <w:rsid w:val="00A04843"/>
  </w:style>
  <w:style w:type="numbering" w:customStyle="1" w:styleId="51">
    <w:name w:val="Нет списка5"/>
    <w:next w:val="a2"/>
    <w:uiPriority w:val="99"/>
    <w:semiHidden/>
    <w:unhideWhenUsed/>
    <w:rsid w:val="00A04843"/>
  </w:style>
  <w:style w:type="numbering" w:customStyle="1" w:styleId="114">
    <w:name w:val="Нет списка11"/>
    <w:next w:val="a2"/>
    <w:uiPriority w:val="99"/>
    <w:semiHidden/>
    <w:unhideWhenUsed/>
    <w:rsid w:val="00A04843"/>
  </w:style>
  <w:style w:type="table" w:customStyle="1" w:styleId="115">
    <w:name w:val="Сетка таблицы11"/>
    <w:basedOn w:val="a1"/>
    <w:next w:val="af4"/>
    <w:uiPriority w:val="59"/>
    <w:rsid w:val="00A04843"/>
    <w:pPr>
      <w:spacing w:after="0" w:line="240" w:lineRule="auto"/>
      <w:ind w:firstLine="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4"/>
    <w:uiPriority w:val="59"/>
    <w:rsid w:val="00A04843"/>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4"/>
    <w:uiPriority w:val="59"/>
    <w:rsid w:val="00A04843"/>
    <w:pPr>
      <w:widowControl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A04843"/>
  </w:style>
  <w:style w:type="table" w:customStyle="1" w:styleId="-110">
    <w:name w:val="Цветная сетка - Акцент 11"/>
    <w:basedOn w:val="a1"/>
    <w:next w:val="-10"/>
    <w:uiPriority w:val="29"/>
    <w:rsid w:val="00A04843"/>
    <w:pPr>
      <w:spacing w:after="0" w:line="240" w:lineRule="auto"/>
      <w:ind w:firstLine="0"/>
      <w:jc w:val="left"/>
    </w:pPr>
    <w:rPr>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
    <w:name w:val="Светлая заливка - Акцент 21"/>
    <w:basedOn w:val="a1"/>
    <w:next w:val="-2"/>
    <w:uiPriority w:val="30"/>
    <w:rsid w:val="00A04843"/>
    <w:pPr>
      <w:spacing w:after="0" w:line="240" w:lineRule="auto"/>
      <w:ind w:firstLine="0"/>
      <w:jc w:val="left"/>
    </w:pPr>
    <w:rPr>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етка таблицы31"/>
    <w:basedOn w:val="a1"/>
    <w:next w:val="af4"/>
    <w:rsid w:val="00A04843"/>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A04843"/>
  </w:style>
  <w:style w:type="numbering" w:customStyle="1" w:styleId="410">
    <w:name w:val="Нет списка41"/>
    <w:next w:val="a2"/>
    <w:uiPriority w:val="99"/>
    <w:semiHidden/>
    <w:unhideWhenUsed/>
    <w:rsid w:val="00A04843"/>
  </w:style>
  <w:style w:type="table" w:customStyle="1" w:styleId="411">
    <w:name w:val="Сетка таблицы41"/>
    <w:basedOn w:val="a1"/>
    <w:next w:val="af4"/>
    <w:rsid w:val="00A04843"/>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uiPriority w:val="99"/>
    <w:semiHidden/>
    <w:unhideWhenUsed/>
    <w:rsid w:val="00A04843"/>
  </w:style>
  <w:style w:type="character" w:customStyle="1" w:styleId="2f0">
    <w:name w:val="Заголовок №2_"/>
    <w:basedOn w:val="a0"/>
    <w:link w:val="2f1"/>
    <w:uiPriority w:val="99"/>
    <w:locked/>
    <w:rsid w:val="00A04843"/>
    <w:rPr>
      <w:rFonts w:ascii="Times New Roman" w:hAnsi="Times New Roman" w:cs="Times New Roman"/>
      <w:sz w:val="27"/>
      <w:szCs w:val="27"/>
      <w:shd w:val="clear" w:color="auto" w:fill="FFFFFF"/>
    </w:rPr>
  </w:style>
  <w:style w:type="paragraph" w:customStyle="1" w:styleId="2f1">
    <w:name w:val="Заголовок №2"/>
    <w:basedOn w:val="a"/>
    <w:link w:val="2f0"/>
    <w:uiPriority w:val="99"/>
    <w:rsid w:val="00A04843"/>
    <w:pPr>
      <w:shd w:val="clear" w:color="auto" w:fill="FFFFFF"/>
      <w:spacing w:line="317" w:lineRule="exact"/>
      <w:ind w:hanging="280"/>
      <w:outlineLvl w:val="1"/>
    </w:pPr>
    <w:rPr>
      <w:rFonts w:eastAsiaTheme="minorHAnsi"/>
      <w:sz w:val="27"/>
      <w:szCs w:val="27"/>
      <w:lang w:eastAsia="en-US"/>
    </w:rPr>
  </w:style>
  <w:style w:type="numbering" w:customStyle="1" w:styleId="66">
    <w:name w:val="Нет списка6"/>
    <w:next w:val="a2"/>
    <w:uiPriority w:val="99"/>
    <w:semiHidden/>
    <w:unhideWhenUsed/>
    <w:rsid w:val="00A04843"/>
  </w:style>
  <w:style w:type="character" w:customStyle="1" w:styleId="1f6">
    <w:name w:val="Заголовок №1_"/>
    <w:basedOn w:val="a0"/>
    <w:link w:val="116"/>
    <w:uiPriority w:val="99"/>
    <w:locked/>
    <w:rsid w:val="00A04843"/>
    <w:rPr>
      <w:rFonts w:ascii="Times New Roman" w:hAnsi="Times New Roman"/>
      <w:b/>
      <w:bCs/>
      <w:sz w:val="27"/>
      <w:szCs w:val="27"/>
      <w:shd w:val="clear" w:color="auto" w:fill="FFFFFF"/>
    </w:rPr>
  </w:style>
  <w:style w:type="character" w:customStyle="1" w:styleId="1f7">
    <w:name w:val="Заголовок №1"/>
    <w:basedOn w:val="1f6"/>
    <w:uiPriority w:val="99"/>
    <w:rsid w:val="00A04843"/>
    <w:rPr>
      <w:rFonts w:ascii="Times New Roman" w:hAnsi="Times New Roman"/>
      <w:b/>
      <w:bCs/>
      <w:sz w:val="27"/>
      <w:szCs w:val="27"/>
      <w:u w:val="single"/>
      <w:shd w:val="clear" w:color="auto" w:fill="FFFFFF"/>
    </w:rPr>
  </w:style>
  <w:style w:type="paragraph" w:customStyle="1" w:styleId="116">
    <w:name w:val="Заголовок №11"/>
    <w:basedOn w:val="a"/>
    <w:link w:val="1f6"/>
    <w:uiPriority w:val="99"/>
    <w:rsid w:val="00A04843"/>
    <w:pPr>
      <w:shd w:val="clear" w:color="auto" w:fill="FFFFFF"/>
      <w:spacing w:line="317" w:lineRule="exact"/>
      <w:outlineLvl w:val="0"/>
    </w:pPr>
    <w:rPr>
      <w:rFonts w:eastAsiaTheme="minorHAnsi" w:cstheme="minorBidi"/>
      <w:b/>
      <w:bCs/>
      <w:sz w:val="27"/>
      <w:szCs w:val="27"/>
      <w:lang w:eastAsia="en-US"/>
    </w:rPr>
  </w:style>
  <w:style w:type="character" w:customStyle="1" w:styleId="161">
    <w:name w:val="Основной текст (16)_"/>
    <w:link w:val="162"/>
    <w:locked/>
    <w:rsid w:val="00A04843"/>
    <w:rPr>
      <w:shd w:val="clear" w:color="auto" w:fill="FFFFFF"/>
    </w:rPr>
  </w:style>
  <w:style w:type="paragraph" w:customStyle="1" w:styleId="162">
    <w:name w:val="Основной текст (16)"/>
    <w:basedOn w:val="a"/>
    <w:link w:val="161"/>
    <w:rsid w:val="00A04843"/>
    <w:pPr>
      <w:shd w:val="clear" w:color="auto" w:fill="FFFFFF"/>
      <w:spacing w:after="240" w:line="274" w:lineRule="exact"/>
      <w:jc w:val="both"/>
    </w:pPr>
    <w:rPr>
      <w:rFonts w:asciiTheme="minorHAnsi" w:eastAsiaTheme="minorHAnsi" w:hAnsiTheme="minorHAnsi" w:cstheme="minorBidi"/>
      <w:sz w:val="22"/>
      <w:szCs w:val="22"/>
      <w:lang w:eastAsia="en-US"/>
    </w:rPr>
  </w:style>
  <w:style w:type="paragraph" w:customStyle="1" w:styleId="Style22">
    <w:name w:val="Style22"/>
    <w:basedOn w:val="a"/>
    <w:uiPriority w:val="99"/>
    <w:rsid w:val="00A04843"/>
    <w:pPr>
      <w:widowControl w:val="0"/>
      <w:autoSpaceDE w:val="0"/>
      <w:autoSpaceDN w:val="0"/>
      <w:adjustRightInd w:val="0"/>
      <w:jc w:val="center"/>
    </w:pPr>
  </w:style>
  <w:style w:type="paragraph" w:customStyle="1" w:styleId="Style6">
    <w:name w:val="Style6"/>
    <w:basedOn w:val="a"/>
    <w:uiPriority w:val="99"/>
    <w:rsid w:val="00A04843"/>
    <w:pPr>
      <w:widowControl w:val="0"/>
      <w:autoSpaceDE w:val="0"/>
      <w:autoSpaceDN w:val="0"/>
      <w:adjustRightInd w:val="0"/>
      <w:jc w:val="both"/>
    </w:pPr>
  </w:style>
  <w:style w:type="paragraph" w:customStyle="1" w:styleId="Style26">
    <w:name w:val="Style26"/>
    <w:basedOn w:val="a"/>
    <w:uiPriority w:val="99"/>
    <w:rsid w:val="00A04843"/>
    <w:pPr>
      <w:widowControl w:val="0"/>
      <w:autoSpaceDE w:val="0"/>
      <w:autoSpaceDN w:val="0"/>
      <w:adjustRightInd w:val="0"/>
      <w:spacing w:line="274" w:lineRule="exact"/>
      <w:ind w:hanging="360"/>
    </w:pPr>
  </w:style>
  <w:style w:type="paragraph" w:customStyle="1" w:styleId="Style40">
    <w:name w:val="Style40"/>
    <w:basedOn w:val="a"/>
    <w:uiPriority w:val="99"/>
    <w:rsid w:val="00A04843"/>
    <w:pPr>
      <w:widowControl w:val="0"/>
      <w:autoSpaceDE w:val="0"/>
      <w:autoSpaceDN w:val="0"/>
      <w:adjustRightInd w:val="0"/>
      <w:jc w:val="center"/>
    </w:pPr>
  </w:style>
  <w:style w:type="paragraph" w:customStyle="1" w:styleId="affffb">
    <w:name w:val="???????"/>
    <w:rsid w:val="00A04843"/>
    <w:pPr>
      <w:spacing w:after="0" w:line="240" w:lineRule="auto"/>
      <w:jc w:val="left"/>
    </w:pPr>
    <w:rPr>
      <w:rFonts w:ascii="Times New Roman" w:eastAsia="Times New Roman" w:hAnsi="Times New Roman" w:cs="Times New Roman"/>
      <w:sz w:val="24"/>
      <w:szCs w:val="20"/>
      <w:lang w:eastAsia="ru-RU"/>
    </w:rPr>
  </w:style>
  <w:style w:type="paragraph" w:customStyle="1" w:styleId="Default">
    <w:name w:val="Default"/>
    <w:rsid w:val="00A04843"/>
    <w:pPr>
      <w:autoSpaceDE w:val="0"/>
      <w:autoSpaceDN w:val="0"/>
      <w:adjustRightInd w:val="0"/>
      <w:spacing w:after="0" w:line="240" w:lineRule="auto"/>
      <w:ind w:firstLine="0"/>
      <w:jc w:val="left"/>
    </w:pPr>
    <w:rPr>
      <w:rFonts w:ascii="Times New Roman" w:eastAsia="Calibri" w:hAnsi="Times New Roman" w:cs="Times New Roman"/>
      <w:color w:val="000000"/>
      <w:sz w:val="24"/>
      <w:szCs w:val="24"/>
    </w:rPr>
  </w:style>
  <w:style w:type="character" w:customStyle="1" w:styleId="FontStyle61">
    <w:name w:val="Font Style61"/>
    <w:basedOn w:val="a0"/>
    <w:uiPriority w:val="99"/>
    <w:rsid w:val="00A04843"/>
    <w:rPr>
      <w:rFonts w:ascii="Times New Roman" w:hAnsi="Times New Roman" w:cs="Times New Roman" w:hint="default"/>
      <w:sz w:val="22"/>
      <w:szCs w:val="22"/>
    </w:rPr>
  </w:style>
  <w:style w:type="character" w:customStyle="1" w:styleId="FontStyle44">
    <w:name w:val="Font Style44"/>
    <w:rsid w:val="00A04843"/>
    <w:rPr>
      <w:rFonts w:ascii="Times New Roman" w:hAnsi="Times New Roman" w:cs="Times New Roman" w:hint="default"/>
      <w:sz w:val="28"/>
      <w:szCs w:val="28"/>
    </w:rPr>
  </w:style>
  <w:style w:type="character" w:customStyle="1" w:styleId="FontStyle81">
    <w:name w:val="Font Style81"/>
    <w:basedOn w:val="a0"/>
    <w:uiPriority w:val="99"/>
    <w:rsid w:val="00A04843"/>
    <w:rPr>
      <w:rFonts w:ascii="Times New Roman" w:hAnsi="Times New Roman" w:cs="Times New Roman" w:hint="default"/>
      <w:b/>
      <w:bCs/>
      <w:i/>
      <w:iCs/>
      <w:sz w:val="28"/>
      <w:szCs w:val="28"/>
    </w:rPr>
  </w:style>
  <w:style w:type="table" w:customStyle="1" w:styleId="73">
    <w:name w:val="Сетка таблицы7"/>
    <w:basedOn w:val="a1"/>
    <w:next w:val="af4"/>
    <w:uiPriority w:val="59"/>
    <w:rsid w:val="00A04843"/>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A04843"/>
    <w:pPr>
      <w:widowControl w:val="0"/>
      <w:autoSpaceDE w:val="0"/>
      <w:autoSpaceDN w:val="0"/>
      <w:adjustRightInd w:val="0"/>
      <w:spacing w:line="270" w:lineRule="exact"/>
      <w:ind w:firstLine="576"/>
    </w:pPr>
  </w:style>
  <w:style w:type="paragraph" w:customStyle="1" w:styleId="Style4">
    <w:name w:val="Style4"/>
    <w:basedOn w:val="a"/>
    <w:uiPriority w:val="99"/>
    <w:rsid w:val="00A04843"/>
    <w:pPr>
      <w:widowControl w:val="0"/>
      <w:autoSpaceDE w:val="0"/>
      <w:autoSpaceDN w:val="0"/>
      <w:adjustRightInd w:val="0"/>
    </w:pPr>
  </w:style>
  <w:style w:type="paragraph" w:customStyle="1" w:styleId="Style10">
    <w:name w:val="Style10"/>
    <w:basedOn w:val="a"/>
    <w:uiPriority w:val="99"/>
    <w:rsid w:val="00A04843"/>
    <w:pPr>
      <w:widowControl w:val="0"/>
      <w:autoSpaceDE w:val="0"/>
      <w:autoSpaceDN w:val="0"/>
      <w:adjustRightInd w:val="0"/>
    </w:pPr>
  </w:style>
  <w:style w:type="paragraph" w:customStyle="1" w:styleId="Style17">
    <w:name w:val="Style17"/>
    <w:basedOn w:val="a"/>
    <w:uiPriority w:val="99"/>
    <w:rsid w:val="00A04843"/>
    <w:pPr>
      <w:widowControl w:val="0"/>
      <w:autoSpaceDE w:val="0"/>
      <w:autoSpaceDN w:val="0"/>
      <w:adjustRightInd w:val="0"/>
    </w:pPr>
  </w:style>
  <w:style w:type="paragraph" w:customStyle="1" w:styleId="Style18">
    <w:name w:val="Style18"/>
    <w:basedOn w:val="a"/>
    <w:uiPriority w:val="99"/>
    <w:rsid w:val="00A04843"/>
    <w:pPr>
      <w:widowControl w:val="0"/>
      <w:autoSpaceDE w:val="0"/>
      <w:autoSpaceDN w:val="0"/>
      <w:adjustRightInd w:val="0"/>
      <w:spacing w:line="281" w:lineRule="exact"/>
      <w:jc w:val="center"/>
    </w:pPr>
  </w:style>
  <w:style w:type="paragraph" w:customStyle="1" w:styleId="Style19">
    <w:name w:val="Style19"/>
    <w:basedOn w:val="a"/>
    <w:uiPriority w:val="99"/>
    <w:rsid w:val="00A04843"/>
    <w:pPr>
      <w:widowControl w:val="0"/>
      <w:autoSpaceDE w:val="0"/>
      <w:autoSpaceDN w:val="0"/>
      <w:adjustRightInd w:val="0"/>
    </w:pPr>
  </w:style>
  <w:style w:type="paragraph" w:customStyle="1" w:styleId="Style20">
    <w:name w:val="Style20"/>
    <w:basedOn w:val="a"/>
    <w:uiPriority w:val="99"/>
    <w:rsid w:val="00A04843"/>
    <w:pPr>
      <w:widowControl w:val="0"/>
      <w:autoSpaceDE w:val="0"/>
      <w:autoSpaceDN w:val="0"/>
      <w:adjustRightInd w:val="0"/>
      <w:spacing w:line="281" w:lineRule="exact"/>
    </w:pPr>
  </w:style>
  <w:style w:type="paragraph" w:customStyle="1" w:styleId="Style23">
    <w:name w:val="Style23"/>
    <w:basedOn w:val="a"/>
    <w:uiPriority w:val="99"/>
    <w:rsid w:val="00A04843"/>
    <w:pPr>
      <w:widowControl w:val="0"/>
      <w:autoSpaceDE w:val="0"/>
      <w:autoSpaceDN w:val="0"/>
      <w:adjustRightInd w:val="0"/>
      <w:spacing w:line="202" w:lineRule="exact"/>
      <w:jc w:val="center"/>
    </w:pPr>
  </w:style>
  <w:style w:type="paragraph" w:customStyle="1" w:styleId="Style24">
    <w:name w:val="Style24"/>
    <w:basedOn w:val="a"/>
    <w:uiPriority w:val="99"/>
    <w:rsid w:val="00A04843"/>
    <w:pPr>
      <w:widowControl w:val="0"/>
      <w:autoSpaceDE w:val="0"/>
      <w:autoSpaceDN w:val="0"/>
      <w:adjustRightInd w:val="0"/>
      <w:spacing w:line="418" w:lineRule="exact"/>
      <w:ind w:hanging="223"/>
    </w:pPr>
  </w:style>
  <w:style w:type="paragraph" w:customStyle="1" w:styleId="Style25">
    <w:name w:val="Style25"/>
    <w:basedOn w:val="a"/>
    <w:uiPriority w:val="99"/>
    <w:rsid w:val="00A04843"/>
    <w:pPr>
      <w:widowControl w:val="0"/>
      <w:autoSpaceDE w:val="0"/>
      <w:autoSpaceDN w:val="0"/>
      <w:adjustRightInd w:val="0"/>
    </w:pPr>
  </w:style>
  <w:style w:type="paragraph" w:customStyle="1" w:styleId="Style27">
    <w:name w:val="Style27"/>
    <w:basedOn w:val="a"/>
    <w:uiPriority w:val="99"/>
    <w:rsid w:val="00A04843"/>
    <w:pPr>
      <w:widowControl w:val="0"/>
      <w:autoSpaceDE w:val="0"/>
      <w:autoSpaceDN w:val="0"/>
      <w:adjustRightInd w:val="0"/>
    </w:pPr>
  </w:style>
  <w:style w:type="paragraph" w:customStyle="1" w:styleId="Style29">
    <w:name w:val="Style29"/>
    <w:basedOn w:val="a"/>
    <w:uiPriority w:val="99"/>
    <w:rsid w:val="00A04843"/>
    <w:pPr>
      <w:widowControl w:val="0"/>
      <w:autoSpaceDE w:val="0"/>
      <w:autoSpaceDN w:val="0"/>
      <w:adjustRightInd w:val="0"/>
    </w:pPr>
  </w:style>
  <w:style w:type="paragraph" w:customStyle="1" w:styleId="Style31">
    <w:name w:val="Style31"/>
    <w:basedOn w:val="a"/>
    <w:uiPriority w:val="99"/>
    <w:rsid w:val="00A04843"/>
    <w:pPr>
      <w:widowControl w:val="0"/>
      <w:autoSpaceDE w:val="0"/>
      <w:autoSpaceDN w:val="0"/>
      <w:adjustRightInd w:val="0"/>
      <w:spacing w:line="370" w:lineRule="exact"/>
      <w:ind w:firstLine="684"/>
      <w:jc w:val="both"/>
    </w:pPr>
  </w:style>
  <w:style w:type="paragraph" w:customStyle="1" w:styleId="Style32">
    <w:name w:val="Style32"/>
    <w:basedOn w:val="a"/>
    <w:uiPriority w:val="99"/>
    <w:rsid w:val="00A04843"/>
    <w:pPr>
      <w:widowControl w:val="0"/>
      <w:autoSpaceDE w:val="0"/>
      <w:autoSpaceDN w:val="0"/>
      <w:adjustRightInd w:val="0"/>
      <w:spacing w:line="288" w:lineRule="exact"/>
      <w:jc w:val="both"/>
    </w:pPr>
  </w:style>
  <w:style w:type="paragraph" w:customStyle="1" w:styleId="Style33">
    <w:name w:val="Style33"/>
    <w:basedOn w:val="a"/>
    <w:uiPriority w:val="99"/>
    <w:rsid w:val="00A04843"/>
    <w:pPr>
      <w:widowControl w:val="0"/>
      <w:autoSpaceDE w:val="0"/>
      <w:autoSpaceDN w:val="0"/>
      <w:adjustRightInd w:val="0"/>
      <w:spacing w:line="274" w:lineRule="exact"/>
      <w:ind w:hanging="360"/>
    </w:pPr>
  </w:style>
  <w:style w:type="paragraph" w:customStyle="1" w:styleId="Style34">
    <w:name w:val="Style34"/>
    <w:basedOn w:val="a"/>
    <w:uiPriority w:val="99"/>
    <w:rsid w:val="00A04843"/>
    <w:pPr>
      <w:widowControl w:val="0"/>
      <w:autoSpaceDE w:val="0"/>
      <w:autoSpaceDN w:val="0"/>
      <w:adjustRightInd w:val="0"/>
    </w:pPr>
  </w:style>
  <w:style w:type="paragraph" w:customStyle="1" w:styleId="Style36">
    <w:name w:val="Style36"/>
    <w:basedOn w:val="a"/>
    <w:uiPriority w:val="99"/>
    <w:rsid w:val="00A04843"/>
    <w:pPr>
      <w:widowControl w:val="0"/>
      <w:autoSpaceDE w:val="0"/>
      <w:autoSpaceDN w:val="0"/>
      <w:adjustRightInd w:val="0"/>
    </w:pPr>
  </w:style>
  <w:style w:type="paragraph" w:customStyle="1" w:styleId="Style37">
    <w:name w:val="Style37"/>
    <w:basedOn w:val="a"/>
    <w:uiPriority w:val="99"/>
    <w:rsid w:val="00A04843"/>
    <w:pPr>
      <w:widowControl w:val="0"/>
      <w:autoSpaceDE w:val="0"/>
      <w:autoSpaceDN w:val="0"/>
      <w:adjustRightInd w:val="0"/>
      <w:spacing w:line="274" w:lineRule="exact"/>
    </w:pPr>
  </w:style>
  <w:style w:type="paragraph" w:customStyle="1" w:styleId="Style38">
    <w:name w:val="Style38"/>
    <w:basedOn w:val="a"/>
    <w:uiPriority w:val="99"/>
    <w:rsid w:val="00A04843"/>
    <w:pPr>
      <w:widowControl w:val="0"/>
      <w:autoSpaceDE w:val="0"/>
      <w:autoSpaceDN w:val="0"/>
      <w:adjustRightInd w:val="0"/>
    </w:pPr>
  </w:style>
  <w:style w:type="paragraph" w:customStyle="1" w:styleId="Style39">
    <w:name w:val="Style39"/>
    <w:basedOn w:val="a"/>
    <w:uiPriority w:val="99"/>
    <w:rsid w:val="00A04843"/>
    <w:pPr>
      <w:widowControl w:val="0"/>
      <w:autoSpaceDE w:val="0"/>
      <w:autoSpaceDN w:val="0"/>
      <w:adjustRightInd w:val="0"/>
    </w:pPr>
  </w:style>
  <w:style w:type="paragraph" w:customStyle="1" w:styleId="Style41">
    <w:name w:val="Style41"/>
    <w:basedOn w:val="a"/>
    <w:uiPriority w:val="99"/>
    <w:rsid w:val="00A04843"/>
    <w:pPr>
      <w:widowControl w:val="0"/>
      <w:autoSpaceDE w:val="0"/>
      <w:autoSpaceDN w:val="0"/>
      <w:adjustRightInd w:val="0"/>
    </w:pPr>
  </w:style>
  <w:style w:type="paragraph" w:customStyle="1" w:styleId="Style42">
    <w:name w:val="Style42"/>
    <w:basedOn w:val="a"/>
    <w:uiPriority w:val="99"/>
    <w:rsid w:val="00A04843"/>
    <w:pPr>
      <w:widowControl w:val="0"/>
      <w:autoSpaceDE w:val="0"/>
      <w:autoSpaceDN w:val="0"/>
      <w:adjustRightInd w:val="0"/>
    </w:pPr>
  </w:style>
  <w:style w:type="paragraph" w:customStyle="1" w:styleId="Style43">
    <w:name w:val="Style43"/>
    <w:basedOn w:val="a"/>
    <w:uiPriority w:val="99"/>
    <w:rsid w:val="00A04843"/>
    <w:pPr>
      <w:widowControl w:val="0"/>
      <w:autoSpaceDE w:val="0"/>
      <w:autoSpaceDN w:val="0"/>
      <w:adjustRightInd w:val="0"/>
    </w:pPr>
  </w:style>
  <w:style w:type="paragraph" w:customStyle="1" w:styleId="Style44">
    <w:name w:val="Style44"/>
    <w:basedOn w:val="a"/>
    <w:uiPriority w:val="99"/>
    <w:rsid w:val="00A04843"/>
    <w:pPr>
      <w:widowControl w:val="0"/>
      <w:autoSpaceDE w:val="0"/>
      <w:autoSpaceDN w:val="0"/>
      <w:adjustRightInd w:val="0"/>
    </w:pPr>
  </w:style>
  <w:style w:type="paragraph" w:customStyle="1" w:styleId="Style45">
    <w:name w:val="Style45"/>
    <w:basedOn w:val="a"/>
    <w:uiPriority w:val="99"/>
    <w:rsid w:val="00A04843"/>
    <w:pPr>
      <w:widowControl w:val="0"/>
      <w:autoSpaceDE w:val="0"/>
      <w:autoSpaceDN w:val="0"/>
      <w:adjustRightInd w:val="0"/>
    </w:pPr>
  </w:style>
  <w:style w:type="paragraph" w:customStyle="1" w:styleId="Style46">
    <w:name w:val="Style46"/>
    <w:basedOn w:val="a"/>
    <w:uiPriority w:val="99"/>
    <w:rsid w:val="00A04843"/>
    <w:pPr>
      <w:widowControl w:val="0"/>
      <w:autoSpaceDE w:val="0"/>
      <w:autoSpaceDN w:val="0"/>
      <w:adjustRightInd w:val="0"/>
      <w:spacing w:line="276" w:lineRule="exact"/>
      <w:jc w:val="center"/>
    </w:pPr>
  </w:style>
  <w:style w:type="paragraph" w:customStyle="1" w:styleId="Style47">
    <w:name w:val="Style47"/>
    <w:basedOn w:val="a"/>
    <w:uiPriority w:val="99"/>
    <w:rsid w:val="00A04843"/>
    <w:pPr>
      <w:widowControl w:val="0"/>
      <w:autoSpaceDE w:val="0"/>
      <w:autoSpaceDN w:val="0"/>
      <w:adjustRightInd w:val="0"/>
      <w:spacing w:line="281" w:lineRule="exact"/>
      <w:ind w:hanging="209"/>
    </w:pPr>
  </w:style>
  <w:style w:type="paragraph" w:customStyle="1" w:styleId="Style48">
    <w:name w:val="Style48"/>
    <w:basedOn w:val="a"/>
    <w:uiPriority w:val="99"/>
    <w:rsid w:val="00A04843"/>
    <w:pPr>
      <w:widowControl w:val="0"/>
      <w:autoSpaceDE w:val="0"/>
      <w:autoSpaceDN w:val="0"/>
      <w:adjustRightInd w:val="0"/>
    </w:pPr>
  </w:style>
  <w:style w:type="paragraph" w:customStyle="1" w:styleId="Style49">
    <w:name w:val="Style49"/>
    <w:basedOn w:val="a"/>
    <w:uiPriority w:val="99"/>
    <w:rsid w:val="00A04843"/>
    <w:pPr>
      <w:widowControl w:val="0"/>
      <w:autoSpaceDE w:val="0"/>
      <w:autoSpaceDN w:val="0"/>
      <w:adjustRightInd w:val="0"/>
    </w:pPr>
  </w:style>
  <w:style w:type="character" w:customStyle="1" w:styleId="Bodytext">
    <w:name w:val="Body text_"/>
    <w:link w:val="1d"/>
    <w:locked/>
    <w:rsid w:val="00A04843"/>
    <w:rPr>
      <w:rFonts w:ascii="Times New Roman" w:eastAsia="Times New Roman" w:hAnsi="Times New Roman" w:cs="Times New Roman"/>
      <w:sz w:val="24"/>
      <w:szCs w:val="20"/>
      <w:lang w:eastAsia="ru-RU"/>
    </w:rPr>
  </w:style>
  <w:style w:type="paragraph" w:customStyle="1" w:styleId="affffc">
    <w:name w:val="_УтвЖир"/>
    <w:basedOn w:val="a"/>
    <w:qFormat/>
    <w:rsid w:val="00A04843"/>
    <w:pPr>
      <w:ind w:left="5103"/>
    </w:pPr>
    <w:rPr>
      <w:b/>
      <w:sz w:val="28"/>
      <w:szCs w:val="28"/>
    </w:rPr>
  </w:style>
  <w:style w:type="character" w:customStyle="1" w:styleId="1f8">
    <w:name w:val="Текст выноски Знак1"/>
    <w:basedOn w:val="a0"/>
    <w:uiPriority w:val="99"/>
    <w:semiHidden/>
    <w:rsid w:val="00A04843"/>
    <w:rPr>
      <w:rFonts w:ascii="Tahoma" w:eastAsia="Times New Roman" w:hAnsi="Tahoma" w:cs="Tahoma" w:hint="default"/>
      <w:sz w:val="16"/>
      <w:szCs w:val="16"/>
      <w:lang w:eastAsia="ru-RU"/>
    </w:rPr>
  </w:style>
  <w:style w:type="character" w:customStyle="1" w:styleId="1f9">
    <w:name w:val="Тема примечания Знак1"/>
    <w:basedOn w:val="aff"/>
    <w:uiPriority w:val="99"/>
    <w:semiHidden/>
    <w:rsid w:val="00A04843"/>
    <w:rPr>
      <w:rFonts w:ascii="Times New Roman" w:eastAsia="Times New Roman" w:hAnsi="Times New Roman" w:cs="Times New Roman" w:hint="default"/>
      <w:b/>
      <w:bCs/>
      <w:sz w:val="20"/>
      <w:szCs w:val="20"/>
      <w:lang w:eastAsia="ru-RU"/>
    </w:rPr>
  </w:style>
  <w:style w:type="character" w:customStyle="1" w:styleId="FontStyle52">
    <w:name w:val="Font Style52"/>
    <w:uiPriority w:val="99"/>
    <w:rsid w:val="00A04843"/>
    <w:rPr>
      <w:rFonts w:ascii="Book Antiqua" w:hAnsi="Book Antiqua" w:cs="Book Antiqua" w:hint="default"/>
      <w:b/>
      <w:bCs/>
      <w:smallCaps/>
      <w:spacing w:val="20"/>
      <w:sz w:val="14"/>
      <w:szCs w:val="14"/>
    </w:rPr>
  </w:style>
  <w:style w:type="character" w:customStyle="1" w:styleId="FontStyle53">
    <w:name w:val="Font Style53"/>
    <w:uiPriority w:val="99"/>
    <w:rsid w:val="00A04843"/>
    <w:rPr>
      <w:rFonts w:ascii="Microsoft Sans Serif" w:hAnsi="Microsoft Sans Serif" w:cs="Microsoft Sans Serif" w:hint="default"/>
      <w:spacing w:val="10"/>
      <w:sz w:val="10"/>
      <w:szCs w:val="10"/>
    </w:rPr>
  </w:style>
  <w:style w:type="character" w:customStyle="1" w:styleId="FontStyle54">
    <w:name w:val="Font Style54"/>
    <w:uiPriority w:val="99"/>
    <w:rsid w:val="00A04843"/>
    <w:rPr>
      <w:rFonts w:ascii="Angsana New" w:hAnsi="Angsana New" w:cs="Angsana New" w:hint="default"/>
      <w:b/>
      <w:bCs/>
      <w:i/>
      <w:iCs/>
      <w:sz w:val="14"/>
      <w:szCs w:val="14"/>
    </w:rPr>
  </w:style>
  <w:style w:type="character" w:customStyle="1" w:styleId="FontStyle55">
    <w:name w:val="Font Style55"/>
    <w:uiPriority w:val="99"/>
    <w:rsid w:val="00A04843"/>
    <w:rPr>
      <w:rFonts w:ascii="Times New Roman" w:hAnsi="Times New Roman" w:cs="Times New Roman" w:hint="default"/>
      <w:sz w:val="18"/>
      <w:szCs w:val="18"/>
    </w:rPr>
  </w:style>
  <w:style w:type="character" w:customStyle="1" w:styleId="FontStyle58">
    <w:name w:val="Font Style58"/>
    <w:uiPriority w:val="99"/>
    <w:rsid w:val="00A04843"/>
    <w:rPr>
      <w:rFonts w:ascii="Times New Roman" w:hAnsi="Times New Roman" w:cs="Times New Roman" w:hint="default"/>
      <w:i/>
      <w:iCs/>
      <w:spacing w:val="-20"/>
      <w:sz w:val="26"/>
      <w:szCs w:val="26"/>
    </w:rPr>
  </w:style>
  <w:style w:type="character" w:customStyle="1" w:styleId="FontStyle59">
    <w:name w:val="Font Style59"/>
    <w:uiPriority w:val="99"/>
    <w:rsid w:val="00A04843"/>
    <w:rPr>
      <w:rFonts w:ascii="Times New Roman" w:hAnsi="Times New Roman" w:cs="Times New Roman" w:hint="default"/>
      <w:b/>
      <w:bCs/>
      <w:i/>
      <w:iCs/>
      <w:smallCaps/>
      <w:spacing w:val="20"/>
      <w:sz w:val="20"/>
      <w:szCs w:val="20"/>
    </w:rPr>
  </w:style>
  <w:style w:type="character" w:customStyle="1" w:styleId="FontStyle60">
    <w:name w:val="Font Style60"/>
    <w:uiPriority w:val="99"/>
    <w:rsid w:val="00A04843"/>
    <w:rPr>
      <w:rFonts w:ascii="Sylfaen" w:hAnsi="Sylfaen" w:cs="Sylfaen" w:hint="default"/>
      <w:b/>
      <w:bCs/>
      <w:i/>
      <w:iCs/>
      <w:smallCaps/>
      <w:sz w:val="16"/>
      <w:szCs w:val="16"/>
    </w:rPr>
  </w:style>
  <w:style w:type="character" w:customStyle="1" w:styleId="FontStyle62">
    <w:name w:val="Font Style62"/>
    <w:uiPriority w:val="99"/>
    <w:rsid w:val="00A04843"/>
    <w:rPr>
      <w:rFonts w:ascii="Times New Roman" w:hAnsi="Times New Roman" w:cs="Times New Roman" w:hint="default"/>
      <w:b/>
      <w:bCs/>
      <w:sz w:val="20"/>
      <w:szCs w:val="20"/>
    </w:rPr>
  </w:style>
  <w:style w:type="character" w:customStyle="1" w:styleId="FontStyle64">
    <w:name w:val="Font Style64"/>
    <w:uiPriority w:val="99"/>
    <w:rsid w:val="00A04843"/>
    <w:rPr>
      <w:rFonts w:ascii="Times New Roman" w:hAnsi="Times New Roman" w:cs="Times New Roman" w:hint="default"/>
      <w:b/>
      <w:bCs/>
      <w:sz w:val="20"/>
      <w:szCs w:val="20"/>
    </w:rPr>
  </w:style>
  <w:style w:type="character" w:customStyle="1" w:styleId="FontStyle65">
    <w:name w:val="Font Style65"/>
    <w:uiPriority w:val="99"/>
    <w:rsid w:val="00A04843"/>
    <w:rPr>
      <w:rFonts w:ascii="Times New Roman" w:hAnsi="Times New Roman" w:cs="Times New Roman" w:hint="default"/>
      <w:spacing w:val="30"/>
      <w:sz w:val="12"/>
      <w:szCs w:val="12"/>
    </w:rPr>
  </w:style>
  <w:style w:type="character" w:customStyle="1" w:styleId="FontStyle66">
    <w:name w:val="Font Style66"/>
    <w:uiPriority w:val="99"/>
    <w:rsid w:val="00A04843"/>
    <w:rPr>
      <w:rFonts w:ascii="Microsoft Sans Serif" w:hAnsi="Microsoft Sans Serif" w:cs="Microsoft Sans Serif" w:hint="default"/>
      <w:spacing w:val="-20"/>
      <w:sz w:val="28"/>
      <w:szCs w:val="28"/>
    </w:rPr>
  </w:style>
  <w:style w:type="character" w:customStyle="1" w:styleId="FontStyle67">
    <w:name w:val="Font Style67"/>
    <w:uiPriority w:val="99"/>
    <w:rsid w:val="00A04843"/>
    <w:rPr>
      <w:rFonts w:ascii="Bookman Old Style" w:hAnsi="Bookman Old Style" w:cs="Bookman Old Style" w:hint="default"/>
      <w:b/>
      <w:bCs/>
      <w:sz w:val="18"/>
      <w:szCs w:val="18"/>
    </w:rPr>
  </w:style>
  <w:style w:type="character" w:customStyle="1" w:styleId="FontStyle68">
    <w:name w:val="Font Style68"/>
    <w:uiPriority w:val="99"/>
    <w:rsid w:val="00A04843"/>
    <w:rPr>
      <w:rFonts w:ascii="Book Antiqua" w:hAnsi="Book Antiqua" w:cs="Book Antiqua" w:hint="default"/>
      <w:b/>
      <w:bCs/>
      <w:sz w:val="18"/>
      <w:szCs w:val="18"/>
    </w:rPr>
  </w:style>
  <w:style w:type="character" w:customStyle="1" w:styleId="FontStyle70">
    <w:name w:val="Font Style70"/>
    <w:uiPriority w:val="99"/>
    <w:rsid w:val="00A04843"/>
    <w:rPr>
      <w:rFonts w:ascii="Times New Roman" w:hAnsi="Times New Roman" w:cs="Times New Roman" w:hint="default"/>
      <w:b/>
      <w:bCs/>
      <w:i/>
      <w:iCs/>
      <w:sz w:val="20"/>
      <w:szCs w:val="20"/>
    </w:rPr>
  </w:style>
  <w:style w:type="character" w:customStyle="1" w:styleId="FontStyle71">
    <w:name w:val="Font Style71"/>
    <w:uiPriority w:val="99"/>
    <w:rsid w:val="00A04843"/>
    <w:rPr>
      <w:rFonts w:ascii="Times New Roman" w:hAnsi="Times New Roman" w:cs="Times New Roman" w:hint="default"/>
      <w:b/>
      <w:bCs/>
      <w:i/>
      <w:iCs/>
      <w:sz w:val="22"/>
      <w:szCs w:val="22"/>
    </w:rPr>
  </w:style>
  <w:style w:type="character" w:customStyle="1" w:styleId="FontStyle72">
    <w:name w:val="Font Style72"/>
    <w:uiPriority w:val="99"/>
    <w:rsid w:val="00A04843"/>
    <w:rPr>
      <w:rFonts w:ascii="Times New Roman" w:hAnsi="Times New Roman" w:cs="Times New Roman" w:hint="default"/>
      <w:i/>
      <w:iCs/>
      <w:spacing w:val="20"/>
      <w:sz w:val="32"/>
      <w:szCs w:val="32"/>
    </w:rPr>
  </w:style>
  <w:style w:type="character" w:customStyle="1" w:styleId="FontStyle73">
    <w:name w:val="Font Style73"/>
    <w:uiPriority w:val="99"/>
    <w:rsid w:val="00A04843"/>
    <w:rPr>
      <w:rFonts w:ascii="Times New Roman" w:hAnsi="Times New Roman" w:cs="Times New Roman" w:hint="default"/>
      <w:sz w:val="18"/>
      <w:szCs w:val="18"/>
    </w:rPr>
  </w:style>
  <w:style w:type="character" w:customStyle="1" w:styleId="FontStyle75">
    <w:name w:val="Font Style75"/>
    <w:uiPriority w:val="99"/>
    <w:rsid w:val="00A04843"/>
    <w:rPr>
      <w:rFonts w:ascii="Times New Roman" w:hAnsi="Times New Roman" w:cs="Times New Roman" w:hint="default"/>
      <w:b/>
      <w:bCs/>
      <w:sz w:val="30"/>
      <w:szCs w:val="30"/>
    </w:rPr>
  </w:style>
  <w:style w:type="character" w:customStyle="1" w:styleId="FontStyle76">
    <w:name w:val="Font Style76"/>
    <w:uiPriority w:val="99"/>
    <w:rsid w:val="00A04843"/>
    <w:rPr>
      <w:rFonts w:ascii="Times New Roman" w:hAnsi="Times New Roman" w:cs="Times New Roman" w:hint="default"/>
      <w:sz w:val="26"/>
      <w:szCs w:val="26"/>
    </w:rPr>
  </w:style>
  <w:style w:type="character" w:customStyle="1" w:styleId="FontStyle77">
    <w:name w:val="Font Style77"/>
    <w:uiPriority w:val="99"/>
    <w:rsid w:val="00A04843"/>
    <w:rPr>
      <w:rFonts w:ascii="Times New Roman" w:hAnsi="Times New Roman" w:cs="Times New Roman" w:hint="default"/>
      <w:b/>
      <w:bCs/>
      <w:sz w:val="16"/>
      <w:szCs w:val="16"/>
    </w:rPr>
  </w:style>
  <w:style w:type="character" w:customStyle="1" w:styleId="FontStyle78">
    <w:name w:val="Font Style78"/>
    <w:uiPriority w:val="99"/>
    <w:rsid w:val="00A04843"/>
    <w:rPr>
      <w:rFonts w:ascii="Times New Roman" w:hAnsi="Times New Roman" w:cs="Times New Roman" w:hint="default"/>
      <w:b/>
      <w:bCs/>
      <w:sz w:val="26"/>
      <w:szCs w:val="26"/>
    </w:rPr>
  </w:style>
  <w:style w:type="character" w:customStyle="1" w:styleId="FontStyle79">
    <w:name w:val="Font Style79"/>
    <w:uiPriority w:val="99"/>
    <w:rsid w:val="00A04843"/>
    <w:rPr>
      <w:rFonts w:ascii="Times New Roman" w:hAnsi="Times New Roman" w:cs="Times New Roman" w:hint="default"/>
      <w:sz w:val="44"/>
      <w:szCs w:val="44"/>
    </w:rPr>
  </w:style>
  <w:style w:type="character" w:customStyle="1" w:styleId="FontStyle80">
    <w:name w:val="Font Style80"/>
    <w:uiPriority w:val="99"/>
    <w:rsid w:val="00A04843"/>
    <w:rPr>
      <w:rFonts w:ascii="Times New Roman" w:hAnsi="Times New Roman" w:cs="Times New Roman" w:hint="default"/>
      <w:b/>
      <w:bCs/>
      <w:spacing w:val="20"/>
      <w:sz w:val="14"/>
      <w:szCs w:val="14"/>
    </w:rPr>
  </w:style>
  <w:style w:type="table" w:customStyle="1" w:styleId="81">
    <w:name w:val="Сетка таблицы8"/>
    <w:basedOn w:val="a1"/>
    <w:next w:val="af4"/>
    <w:uiPriority w:val="59"/>
    <w:rsid w:val="00A04843"/>
    <w:pPr>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04843"/>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Chalaya@se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65164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olyakovrg@ppkch.ru" TargetMode="External"/><Relationship Id="rId4" Type="http://schemas.openxmlformats.org/officeDocument/2006/relationships/settings" Target="settings.xml"/><Relationship Id="rId9" Type="http://schemas.openxmlformats.org/officeDocument/2006/relationships/hyperlink" Target="mailto:info@ppkch.ru"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62932C-5151-445C-9A84-C446051F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56</Pages>
  <Words>16086</Words>
  <Characters>91696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74</cp:revision>
  <cp:lastPrinted>2020-07-17T08:59:00Z</cp:lastPrinted>
  <dcterms:created xsi:type="dcterms:W3CDTF">2020-07-14T13:36:00Z</dcterms:created>
  <dcterms:modified xsi:type="dcterms:W3CDTF">2020-07-28T09:18:00Z</dcterms:modified>
</cp:coreProperties>
</file>