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DE" w:rsidRPr="00CF0691" w:rsidRDefault="007766B1" w:rsidP="007766B1">
      <w:pPr>
        <w:ind w:left="6237"/>
        <w:jc w:val="both"/>
        <w:rPr>
          <w:sz w:val="28"/>
          <w:szCs w:val="28"/>
        </w:rPr>
      </w:pPr>
      <w:r w:rsidRPr="00CF0691">
        <w:rPr>
          <w:sz w:val="28"/>
          <w:szCs w:val="28"/>
        </w:rPr>
        <w:t>Приложен</w:t>
      </w:r>
      <w:r w:rsidR="004F1035" w:rsidRPr="00CF0691">
        <w:rPr>
          <w:sz w:val="28"/>
          <w:szCs w:val="28"/>
        </w:rPr>
        <w:t xml:space="preserve">ие № </w:t>
      </w:r>
      <w:r w:rsidR="00822E8C" w:rsidRPr="00CF0691">
        <w:rPr>
          <w:sz w:val="28"/>
          <w:szCs w:val="28"/>
        </w:rPr>
        <w:t>2</w:t>
      </w:r>
      <w:r w:rsidR="008B1E0F">
        <w:rPr>
          <w:sz w:val="28"/>
          <w:szCs w:val="28"/>
        </w:rPr>
        <w:t xml:space="preserve"> к</w:t>
      </w:r>
    </w:p>
    <w:p w:rsidR="007766B1" w:rsidRPr="00CF0691" w:rsidRDefault="004F1035" w:rsidP="007766B1">
      <w:pPr>
        <w:ind w:left="6237"/>
        <w:jc w:val="both"/>
        <w:rPr>
          <w:sz w:val="28"/>
          <w:szCs w:val="28"/>
        </w:rPr>
      </w:pPr>
      <w:r w:rsidRPr="00CF0691">
        <w:rPr>
          <w:sz w:val="28"/>
          <w:szCs w:val="28"/>
        </w:rPr>
        <w:t>извещени</w:t>
      </w:r>
      <w:r w:rsidR="008B1E0F">
        <w:rPr>
          <w:sz w:val="28"/>
          <w:szCs w:val="28"/>
        </w:rPr>
        <w:t>ю</w:t>
      </w:r>
    </w:p>
    <w:p w:rsidR="00C80615" w:rsidRPr="00EC49D4" w:rsidRDefault="00C80615">
      <w:pPr>
        <w:pStyle w:val="1"/>
        <w:spacing w:before="0" w:after="0"/>
        <w:ind w:firstLine="709"/>
        <w:rPr>
          <w:rFonts w:ascii="Times New Roman" w:hAnsi="Times New Roman" w:cs="Times New Roman"/>
          <w:sz w:val="28"/>
          <w:szCs w:val="28"/>
        </w:rPr>
      </w:pPr>
    </w:p>
    <w:p w:rsidR="00C80615" w:rsidRPr="00EC49D4" w:rsidRDefault="004F1035">
      <w:pPr>
        <w:pStyle w:val="1"/>
        <w:spacing w:before="0" w:after="0"/>
        <w:ind w:firstLine="709"/>
        <w:rPr>
          <w:rFonts w:ascii="Times New Roman" w:hAnsi="Times New Roman" w:cs="Times New Roman"/>
          <w:sz w:val="28"/>
          <w:szCs w:val="28"/>
        </w:rPr>
      </w:pPr>
      <w:r w:rsidRPr="00EC49D4">
        <w:rPr>
          <w:rFonts w:ascii="Times New Roman" w:hAnsi="Times New Roman" w:cs="Times New Roman"/>
          <w:sz w:val="28"/>
          <w:szCs w:val="28"/>
        </w:rPr>
        <w:t>Часть 3.  Порядок проведения запроса котировок</w:t>
      </w:r>
    </w:p>
    <w:p w:rsidR="00C80615" w:rsidRPr="00EC49D4" w:rsidRDefault="00C80615">
      <w:pPr>
        <w:ind w:firstLine="709"/>
        <w:rPr>
          <w:sz w:val="28"/>
          <w:szCs w:val="28"/>
        </w:rPr>
      </w:pPr>
    </w:p>
    <w:p w:rsidR="00C80615" w:rsidRPr="00EC49D4" w:rsidRDefault="004F1035">
      <w:pPr>
        <w:pStyle w:val="2"/>
        <w:numPr>
          <w:ilvl w:val="1"/>
          <w:numId w:val="40"/>
        </w:numPr>
        <w:spacing w:before="0" w:after="0"/>
        <w:ind w:left="0" w:firstLine="709"/>
        <w:jc w:val="both"/>
        <w:rPr>
          <w:rFonts w:ascii="Times New Roman" w:hAnsi="Times New Roman" w:cs="Times New Roman"/>
          <w:i w:val="0"/>
        </w:rPr>
      </w:pPr>
      <w:r w:rsidRPr="00EC49D4">
        <w:rPr>
          <w:rFonts w:ascii="Times New Roman" w:hAnsi="Times New Roman" w:cs="Times New Roman"/>
          <w:i w:val="0"/>
        </w:rPr>
        <w:t>Участник запроса котировок</w:t>
      </w:r>
    </w:p>
    <w:p w:rsidR="00C80615" w:rsidRPr="00EC49D4" w:rsidRDefault="00C8061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EC49D4" w:rsidRDefault="004F1035" w:rsidP="007766B1">
      <w:pPr>
        <w:pStyle w:val="11"/>
        <w:numPr>
          <w:ilvl w:val="2"/>
          <w:numId w:val="2"/>
        </w:numPr>
        <w:ind w:left="0" w:firstLine="709"/>
        <w:rPr>
          <w:szCs w:val="28"/>
        </w:rPr>
      </w:pPr>
      <w:r w:rsidRPr="00EC49D4">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sidR="00492506">
        <w:rPr>
          <w:szCs w:val="28"/>
        </w:rPr>
        <w:t xml:space="preserve"> </w:t>
      </w:r>
      <w:r w:rsidRPr="00EC49D4">
        <w:rPr>
          <w:szCs w:val="28"/>
        </w:rPr>
        <w:t>извещением</w:t>
      </w:r>
      <w:r w:rsidR="00CF0691">
        <w:rPr>
          <w:szCs w:val="28"/>
        </w:rPr>
        <w:t xml:space="preserve"> (приложениями к нему)</w:t>
      </w:r>
      <w:r w:rsidRPr="00EC49D4">
        <w:rPr>
          <w:szCs w:val="28"/>
        </w:rPr>
        <w:t>.</w:t>
      </w:r>
    </w:p>
    <w:p w:rsidR="00D63435" w:rsidRPr="00EC49D4" w:rsidRDefault="004F1035">
      <w:pPr>
        <w:pStyle w:val="11"/>
        <w:numPr>
          <w:ilvl w:val="2"/>
          <w:numId w:val="2"/>
        </w:numPr>
        <w:ind w:left="0" w:firstLine="709"/>
        <w:rPr>
          <w:szCs w:val="28"/>
        </w:rPr>
      </w:pPr>
      <w:r w:rsidRPr="00EC49D4">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EC49D4" w:rsidRDefault="004F1035">
      <w:pPr>
        <w:pStyle w:val="11"/>
        <w:numPr>
          <w:ilvl w:val="2"/>
          <w:numId w:val="2"/>
        </w:numPr>
        <w:ind w:left="0" w:firstLine="709"/>
        <w:rPr>
          <w:szCs w:val="28"/>
        </w:rPr>
      </w:pPr>
      <w:r w:rsidRPr="00EC49D4">
        <w:rPr>
          <w:szCs w:val="28"/>
        </w:rPr>
        <w:t>Документы, представленные участниками в составе котировочных заявок, возврату не подлежат.</w:t>
      </w:r>
    </w:p>
    <w:p w:rsidR="00D63435" w:rsidRPr="00EC49D4" w:rsidRDefault="004F1035">
      <w:pPr>
        <w:pStyle w:val="11"/>
        <w:numPr>
          <w:ilvl w:val="2"/>
          <w:numId w:val="2"/>
        </w:numPr>
        <w:ind w:left="0" w:firstLine="709"/>
        <w:rPr>
          <w:szCs w:val="28"/>
        </w:rPr>
      </w:pPr>
      <w:r w:rsidRPr="00EC49D4">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EC49D4" w:rsidRDefault="00D63435">
      <w:pPr>
        <w:pStyle w:val="11"/>
        <w:ind w:firstLine="709"/>
        <w:rPr>
          <w:szCs w:val="28"/>
        </w:rPr>
      </w:pPr>
    </w:p>
    <w:p w:rsidR="00D6343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Участник, на стороне которого выступают несколько лиц</w:t>
      </w:r>
    </w:p>
    <w:p w:rsidR="00D63435" w:rsidRPr="00EC49D4" w:rsidRDefault="00D6343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proofErr w:type="gramStart"/>
      <w:r w:rsidRPr="00EC49D4">
        <w:rPr>
          <w:szCs w:val="28"/>
        </w:rPr>
        <w:t xml:space="preserve">котировок, </w:t>
      </w:r>
      <w:r w:rsidR="00492506">
        <w:rPr>
          <w:szCs w:val="28"/>
        </w:rPr>
        <w:t xml:space="preserve"> подготовленной</w:t>
      </w:r>
      <w:proofErr w:type="gramEnd"/>
      <w:r w:rsidR="00492506">
        <w:rPr>
          <w:szCs w:val="28"/>
        </w:rPr>
        <w:t xml:space="preserve"> по</w:t>
      </w:r>
      <w:r w:rsidRPr="00EC49D4">
        <w:rPr>
          <w:szCs w:val="28"/>
        </w:rPr>
        <w:t xml:space="preserve"> </w:t>
      </w:r>
      <w:r w:rsidR="00492506" w:rsidRPr="00EC49D4">
        <w:rPr>
          <w:szCs w:val="28"/>
        </w:rPr>
        <w:t>форм</w:t>
      </w:r>
      <w:r w:rsidR="00492506">
        <w:rPr>
          <w:szCs w:val="28"/>
        </w:rPr>
        <w:t>е</w:t>
      </w:r>
      <w:r w:rsidR="00492506" w:rsidRPr="00EC49D4">
        <w:rPr>
          <w:szCs w:val="28"/>
        </w:rPr>
        <w:t xml:space="preserve"> </w:t>
      </w:r>
      <w:r w:rsidR="00492506">
        <w:rPr>
          <w:szCs w:val="28"/>
        </w:rPr>
        <w:t xml:space="preserve">заявки участника, представленной в </w:t>
      </w:r>
      <w:r w:rsidRPr="00EC49D4">
        <w:rPr>
          <w:szCs w:val="28"/>
        </w:rPr>
        <w:t>приложени</w:t>
      </w:r>
      <w:r w:rsidR="00492506">
        <w:rPr>
          <w:szCs w:val="28"/>
        </w:rPr>
        <w:t>и</w:t>
      </w:r>
      <w:r w:rsidRPr="00EC49D4">
        <w:rPr>
          <w:szCs w:val="28"/>
        </w:rPr>
        <w:t xml:space="preserve"> № </w:t>
      </w:r>
      <w:r w:rsidR="00492506">
        <w:rPr>
          <w:szCs w:val="28"/>
        </w:rPr>
        <w:t xml:space="preserve">1.3 к </w:t>
      </w:r>
      <w:r w:rsidRPr="00EC49D4">
        <w:rPr>
          <w:szCs w:val="28"/>
        </w:rPr>
        <w:t>извещени</w:t>
      </w:r>
      <w:r w:rsidR="00492506">
        <w:rPr>
          <w:szCs w:val="28"/>
        </w:rPr>
        <w:t>ю</w:t>
      </w:r>
      <w:r w:rsidRPr="00EC49D4">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EC49D4" w:rsidRDefault="004F1035" w:rsidP="007766B1">
      <w:pPr>
        <w:pStyle w:val="11"/>
        <w:numPr>
          <w:ilvl w:val="2"/>
          <w:numId w:val="2"/>
        </w:numPr>
        <w:ind w:left="0" w:firstLine="709"/>
        <w:rPr>
          <w:szCs w:val="28"/>
        </w:rPr>
      </w:pPr>
      <w:r w:rsidRPr="00EC49D4">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EC49D4">
        <w:rPr>
          <w:szCs w:val="28"/>
        </w:rPr>
        <w:lastRenderedPageBreak/>
        <w:t>выступает такое лицо, так и заявки, поданной таким участником самостоятельно.</w:t>
      </w:r>
    </w:p>
    <w:p w:rsidR="00033DA1" w:rsidRPr="00EC49D4" w:rsidRDefault="00492506" w:rsidP="007766B1">
      <w:pPr>
        <w:pStyle w:val="11"/>
        <w:numPr>
          <w:ilvl w:val="2"/>
          <w:numId w:val="2"/>
        </w:numPr>
        <w:ind w:left="0" w:firstLine="709"/>
        <w:rPr>
          <w:szCs w:val="28"/>
        </w:rPr>
      </w:pPr>
      <w:r w:rsidRPr="00B671EE">
        <w:rPr>
          <w:szCs w:val="28"/>
        </w:rPr>
        <w:t xml:space="preserve">Участник, на стороне которого выступает несколько лиц, должен представить </w:t>
      </w:r>
      <w:r>
        <w:rPr>
          <w:szCs w:val="28"/>
        </w:rPr>
        <w:t>в</w:t>
      </w:r>
      <w:r w:rsidR="004F1035" w:rsidRPr="00EC49D4">
        <w:rPr>
          <w:szCs w:val="28"/>
        </w:rPr>
        <w:t xml:space="preserve"> составе </w:t>
      </w:r>
      <w:r>
        <w:rPr>
          <w:szCs w:val="28"/>
        </w:rPr>
        <w:t xml:space="preserve">котировочной </w:t>
      </w:r>
      <w:r w:rsidR="004F1035" w:rsidRPr="00EC49D4">
        <w:rPr>
          <w:szCs w:val="28"/>
        </w:rPr>
        <w:t xml:space="preserve">заявки </w:t>
      </w:r>
      <w:r w:rsidRPr="00B671EE">
        <w:rPr>
          <w:szCs w:val="28"/>
        </w:rPr>
        <w:t>все предусмотренные настоящим приложением документы</w:t>
      </w:r>
      <w:r>
        <w:rPr>
          <w:szCs w:val="28"/>
        </w:rPr>
        <w:t>. При этом в заявке</w:t>
      </w:r>
      <w:r w:rsidRPr="00EC49D4">
        <w:rPr>
          <w:szCs w:val="28"/>
        </w:rPr>
        <w:t xml:space="preserve"> </w:t>
      </w:r>
      <w:r w:rsidR="004F1035" w:rsidRPr="00EC49D4">
        <w:rPr>
          <w:szCs w:val="28"/>
        </w:rPr>
        <w:t>участника, на стороне которого выступают несколько лиц,</w:t>
      </w:r>
      <w:r>
        <w:rPr>
          <w:szCs w:val="28"/>
        </w:rPr>
        <w:t xml:space="preserve"> </w:t>
      </w:r>
      <w:r w:rsidRPr="00B671EE">
        <w:rPr>
          <w:szCs w:val="28"/>
        </w:rPr>
        <w:t>подготовленной по Форме заявки участника, представленной в приложении № 1.3 к извещению</w:t>
      </w:r>
      <w:r>
        <w:rPr>
          <w:szCs w:val="28"/>
        </w:rPr>
        <w:t>,</w:t>
      </w:r>
      <w:r w:rsidR="004F1035" w:rsidRPr="00EC49D4">
        <w:rPr>
          <w:szCs w:val="28"/>
        </w:rPr>
        <w:t xml:space="preserve"> должны быть представлены</w:t>
      </w:r>
      <w:r w:rsidR="009E2E8E">
        <w:rPr>
          <w:szCs w:val="28"/>
        </w:rPr>
        <w:t xml:space="preserve"> сведения</w:t>
      </w:r>
      <w:r w:rsidR="004F1035" w:rsidRPr="00EC49D4">
        <w:rPr>
          <w:szCs w:val="28"/>
        </w:rPr>
        <w:t xml:space="preserve">, подтверждающие соответствие каждого лица, выступающего на стороне такого участника, обязательным требованиям </w:t>
      </w:r>
      <w:r>
        <w:rPr>
          <w:szCs w:val="28"/>
        </w:rPr>
        <w:t xml:space="preserve"> </w:t>
      </w:r>
      <w:r w:rsidR="004F1035" w:rsidRPr="00EC49D4">
        <w:rPr>
          <w:szCs w:val="28"/>
        </w:rPr>
        <w:t xml:space="preserve">приложения № </w:t>
      </w:r>
      <w:r w:rsidR="00EB41B6">
        <w:rPr>
          <w:szCs w:val="28"/>
        </w:rPr>
        <w:t>2</w:t>
      </w:r>
      <w:r w:rsidR="004F1035" w:rsidRPr="00EC49D4">
        <w:rPr>
          <w:szCs w:val="28"/>
        </w:rPr>
        <w:t xml:space="preserve"> </w:t>
      </w:r>
      <w:r>
        <w:rPr>
          <w:szCs w:val="28"/>
        </w:rPr>
        <w:t xml:space="preserve">к </w:t>
      </w:r>
      <w:r w:rsidR="004F1035" w:rsidRPr="00EC49D4">
        <w:rPr>
          <w:szCs w:val="28"/>
        </w:rPr>
        <w:t>извещени</w:t>
      </w:r>
      <w:r>
        <w:rPr>
          <w:szCs w:val="28"/>
        </w:rPr>
        <w:t>ю</w:t>
      </w:r>
      <w:r w:rsidR="004F1035" w:rsidRPr="00EC49D4">
        <w:rPr>
          <w:szCs w:val="28"/>
        </w:rPr>
        <w:t xml:space="preserve">, </w:t>
      </w:r>
      <w:r w:rsidRPr="00B671EE">
        <w:rPr>
          <w:szCs w:val="28"/>
        </w:rPr>
        <w:t>а в составе котировочной заявки должен быть представлен договор простого товарищества (договор о совместной деятельности)</w:t>
      </w:r>
      <w:r w:rsidR="004F1035" w:rsidRPr="00EC49D4">
        <w:rPr>
          <w:szCs w:val="28"/>
        </w:rPr>
        <w:t xml:space="preserve">. </w:t>
      </w:r>
    </w:p>
    <w:p w:rsidR="00033DA1" w:rsidRPr="00EC49D4" w:rsidRDefault="004F1035" w:rsidP="007766B1">
      <w:pPr>
        <w:pStyle w:val="11"/>
        <w:numPr>
          <w:ilvl w:val="2"/>
          <w:numId w:val="2"/>
        </w:numPr>
        <w:ind w:left="0" w:firstLine="709"/>
        <w:rPr>
          <w:szCs w:val="28"/>
        </w:rPr>
      </w:pPr>
      <w:r w:rsidRPr="00EC49D4">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0030707E">
        <w:rPr>
          <w:szCs w:val="28"/>
          <w:lang w:eastAsia="en-US"/>
        </w:rPr>
        <w:t xml:space="preserve"> приложения № 1 к извещению</w:t>
      </w:r>
      <w:r w:rsidRPr="00EC49D4">
        <w:rPr>
          <w:szCs w:val="28"/>
          <w:lang w:eastAsia="en-US"/>
        </w:rPr>
        <w:t>.</w:t>
      </w:r>
      <w:r w:rsidR="009E2E8E">
        <w:rPr>
          <w:szCs w:val="28"/>
          <w:lang w:eastAsia="en-US"/>
        </w:rPr>
        <w:t xml:space="preserve"> </w:t>
      </w:r>
      <w:r w:rsidR="009E2E8E" w:rsidRPr="00B671EE">
        <w:rPr>
          <w:szCs w:val="28"/>
          <w:lang w:eastAsia="en-US"/>
        </w:rPr>
        <w:t xml:space="preserve">Порядок подтверждения соответствия квалификационным требованиям участника, на стороне которого выступает несколько лиц, указан в пункте 1.9 </w:t>
      </w:r>
      <w:r w:rsidR="009E2E8E" w:rsidRPr="00B671EE">
        <w:rPr>
          <w:szCs w:val="28"/>
        </w:rPr>
        <w:t>приложения</w:t>
      </w:r>
      <w:r w:rsidR="009E2E8E">
        <w:rPr>
          <w:szCs w:val="28"/>
        </w:rPr>
        <w:t xml:space="preserve"> № 1 к извещению</w:t>
      </w:r>
      <w:r w:rsidR="009E2E8E" w:rsidRPr="00B671EE">
        <w:rPr>
          <w:szCs w:val="28"/>
          <w:lang w:eastAsia="en-US"/>
        </w:rPr>
        <w:t>.</w:t>
      </w:r>
    </w:p>
    <w:p w:rsidR="00033DA1" w:rsidRPr="00EC49D4" w:rsidRDefault="004F1035" w:rsidP="007766B1">
      <w:pPr>
        <w:pStyle w:val="11"/>
        <w:numPr>
          <w:ilvl w:val="2"/>
          <w:numId w:val="2"/>
        </w:numPr>
        <w:ind w:left="0" w:firstLine="709"/>
        <w:rPr>
          <w:szCs w:val="28"/>
        </w:rPr>
      </w:pPr>
      <w:r w:rsidRPr="00EC49D4">
        <w:rPr>
          <w:szCs w:val="28"/>
        </w:rPr>
        <w:t>В случае если победителем запрос</w:t>
      </w:r>
      <w:r w:rsidR="00D70DCF">
        <w:rPr>
          <w:szCs w:val="28"/>
        </w:rPr>
        <w:t>а</w:t>
      </w:r>
      <w:r w:rsidRPr="00EC49D4">
        <w:rPr>
          <w:szCs w:val="28"/>
        </w:rPr>
        <w:t xml:space="preserve">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Требования к участникам</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Участник должен соответствовать обязательным </w:t>
      </w:r>
      <w:r w:rsidR="00964013">
        <w:rPr>
          <w:sz w:val="28"/>
          <w:szCs w:val="28"/>
        </w:rPr>
        <w:t>(</w:t>
      </w:r>
      <w:r w:rsidRPr="00EC49D4">
        <w:rPr>
          <w:sz w:val="28"/>
          <w:szCs w:val="28"/>
        </w:rPr>
        <w:t xml:space="preserve">пункт 3.3.2 </w:t>
      </w:r>
      <w:r w:rsidR="00964013">
        <w:rPr>
          <w:sz w:val="28"/>
          <w:szCs w:val="28"/>
        </w:rPr>
        <w:t xml:space="preserve">настоящего </w:t>
      </w:r>
      <w:r w:rsidRPr="00EC49D4">
        <w:rPr>
          <w:bCs/>
          <w:sz w:val="28"/>
          <w:szCs w:val="28"/>
        </w:rPr>
        <w:t>приложения</w:t>
      </w:r>
      <w:r w:rsidR="00964013">
        <w:rPr>
          <w:bCs/>
          <w:sz w:val="28"/>
          <w:szCs w:val="28"/>
        </w:rPr>
        <w:t>)</w:t>
      </w:r>
      <w:r w:rsidRPr="00EC49D4">
        <w:rPr>
          <w:sz w:val="28"/>
          <w:szCs w:val="28"/>
        </w:rPr>
        <w:t xml:space="preserve"> и квалификационным</w:t>
      </w:r>
      <w:r w:rsidR="00964013">
        <w:rPr>
          <w:sz w:val="28"/>
          <w:szCs w:val="28"/>
        </w:rPr>
        <w:t xml:space="preserve"> требованиям</w:t>
      </w:r>
      <w:r w:rsidRPr="00EC49D4">
        <w:rPr>
          <w:sz w:val="28"/>
          <w:szCs w:val="28"/>
        </w:rPr>
        <w:t xml:space="preserve"> </w:t>
      </w:r>
      <w:r w:rsidR="00964013">
        <w:rPr>
          <w:sz w:val="28"/>
          <w:szCs w:val="28"/>
        </w:rPr>
        <w:t>(</w:t>
      </w:r>
      <w:r w:rsidRPr="00EC49D4">
        <w:rPr>
          <w:sz w:val="28"/>
          <w:szCs w:val="28"/>
        </w:rPr>
        <w:t xml:space="preserve">пункт 1.9 приложения № 1 </w:t>
      </w:r>
      <w:r w:rsidR="00964013">
        <w:rPr>
          <w:sz w:val="28"/>
          <w:szCs w:val="28"/>
        </w:rPr>
        <w:t xml:space="preserve">к </w:t>
      </w:r>
      <w:r w:rsidRPr="00EC49D4">
        <w:rPr>
          <w:sz w:val="28"/>
          <w:szCs w:val="28"/>
        </w:rPr>
        <w:t>извещени</w:t>
      </w:r>
      <w:r w:rsidR="00964013">
        <w:rPr>
          <w:sz w:val="28"/>
          <w:szCs w:val="28"/>
        </w:rPr>
        <w:t>ю)</w:t>
      </w:r>
      <w:r w:rsidRPr="00EC49D4">
        <w:rPr>
          <w:sz w:val="28"/>
          <w:szCs w:val="28"/>
        </w:rPr>
        <w:t xml:space="preserve">. Заявка участника должна соответствовать требованиям технического задания </w:t>
      </w:r>
      <w:r w:rsidR="00964013">
        <w:rPr>
          <w:sz w:val="28"/>
          <w:szCs w:val="28"/>
        </w:rPr>
        <w:t>(</w:t>
      </w:r>
      <w:r w:rsidRPr="00EC49D4">
        <w:rPr>
          <w:sz w:val="28"/>
          <w:szCs w:val="28"/>
        </w:rPr>
        <w:t>приложени</w:t>
      </w:r>
      <w:r w:rsidR="00964013">
        <w:rPr>
          <w:sz w:val="28"/>
          <w:szCs w:val="28"/>
        </w:rPr>
        <w:t>е</w:t>
      </w:r>
      <w:r w:rsidRPr="00EC49D4">
        <w:rPr>
          <w:sz w:val="28"/>
          <w:szCs w:val="28"/>
        </w:rPr>
        <w:t xml:space="preserve"> № </w:t>
      </w:r>
      <w:r w:rsidR="00964013">
        <w:rPr>
          <w:sz w:val="28"/>
          <w:szCs w:val="28"/>
        </w:rPr>
        <w:t>1.1</w:t>
      </w:r>
      <w:r w:rsidRPr="00EC49D4">
        <w:rPr>
          <w:sz w:val="28"/>
          <w:szCs w:val="28"/>
        </w:rPr>
        <w:t xml:space="preserve"> </w:t>
      </w:r>
      <w:r w:rsidR="00964013">
        <w:rPr>
          <w:sz w:val="28"/>
          <w:szCs w:val="28"/>
        </w:rPr>
        <w:t xml:space="preserve">к </w:t>
      </w:r>
      <w:r w:rsidRPr="00EC49D4">
        <w:rPr>
          <w:sz w:val="28"/>
          <w:szCs w:val="28"/>
        </w:rPr>
        <w:t>извещени</w:t>
      </w:r>
      <w:r w:rsidR="00964013">
        <w:rPr>
          <w:sz w:val="28"/>
          <w:szCs w:val="28"/>
        </w:rPr>
        <w:t>ю)</w:t>
      </w:r>
      <w:r w:rsidRPr="00EC49D4">
        <w:rPr>
          <w:sz w:val="28"/>
          <w:szCs w:val="28"/>
        </w:rPr>
        <w:t xml:space="preserve">. Для подтверждения соответствия требованиям </w:t>
      </w:r>
      <w:r w:rsidR="00964013">
        <w:rPr>
          <w:sz w:val="28"/>
          <w:szCs w:val="28"/>
        </w:rPr>
        <w:t xml:space="preserve">приложений к </w:t>
      </w:r>
      <w:r w:rsidRPr="00EC49D4">
        <w:rPr>
          <w:sz w:val="28"/>
          <w:szCs w:val="28"/>
        </w:rPr>
        <w:t>извещени</w:t>
      </w:r>
      <w:r w:rsidR="00964013">
        <w:rPr>
          <w:sz w:val="28"/>
          <w:szCs w:val="28"/>
        </w:rPr>
        <w:t>ю</w:t>
      </w:r>
      <w:r w:rsidRPr="00EC49D4">
        <w:rPr>
          <w:sz w:val="28"/>
          <w:szCs w:val="28"/>
        </w:rPr>
        <w:t xml:space="preserve"> в составе </w:t>
      </w:r>
      <w:r w:rsidR="00964013">
        <w:rPr>
          <w:sz w:val="28"/>
          <w:szCs w:val="28"/>
        </w:rPr>
        <w:t xml:space="preserve">котировочной </w:t>
      </w:r>
      <w:r w:rsidRPr="00EC49D4">
        <w:rPr>
          <w:sz w:val="28"/>
          <w:szCs w:val="28"/>
        </w:rPr>
        <w:t xml:space="preserve">заявки должны быть представлены все необходимые документы и информация в соответствии с требованиями </w:t>
      </w:r>
      <w:r w:rsidR="00964013">
        <w:rPr>
          <w:sz w:val="28"/>
          <w:szCs w:val="28"/>
        </w:rPr>
        <w:t xml:space="preserve">настоящего приложения к </w:t>
      </w:r>
      <w:r w:rsidRPr="00EC49D4">
        <w:rPr>
          <w:sz w:val="28"/>
          <w:szCs w:val="28"/>
        </w:rPr>
        <w:t>извещени</w:t>
      </w:r>
      <w:r w:rsidR="00964013">
        <w:rPr>
          <w:sz w:val="28"/>
          <w:szCs w:val="28"/>
        </w:rPr>
        <w:t>ю</w:t>
      </w:r>
      <w:r w:rsidRPr="00EC49D4">
        <w:rPr>
          <w:sz w:val="28"/>
          <w:szCs w:val="28"/>
        </w:rPr>
        <w:t>.</w:t>
      </w:r>
    </w:p>
    <w:p w:rsidR="00033DA1" w:rsidRPr="00EC49D4" w:rsidRDefault="004F1035" w:rsidP="007766B1">
      <w:pPr>
        <w:pStyle w:val="a4"/>
        <w:numPr>
          <w:ilvl w:val="2"/>
          <w:numId w:val="2"/>
        </w:numPr>
        <w:tabs>
          <w:tab w:val="left" w:pos="0"/>
        </w:tabs>
        <w:ind w:left="0" w:firstLine="709"/>
        <w:rPr>
          <w:rFonts w:eastAsia="Times New Roman"/>
          <w:bCs/>
          <w:sz w:val="28"/>
          <w:szCs w:val="28"/>
        </w:rPr>
      </w:pPr>
      <w:r w:rsidRPr="00EC49D4">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EC49D4">
        <w:rPr>
          <w:sz w:val="28"/>
          <w:szCs w:val="28"/>
        </w:rPr>
        <w:t>извещения</w:t>
      </w:r>
      <w:r w:rsidRPr="00EC49D4">
        <w:rPr>
          <w:rFonts w:eastAsia="Times New Roman"/>
          <w:bCs/>
          <w:sz w:val="28"/>
          <w:szCs w:val="28"/>
        </w:rPr>
        <w:t>, а именно:</w:t>
      </w:r>
    </w:p>
    <w:p w:rsidR="00033DA1" w:rsidRPr="00EC49D4" w:rsidRDefault="004F1035" w:rsidP="007766B1">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EC49D4" w:rsidRDefault="004F1035">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lastRenderedPageBreak/>
        <w:t>неприостановление</w:t>
      </w:r>
      <w:proofErr w:type="spellEnd"/>
      <w:r w:rsidRPr="00EC49D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EC49D4" w:rsidRDefault="004F1035">
      <w:pPr>
        <w:pStyle w:val="a3"/>
        <w:numPr>
          <w:ilvl w:val="2"/>
          <w:numId w:val="2"/>
        </w:numPr>
        <w:ind w:left="0" w:firstLine="709"/>
        <w:jc w:val="both"/>
        <w:rPr>
          <w:sz w:val="28"/>
          <w:szCs w:val="28"/>
        </w:rPr>
      </w:pPr>
      <w:r w:rsidRPr="00EC49D4">
        <w:rPr>
          <w:sz w:val="28"/>
          <w:szCs w:val="28"/>
        </w:rPr>
        <w:t xml:space="preserve">Соответствие обязательным требованиям подтверждается участником в декларативной форме в </w:t>
      </w:r>
      <w:r w:rsidR="00964013">
        <w:rPr>
          <w:sz w:val="28"/>
          <w:szCs w:val="28"/>
        </w:rPr>
        <w:t xml:space="preserve">заявке, </w:t>
      </w:r>
      <w:r w:rsidR="00964013" w:rsidRPr="00B671EE">
        <w:rPr>
          <w:sz w:val="28"/>
          <w:szCs w:val="28"/>
        </w:rPr>
        <w:t xml:space="preserve">подготовленной по Форме заявки участника, </w:t>
      </w:r>
      <w:r w:rsidR="00964013">
        <w:rPr>
          <w:sz w:val="28"/>
          <w:szCs w:val="28"/>
        </w:rPr>
        <w:t xml:space="preserve">представленной в приложении № </w:t>
      </w:r>
      <w:proofErr w:type="gramStart"/>
      <w:r w:rsidR="00964013">
        <w:rPr>
          <w:sz w:val="28"/>
          <w:szCs w:val="28"/>
        </w:rPr>
        <w:t>1</w:t>
      </w:r>
      <w:r w:rsidR="00CF0691">
        <w:rPr>
          <w:sz w:val="28"/>
          <w:szCs w:val="28"/>
        </w:rPr>
        <w:t xml:space="preserve">.3 </w:t>
      </w:r>
      <w:r w:rsidRPr="00EC49D4">
        <w:rPr>
          <w:sz w:val="28"/>
          <w:szCs w:val="28"/>
        </w:rPr>
        <w:t xml:space="preserve"> </w:t>
      </w:r>
      <w:r w:rsidR="00964013">
        <w:rPr>
          <w:sz w:val="28"/>
          <w:szCs w:val="28"/>
        </w:rPr>
        <w:t>к</w:t>
      </w:r>
      <w:proofErr w:type="gramEnd"/>
      <w:r w:rsidR="0038570E" w:rsidRPr="00EC49D4">
        <w:rPr>
          <w:sz w:val="28"/>
          <w:szCs w:val="28"/>
        </w:rPr>
        <w:t xml:space="preserve"> </w:t>
      </w:r>
      <w:r w:rsidRPr="00EC49D4">
        <w:rPr>
          <w:sz w:val="28"/>
          <w:szCs w:val="28"/>
        </w:rPr>
        <w:t>извещени</w:t>
      </w:r>
      <w:r w:rsidR="00964013">
        <w:rPr>
          <w:sz w:val="28"/>
          <w:szCs w:val="28"/>
        </w:rPr>
        <w:t>ю</w:t>
      </w:r>
      <w:r w:rsidRPr="00EC49D4">
        <w:rPr>
          <w:sz w:val="28"/>
          <w:szCs w:val="28"/>
        </w:rPr>
        <w:t>.</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Информационное сопровождение</w:t>
      </w:r>
    </w:p>
    <w:p w:rsidR="00C80615" w:rsidRPr="00EC49D4" w:rsidRDefault="00C80615">
      <w:pPr>
        <w:ind w:firstLine="709"/>
        <w:rPr>
          <w:sz w:val="28"/>
          <w:szCs w:val="28"/>
        </w:rPr>
      </w:pPr>
    </w:p>
    <w:p w:rsidR="00033DA1" w:rsidRPr="00EC49D4" w:rsidRDefault="004F1035" w:rsidP="007766B1">
      <w:pPr>
        <w:pStyle w:val="a3"/>
        <w:numPr>
          <w:ilvl w:val="2"/>
          <w:numId w:val="2"/>
        </w:numPr>
        <w:autoSpaceDE w:val="0"/>
        <w:autoSpaceDN w:val="0"/>
        <w:adjustRightInd w:val="0"/>
        <w:ind w:left="0" w:firstLine="709"/>
        <w:jc w:val="both"/>
        <w:rPr>
          <w:sz w:val="28"/>
          <w:szCs w:val="28"/>
        </w:rPr>
      </w:pPr>
      <w:r w:rsidRPr="00EC49D4">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EC49D4" w:rsidRDefault="004F1035" w:rsidP="007766B1">
      <w:pPr>
        <w:pStyle w:val="11"/>
        <w:numPr>
          <w:ilvl w:val="2"/>
          <w:numId w:val="2"/>
        </w:numPr>
        <w:ind w:left="0" w:firstLine="709"/>
        <w:rPr>
          <w:szCs w:val="28"/>
        </w:rPr>
      </w:pPr>
      <w:r w:rsidRPr="00EC49D4">
        <w:rPr>
          <w:szCs w:val="28"/>
        </w:rPr>
        <w:t xml:space="preserve">Заказчик вправе одновременно с </w:t>
      </w:r>
      <w:proofErr w:type="gramStart"/>
      <w:r w:rsidRPr="00EC49D4">
        <w:rPr>
          <w:szCs w:val="28"/>
        </w:rPr>
        <w:t>размещением  на</w:t>
      </w:r>
      <w:proofErr w:type="gramEnd"/>
      <w:r w:rsidRPr="00EC49D4">
        <w:rPr>
          <w:szCs w:val="28"/>
        </w:rPr>
        <w:t xml:space="preserve">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EC49D4" w:rsidRDefault="004F1035">
      <w:pPr>
        <w:pStyle w:val="11"/>
        <w:numPr>
          <w:ilvl w:val="2"/>
          <w:numId w:val="2"/>
        </w:numPr>
        <w:ind w:left="0" w:firstLine="709"/>
        <w:rPr>
          <w:szCs w:val="28"/>
        </w:rPr>
      </w:pPr>
      <w:r w:rsidRPr="00EC49D4">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EC49D4">
        <w:rPr>
          <w:bCs/>
          <w:szCs w:val="28"/>
        </w:rPr>
        <w:t xml:space="preserve"> на сайте ЭТЗП</w:t>
      </w:r>
      <w:r w:rsidRPr="00EC49D4">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EC49D4" w:rsidRDefault="004F1035">
      <w:pPr>
        <w:pStyle w:val="11"/>
        <w:numPr>
          <w:ilvl w:val="2"/>
          <w:numId w:val="2"/>
        </w:numPr>
        <w:ind w:left="0" w:firstLine="709"/>
        <w:rPr>
          <w:szCs w:val="28"/>
        </w:rPr>
      </w:pPr>
      <w:r w:rsidRPr="00EC49D4">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EC49D4" w:rsidRDefault="004F1035">
      <w:pPr>
        <w:pStyle w:val="11"/>
        <w:numPr>
          <w:ilvl w:val="2"/>
          <w:numId w:val="2"/>
        </w:numPr>
        <w:ind w:left="0" w:firstLine="709"/>
        <w:rPr>
          <w:szCs w:val="28"/>
        </w:rPr>
      </w:pPr>
      <w:r w:rsidRPr="00EC49D4">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EC49D4" w:rsidRDefault="004F1035">
      <w:pPr>
        <w:pStyle w:val="11"/>
        <w:numPr>
          <w:ilvl w:val="2"/>
          <w:numId w:val="2"/>
        </w:numPr>
        <w:ind w:left="0" w:firstLine="709"/>
        <w:rPr>
          <w:szCs w:val="28"/>
        </w:rPr>
      </w:pPr>
      <w:r w:rsidRPr="00EC49D4">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EC49D4" w:rsidRDefault="004F1035">
      <w:pPr>
        <w:pStyle w:val="11"/>
        <w:numPr>
          <w:ilvl w:val="2"/>
          <w:numId w:val="2"/>
        </w:numPr>
        <w:ind w:left="0" w:firstLine="709"/>
        <w:rPr>
          <w:szCs w:val="28"/>
        </w:rPr>
      </w:pPr>
      <w:r w:rsidRPr="00EC49D4">
        <w:rPr>
          <w:szCs w:val="28"/>
        </w:rPr>
        <w:t>В организации и проведении запроса котировок участвуют:</w:t>
      </w:r>
    </w:p>
    <w:p w:rsidR="00C80615" w:rsidRPr="00EC49D4" w:rsidRDefault="004F1035">
      <w:pPr>
        <w:pStyle w:val="11"/>
        <w:ind w:firstLine="709"/>
        <w:rPr>
          <w:szCs w:val="28"/>
        </w:rPr>
      </w:pPr>
      <w:r w:rsidRPr="00EC49D4">
        <w:rPr>
          <w:szCs w:val="28"/>
        </w:rPr>
        <w:t>- заказчик – дочернее общество ОАО «РЖД», для нужд которого осуществляется закупка;</w:t>
      </w:r>
    </w:p>
    <w:p w:rsidR="00033DA1" w:rsidRPr="00EC49D4" w:rsidRDefault="004F1035" w:rsidP="007766B1">
      <w:pPr>
        <w:pStyle w:val="11"/>
        <w:ind w:firstLine="709"/>
        <w:rPr>
          <w:szCs w:val="28"/>
        </w:rPr>
      </w:pPr>
      <w:r w:rsidRPr="00EC49D4">
        <w:rPr>
          <w:szCs w:val="28"/>
        </w:rPr>
        <w:t xml:space="preserve">- организатор – юридическое лицо, </w:t>
      </w:r>
      <w:r w:rsidR="00B5531F">
        <w:rPr>
          <w:szCs w:val="28"/>
        </w:rPr>
        <w:t xml:space="preserve">которое </w:t>
      </w:r>
      <w:r w:rsidR="00B5531F" w:rsidRPr="00EC49D4">
        <w:rPr>
          <w:szCs w:val="28"/>
        </w:rPr>
        <w:t>осуществля</w:t>
      </w:r>
      <w:r w:rsidR="00B5531F">
        <w:rPr>
          <w:szCs w:val="28"/>
        </w:rPr>
        <w:t>ет</w:t>
      </w:r>
      <w:r w:rsidR="00B5531F" w:rsidRPr="00EC49D4">
        <w:rPr>
          <w:szCs w:val="28"/>
        </w:rPr>
        <w:t xml:space="preserve"> </w:t>
      </w:r>
      <w:r w:rsidRPr="00EC49D4">
        <w:rPr>
          <w:szCs w:val="28"/>
        </w:rPr>
        <w:t>организацию и проведение закупки;</w:t>
      </w:r>
    </w:p>
    <w:p w:rsidR="00033DA1" w:rsidRPr="00EC49D4" w:rsidRDefault="004F1035" w:rsidP="007766B1">
      <w:pPr>
        <w:pStyle w:val="11"/>
        <w:ind w:firstLine="709"/>
        <w:rPr>
          <w:szCs w:val="28"/>
        </w:rPr>
      </w:pPr>
      <w:r w:rsidRPr="00EC49D4">
        <w:rPr>
          <w:szCs w:val="28"/>
        </w:rPr>
        <w:t>- комиссия по осуществлению конкурентных закупок – коллегиальный орган, образуемый заказчик</w:t>
      </w:r>
      <w:r w:rsidR="00B5531F">
        <w:rPr>
          <w:szCs w:val="28"/>
        </w:rPr>
        <w:t>ом</w:t>
      </w:r>
      <w:r w:rsidRPr="00EC49D4">
        <w:rPr>
          <w:szCs w:val="28"/>
        </w:rPr>
        <w:t xml:space="preserve"> для проведения конкурентных закупок (комиссия, экспертная группа);</w:t>
      </w:r>
    </w:p>
    <w:p w:rsidR="00033DA1" w:rsidRDefault="004F1035" w:rsidP="007766B1">
      <w:pPr>
        <w:pStyle w:val="11"/>
        <w:ind w:firstLine="709"/>
        <w:rPr>
          <w:szCs w:val="28"/>
        </w:rPr>
      </w:pPr>
      <w:r w:rsidRPr="00EC49D4">
        <w:rPr>
          <w:szCs w:val="28"/>
        </w:rPr>
        <w:t>- оператор электронной площадки (оператор ЭТЗП) –</w:t>
      </w:r>
      <w:r w:rsidR="003927F0">
        <w:rPr>
          <w:szCs w:val="28"/>
        </w:rPr>
        <w:t xml:space="preserve"> </w:t>
      </w:r>
      <w:r w:rsidRPr="00EC49D4">
        <w:rPr>
          <w:szCs w:val="28"/>
        </w:rPr>
        <w:t>обеспечива</w:t>
      </w:r>
      <w:r w:rsidR="00B5531F">
        <w:rPr>
          <w:szCs w:val="28"/>
        </w:rPr>
        <w:t>ет</w:t>
      </w:r>
      <w:r w:rsidRPr="00EC49D4">
        <w:rPr>
          <w:szCs w:val="28"/>
        </w:rPr>
        <w:t xml:space="preserve"> проведение конкурентных закупок в электронной форме.</w:t>
      </w:r>
    </w:p>
    <w:p w:rsidR="00B5531F" w:rsidRPr="00B671EE" w:rsidRDefault="00B5531F" w:rsidP="00B5531F">
      <w:pPr>
        <w:pStyle w:val="11"/>
        <w:ind w:firstLine="709"/>
      </w:pPr>
      <w:r w:rsidRPr="00B671EE">
        <w:t>3.4.8.</w:t>
      </w:r>
      <w:r w:rsidRPr="00B671EE">
        <w:rPr>
          <w:b/>
        </w:rPr>
        <w:t xml:space="preserve"> </w:t>
      </w:r>
      <w:r w:rsidRPr="00B671EE">
        <w:t xml:space="preserve">Работа на ЭТЗП </w:t>
      </w:r>
      <w:proofErr w:type="gramStart"/>
      <w:r w:rsidRPr="00B671EE">
        <w:t>осуществляется  в</w:t>
      </w:r>
      <w:proofErr w:type="gramEnd"/>
      <w:r w:rsidRPr="00B671EE">
        <w:t xml:space="preserve"> соответствии с регламентом работы электронной площадки, размещенным на ЭТЗП.</w:t>
      </w:r>
    </w:p>
    <w:p w:rsidR="00B5531F" w:rsidRPr="00B671EE" w:rsidRDefault="00B5531F" w:rsidP="00B5531F">
      <w:pPr>
        <w:pStyle w:val="11"/>
        <w:ind w:firstLine="709"/>
      </w:pPr>
      <w:r w:rsidRPr="00B671EE">
        <w:rPr>
          <w:szCs w:val="28"/>
        </w:rPr>
        <w:t xml:space="preserve">3.4.9. </w:t>
      </w:r>
      <w:r w:rsidRPr="00B671EE">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B671EE" w:rsidRDefault="00B5531F" w:rsidP="00B5531F">
      <w:pPr>
        <w:pStyle w:val="11"/>
        <w:ind w:firstLine="709"/>
        <w:rPr>
          <w:szCs w:val="28"/>
        </w:rPr>
      </w:pPr>
      <w:r w:rsidRPr="00B671EE">
        <w:rPr>
          <w:szCs w:val="28"/>
        </w:rPr>
        <w:t xml:space="preserve">3.4.10. </w:t>
      </w:r>
      <w:r w:rsidRPr="00B671EE">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B671EE" w:rsidRDefault="00B5531F" w:rsidP="00B5531F">
      <w:pPr>
        <w:pStyle w:val="11"/>
        <w:ind w:firstLine="709"/>
        <w:rPr>
          <w:szCs w:val="28"/>
        </w:rPr>
      </w:pPr>
      <w:r w:rsidRPr="00B671EE">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B671EE" w:rsidRDefault="00B5531F" w:rsidP="00B5531F">
      <w:pPr>
        <w:autoSpaceDE w:val="0"/>
        <w:autoSpaceDN w:val="0"/>
        <w:adjustRightInd w:val="0"/>
        <w:ind w:firstLine="709"/>
        <w:jc w:val="both"/>
      </w:pPr>
      <w:r w:rsidRPr="00B671EE">
        <w:rPr>
          <w:szCs w:val="28"/>
        </w:rPr>
        <w:t>3.4.12.</w:t>
      </w:r>
      <w:r w:rsidRPr="00B671EE">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B671EE" w:rsidRDefault="00B5531F" w:rsidP="00B5531F">
      <w:pPr>
        <w:pStyle w:val="11"/>
        <w:ind w:firstLine="709"/>
        <w:rPr>
          <w:szCs w:val="28"/>
        </w:rPr>
      </w:pPr>
      <w:r w:rsidRPr="00B671EE">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B671EE">
        <w:rPr>
          <w:szCs w:val="28"/>
        </w:rPr>
        <w:lastRenderedPageBreak/>
        <w:t xml:space="preserve">сертификата сделок и совершения ими иных действий, за исключением случаев нарушения заказчиком обязательств, предусмотренных приложением </w:t>
      </w:r>
      <w:r>
        <w:rPr>
          <w:szCs w:val="28"/>
        </w:rPr>
        <w:t>приложениями</w:t>
      </w:r>
      <w:r w:rsidRPr="00B671EE">
        <w:rPr>
          <w:szCs w:val="28"/>
        </w:rPr>
        <w:t xml:space="preserve"> к извещению, законодательством Российской Федерации.</w:t>
      </w:r>
    </w:p>
    <w:p w:rsidR="00B5531F" w:rsidRPr="00B671EE" w:rsidRDefault="00B5531F" w:rsidP="00B5531F">
      <w:pPr>
        <w:pStyle w:val="11"/>
        <w:ind w:firstLine="709"/>
        <w:rPr>
          <w:szCs w:val="28"/>
        </w:rPr>
      </w:pPr>
      <w:r w:rsidRPr="00B671EE">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B671EE" w:rsidRDefault="00B5531F" w:rsidP="00B5531F">
      <w:pPr>
        <w:pStyle w:val="11"/>
        <w:ind w:firstLine="709"/>
        <w:rPr>
          <w:szCs w:val="28"/>
        </w:rPr>
      </w:pPr>
      <w:r w:rsidRPr="00B671EE">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B671EE" w:rsidRDefault="00B5531F" w:rsidP="00B5531F">
      <w:pPr>
        <w:pStyle w:val="11"/>
        <w:ind w:firstLine="709"/>
      </w:pPr>
      <w:r w:rsidRPr="00B671EE">
        <w:rPr>
          <w:szCs w:val="28"/>
        </w:rPr>
        <w:t>3.4.16.</w:t>
      </w:r>
      <w:r w:rsidRPr="00B671EE">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B671EE" w:rsidRDefault="00B5531F" w:rsidP="00B5531F">
      <w:pPr>
        <w:pStyle w:val="11"/>
        <w:ind w:firstLine="709"/>
        <w:rPr>
          <w:szCs w:val="28"/>
        </w:rPr>
      </w:pPr>
      <w:r w:rsidRPr="00B671EE">
        <w:t xml:space="preserve">3.4.17. </w:t>
      </w:r>
      <w:r w:rsidRPr="00B671EE">
        <w:rPr>
          <w:szCs w:val="28"/>
        </w:rPr>
        <w:t xml:space="preserve">Лица, зарегистрированные на ЭТЗП, несут ответственность за сохранность закрытой части ключа </w:t>
      </w:r>
      <w:r w:rsidRPr="00B671EE">
        <w:rPr>
          <w:rFonts w:eastAsia="MS Mincho"/>
          <w:szCs w:val="28"/>
        </w:rPr>
        <w:t>усиленной квалифицированной</w:t>
      </w:r>
      <w:r w:rsidRPr="00B671EE">
        <w:rPr>
          <w:szCs w:val="28"/>
        </w:rPr>
        <w:t xml:space="preserve"> электронной подписи и правильность эксплуатации системы криптографической защиты информации.</w:t>
      </w:r>
    </w:p>
    <w:p w:rsidR="00B5531F" w:rsidRDefault="00B5531F" w:rsidP="00B5531F">
      <w:pPr>
        <w:pStyle w:val="11"/>
        <w:ind w:firstLine="709"/>
        <w:rPr>
          <w:szCs w:val="28"/>
        </w:rPr>
      </w:pPr>
      <w:r w:rsidRPr="00B671EE">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EC49D4" w:rsidRDefault="00B5531F" w:rsidP="007766B1">
      <w:pPr>
        <w:pStyle w:val="11"/>
        <w:ind w:firstLine="709"/>
        <w:rPr>
          <w:szCs w:val="28"/>
        </w:rPr>
      </w:pPr>
    </w:p>
    <w:p w:rsidR="00C80615" w:rsidRPr="00EC49D4" w:rsidRDefault="00C80615">
      <w:pPr>
        <w:pStyle w:val="11"/>
        <w:ind w:firstLine="709"/>
        <w:rPr>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Запрос о даче разъяснений положений извещения </w:t>
      </w:r>
      <w:r w:rsidRPr="00EC49D4">
        <w:rPr>
          <w:sz w:val="28"/>
          <w:szCs w:val="28"/>
        </w:rPr>
        <w:t>о проведении запроса котировок</w:t>
      </w:r>
      <w:r w:rsidRPr="00EC49D4">
        <w:rPr>
          <w:rFonts w:eastAsia="MS Mincho"/>
          <w:sz w:val="28"/>
          <w:szCs w:val="28"/>
        </w:rPr>
        <w:t xml:space="preserve"> (далее – запрос) может быть направлен с момента размещения извещения на сайтах.</w:t>
      </w:r>
    </w:p>
    <w:p w:rsidR="00D63435" w:rsidRPr="00EC49D4" w:rsidRDefault="00B5531F">
      <w:pPr>
        <w:pStyle w:val="a3"/>
        <w:numPr>
          <w:ilvl w:val="2"/>
          <w:numId w:val="2"/>
        </w:numPr>
        <w:ind w:left="0" w:firstLine="709"/>
        <w:jc w:val="both"/>
        <w:rPr>
          <w:rFonts w:eastAsia="MS Mincho"/>
          <w:sz w:val="28"/>
          <w:szCs w:val="28"/>
        </w:rPr>
      </w:pPr>
      <w:r>
        <w:rPr>
          <w:rFonts w:eastAsia="MS Mincho"/>
          <w:sz w:val="28"/>
          <w:szCs w:val="28"/>
        </w:rPr>
        <w:t>З</w:t>
      </w:r>
      <w:r w:rsidR="004F1035" w:rsidRPr="00EC49D4">
        <w:rPr>
          <w:rFonts w:eastAsia="MS Mincho"/>
          <w:sz w:val="28"/>
          <w:szCs w:val="28"/>
        </w:rPr>
        <w:t xml:space="preserve">апрос должен быть направлен посредством ЭТЗП с обязательным подписанием усиленной квалифицированной электронной </w:t>
      </w:r>
      <w:proofErr w:type="gramStart"/>
      <w:r w:rsidR="004F1035" w:rsidRPr="00EC49D4">
        <w:rPr>
          <w:rFonts w:eastAsia="MS Mincho"/>
          <w:sz w:val="28"/>
          <w:szCs w:val="28"/>
        </w:rPr>
        <w:t>подписью  участника</w:t>
      </w:r>
      <w:proofErr w:type="gramEnd"/>
      <w:r w:rsidR="004F1035" w:rsidRPr="00EC49D4">
        <w:rPr>
          <w:rFonts w:eastAsia="MS Mincho"/>
          <w:sz w:val="28"/>
          <w:szCs w:val="28"/>
        </w:rPr>
        <w:t xml:space="preserve"> запроса котировок.</w:t>
      </w:r>
    </w:p>
    <w:p w:rsidR="00C80615" w:rsidRPr="00EC49D4" w:rsidRDefault="004F1035">
      <w:pPr>
        <w:pStyle w:val="a3"/>
        <w:ind w:left="0" w:firstLine="709"/>
        <w:jc w:val="both"/>
        <w:rPr>
          <w:rFonts w:eastAsia="MS Mincho"/>
          <w:sz w:val="28"/>
          <w:szCs w:val="28"/>
        </w:rPr>
      </w:pPr>
      <w:r w:rsidRPr="00EC49D4">
        <w:rPr>
          <w:rFonts w:eastAsia="MS Mincho"/>
          <w:sz w:val="28"/>
          <w:szCs w:val="28"/>
        </w:rPr>
        <w:t xml:space="preserve">Разъяснения </w:t>
      </w:r>
      <w:r w:rsidRPr="00EC49D4">
        <w:rPr>
          <w:sz w:val="28"/>
          <w:szCs w:val="28"/>
        </w:rPr>
        <w:t xml:space="preserve">положений извещения </w:t>
      </w:r>
      <w:r w:rsidR="00B5531F">
        <w:rPr>
          <w:sz w:val="28"/>
          <w:szCs w:val="28"/>
        </w:rPr>
        <w:t xml:space="preserve">и приложений к нему </w:t>
      </w:r>
      <w:r w:rsidRPr="00EC49D4">
        <w:rPr>
          <w:rFonts w:eastAsia="MS Mincho"/>
          <w:sz w:val="28"/>
          <w:szCs w:val="28"/>
        </w:rPr>
        <w:t xml:space="preserve">предоставляются в течение 3 (трех) рабочих дней с </w:t>
      </w:r>
      <w:proofErr w:type="gramStart"/>
      <w:r w:rsidRPr="00EC49D4">
        <w:rPr>
          <w:rFonts w:eastAsia="MS Mincho"/>
          <w:sz w:val="28"/>
          <w:szCs w:val="28"/>
        </w:rPr>
        <w:t>даты  поступления</w:t>
      </w:r>
      <w:proofErr w:type="gramEnd"/>
      <w:r w:rsidRPr="00EC49D4">
        <w:rPr>
          <w:rFonts w:eastAsia="MS Mincho"/>
          <w:sz w:val="28"/>
          <w:szCs w:val="28"/>
        </w:rPr>
        <w:t xml:space="preserve"> запроса с указанием предмета запроса, но без указания участника, от которого поступил запрос</w:t>
      </w:r>
      <w:r w:rsidR="00B5531F">
        <w:rPr>
          <w:rFonts w:eastAsia="MS Mincho"/>
          <w:sz w:val="28"/>
          <w:szCs w:val="28"/>
        </w:rPr>
        <w:t xml:space="preserve"> и размещаются в установленном порядке.</w:t>
      </w:r>
      <w:r w:rsidRPr="00EC49D4">
        <w:rPr>
          <w:rFonts w:eastAsia="MS Mincho"/>
          <w:sz w:val="28"/>
          <w:szCs w:val="28"/>
        </w:rPr>
        <w:t xml:space="preserve"> Разъяснения </w:t>
      </w:r>
      <w:r w:rsidRPr="00EC49D4">
        <w:rPr>
          <w:sz w:val="28"/>
          <w:szCs w:val="28"/>
        </w:rPr>
        <w:t>извещения</w:t>
      </w:r>
      <w:r w:rsidRPr="00EC49D4">
        <w:rPr>
          <w:rFonts w:eastAsia="MS Mincho"/>
          <w:sz w:val="28"/>
          <w:szCs w:val="28"/>
        </w:rPr>
        <w:t xml:space="preserve"> </w:t>
      </w:r>
      <w:r w:rsidR="00B5531F">
        <w:rPr>
          <w:rFonts w:eastAsia="MS Mincho"/>
          <w:sz w:val="28"/>
          <w:szCs w:val="28"/>
        </w:rPr>
        <w:t xml:space="preserve">и приложений к нему </w:t>
      </w:r>
      <w:r w:rsidRPr="00EC49D4">
        <w:rPr>
          <w:rFonts w:eastAsia="MS Mincho"/>
          <w:sz w:val="28"/>
          <w:szCs w:val="28"/>
        </w:rPr>
        <w:t>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EC49D4">
        <w:rPr>
          <w:rFonts w:eastAsia="MS Mincho"/>
          <w:sz w:val="28"/>
          <w:szCs w:val="28"/>
        </w:rPr>
        <w:t>.</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В случае внесения изменений в извещение</w:t>
      </w:r>
      <w:r w:rsidR="00B5531F">
        <w:rPr>
          <w:sz w:val="28"/>
          <w:szCs w:val="28"/>
        </w:rPr>
        <w:t xml:space="preserve"> и прило</w:t>
      </w:r>
      <w:r w:rsidR="00F32503">
        <w:rPr>
          <w:sz w:val="28"/>
          <w:szCs w:val="28"/>
        </w:rPr>
        <w:t>ж</w:t>
      </w:r>
      <w:r w:rsidR="00B5531F">
        <w:rPr>
          <w:sz w:val="28"/>
          <w:szCs w:val="28"/>
        </w:rPr>
        <w:t>ения к извещению</w:t>
      </w:r>
      <w:r w:rsidRPr="00EC49D4">
        <w:rPr>
          <w:sz w:val="28"/>
          <w:szCs w:val="28"/>
        </w:rPr>
        <w:t xml:space="preserve">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00B5531F" w:rsidRPr="00B671EE">
        <w:rPr>
          <w:sz w:val="28"/>
          <w:szCs w:val="28"/>
        </w:rPr>
        <w:t xml:space="preserve">в соответствии с Положением о закупке товаров, работ, услуг для нужд </w:t>
      </w:r>
      <w:r w:rsidR="00B92C45">
        <w:rPr>
          <w:sz w:val="28"/>
          <w:szCs w:val="28"/>
        </w:rPr>
        <w:t>заказчика</w:t>
      </w:r>
      <w:r w:rsidR="00B5531F" w:rsidRPr="00B671EE">
        <w:rPr>
          <w:sz w:val="28"/>
          <w:szCs w:val="28"/>
        </w:rPr>
        <w:t>, размещенным в ЕИС в установленном порядке</w:t>
      </w:r>
      <w:r w:rsidRPr="00EC49D4">
        <w:rPr>
          <w:sz w:val="28"/>
          <w:szCs w:val="28"/>
        </w:rPr>
        <w:t>.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4F275C" w:rsidRDefault="004F1035">
      <w:pPr>
        <w:pStyle w:val="a3"/>
        <w:numPr>
          <w:ilvl w:val="2"/>
          <w:numId w:val="2"/>
        </w:numPr>
        <w:ind w:left="0" w:firstLine="709"/>
        <w:jc w:val="both"/>
        <w:rPr>
          <w:rFonts w:eastAsia="MS Mincho"/>
          <w:sz w:val="28"/>
          <w:szCs w:val="28"/>
        </w:rPr>
      </w:pPr>
      <w:r w:rsidRPr="00EC49D4">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EC49D4" w:rsidRDefault="004F275C" w:rsidP="004F275C">
      <w:pPr>
        <w:pStyle w:val="a3"/>
        <w:numPr>
          <w:ilvl w:val="2"/>
          <w:numId w:val="2"/>
        </w:numPr>
        <w:ind w:left="0" w:firstLine="709"/>
        <w:jc w:val="both"/>
        <w:rPr>
          <w:rFonts w:eastAsia="MS Mincho"/>
          <w:sz w:val="28"/>
          <w:szCs w:val="28"/>
        </w:rPr>
      </w:pPr>
      <w:r w:rsidRPr="00EC49D4">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EC49D4" w:rsidRDefault="004F275C" w:rsidP="004F275C">
      <w:pPr>
        <w:pStyle w:val="a3"/>
        <w:ind w:left="709"/>
        <w:jc w:val="both"/>
        <w:rPr>
          <w:rFonts w:eastAsia="MS Mincho"/>
          <w:sz w:val="28"/>
          <w:szCs w:val="28"/>
        </w:rPr>
      </w:pP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отменить запрос </w:t>
      </w:r>
      <w:proofErr w:type="gramStart"/>
      <w:r w:rsidRPr="00EC49D4">
        <w:rPr>
          <w:sz w:val="28"/>
          <w:szCs w:val="28"/>
        </w:rPr>
        <w:t>котировок  по</w:t>
      </w:r>
      <w:proofErr w:type="gramEnd"/>
      <w:r w:rsidRPr="00EC49D4">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EC49D4" w:rsidRDefault="004F1035" w:rsidP="007766B1">
      <w:pPr>
        <w:pStyle w:val="a3"/>
        <w:tabs>
          <w:tab w:val="left" w:pos="1276"/>
        </w:tabs>
        <w:ind w:left="0" w:firstLine="709"/>
        <w:jc w:val="both"/>
        <w:rPr>
          <w:sz w:val="28"/>
          <w:szCs w:val="28"/>
        </w:rPr>
      </w:pPr>
      <w:r w:rsidRPr="00EC49D4">
        <w:rPr>
          <w:sz w:val="28"/>
          <w:szCs w:val="28"/>
        </w:rPr>
        <w:t>Решение об отмене запроса котировок размещается на сайтах в день принятия этого решения.</w:t>
      </w:r>
    </w:p>
    <w:p w:rsidR="00033DA1" w:rsidRPr="00EC49D4" w:rsidRDefault="00033DA1" w:rsidP="007766B1">
      <w:pPr>
        <w:pStyle w:val="11"/>
        <w:ind w:firstLine="709"/>
        <w:rPr>
          <w:szCs w:val="28"/>
        </w:rPr>
      </w:pPr>
    </w:p>
    <w:p w:rsidR="00C80615" w:rsidRPr="004F275C" w:rsidRDefault="004F1035" w:rsidP="004F275C">
      <w:pPr>
        <w:pStyle w:val="3"/>
        <w:numPr>
          <w:ilvl w:val="1"/>
          <w:numId w:val="2"/>
        </w:numPr>
        <w:spacing w:before="0" w:after="0"/>
        <w:ind w:left="0" w:firstLine="709"/>
        <w:jc w:val="both"/>
        <w:rPr>
          <w:sz w:val="28"/>
          <w:szCs w:val="28"/>
        </w:rPr>
      </w:pPr>
      <w:r w:rsidRPr="00EC49D4">
        <w:rPr>
          <w:rFonts w:ascii="Times New Roman" w:hAnsi="Times New Roman" w:cs="Times New Roman"/>
          <w:sz w:val="28"/>
          <w:szCs w:val="28"/>
        </w:rPr>
        <w:t>Вскрытие</w:t>
      </w:r>
      <w:r w:rsidR="004F275C">
        <w:rPr>
          <w:rFonts w:ascii="Times New Roman" w:hAnsi="Times New Roman" w:cs="Times New Roman"/>
          <w:sz w:val="28"/>
          <w:szCs w:val="28"/>
        </w:rPr>
        <w:t>, рассмотрение и оценка</w:t>
      </w:r>
      <w:r w:rsidRPr="00EC49D4">
        <w:rPr>
          <w:rFonts w:ascii="Times New Roman" w:hAnsi="Times New Roman" w:cs="Times New Roman"/>
          <w:sz w:val="28"/>
          <w:szCs w:val="28"/>
        </w:rPr>
        <w:t xml:space="preserve"> котировочны</w:t>
      </w:r>
      <w:r w:rsidR="004F275C">
        <w:rPr>
          <w:rFonts w:ascii="Times New Roman" w:hAnsi="Times New Roman" w:cs="Times New Roman"/>
          <w:sz w:val="28"/>
          <w:szCs w:val="28"/>
        </w:rPr>
        <w:t>х</w:t>
      </w:r>
      <w:r w:rsidRPr="00EC49D4">
        <w:rPr>
          <w:rFonts w:ascii="Times New Roman" w:hAnsi="Times New Roman" w:cs="Times New Roman"/>
          <w:sz w:val="28"/>
          <w:szCs w:val="28"/>
        </w:rPr>
        <w:t xml:space="preserve"> </w:t>
      </w:r>
      <w:r w:rsidR="004F275C" w:rsidRPr="00EC49D4">
        <w:rPr>
          <w:rFonts w:ascii="Times New Roman" w:hAnsi="Times New Roman" w:cs="Times New Roman"/>
          <w:sz w:val="28"/>
          <w:szCs w:val="28"/>
        </w:rPr>
        <w:t>заяв</w:t>
      </w:r>
      <w:r w:rsidR="004F275C">
        <w:rPr>
          <w:rFonts w:ascii="Times New Roman" w:hAnsi="Times New Roman" w:cs="Times New Roman"/>
          <w:sz w:val="28"/>
          <w:szCs w:val="28"/>
        </w:rPr>
        <w:t>ок</w:t>
      </w:r>
      <w:r w:rsidR="004F275C" w:rsidRPr="00EC49D4">
        <w:rPr>
          <w:rFonts w:ascii="Times New Roman" w:hAnsi="Times New Roman" w:cs="Times New Roman"/>
          <w:sz w:val="28"/>
          <w:szCs w:val="28"/>
        </w:rPr>
        <w:t xml:space="preserve"> </w:t>
      </w:r>
    </w:p>
    <w:p w:rsidR="00033DA1" w:rsidRDefault="004F1035" w:rsidP="007766B1">
      <w:pPr>
        <w:pStyle w:val="a4"/>
        <w:numPr>
          <w:ilvl w:val="2"/>
          <w:numId w:val="2"/>
        </w:numPr>
        <w:suppressAutoHyphens/>
        <w:ind w:left="0" w:firstLine="709"/>
        <w:rPr>
          <w:sz w:val="28"/>
          <w:szCs w:val="28"/>
        </w:rPr>
      </w:pPr>
      <w:r w:rsidRPr="00EC49D4">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w:t>
      </w:r>
      <w:r w:rsidR="00B92C45">
        <w:rPr>
          <w:sz w:val="28"/>
          <w:szCs w:val="28"/>
        </w:rPr>
        <w:t xml:space="preserve"> организатору</w:t>
      </w:r>
      <w:r w:rsidRPr="00EC49D4">
        <w:rPr>
          <w:sz w:val="28"/>
          <w:szCs w:val="28"/>
        </w:rPr>
        <w:t>.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Default="00D718A8" w:rsidP="00CF0691">
      <w:pPr>
        <w:pStyle w:val="a4"/>
        <w:suppressAutoHyphens/>
        <w:jc w:val="left"/>
        <w:rPr>
          <w:sz w:val="28"/>
          <w:szCs w:val="28"/>
        </w:rPr>
      </w:pPr>
      <w:r w:rsidRPr="00B671EE">
        <w:rPr>
          <w:sz w:val="28"/>
          <w:szCs w:val="28"/>
        </w:rPr>
        <w:t>По итогам вскрытия средствами ЭТЗП формируется протокол вскрытия котировочных заявок</w:t>
      </w:r>
      <w:r w:rsidR="00CF0691">
        <w:rPr>
          <w:sz w:val="28"/>
          <w:szCs w:val="28"/>
        </w:rPr>
        <w:t>.</w:t>
      </w:r>
    </w:p>
    <w:p w:rsidR="00C80615" w:rsidRDefault="00D718A8">
      <w:pPr>
        <w:pStyle w:val="a4"/>
        <w:numPr>
          <w:ilvl w:val="2"/>
          <w:numId w:val="2"/>
        </w:numPr>
        <w:suppressAutoHyphens/>
        <w:ind w:left="0" w:firstLine="709"/>
        <w:rPr>
          <w:sz w:val="28"/>
          <w:szCs w:val="28"/>
        </w:rPr>
      </w:pPr>
      <w:proofErr w:type="gramStart"/>
      <w:r>
        <w:rPr>
          <w:sz w:val="28"/>
          <w:szCs w:val="28"/>
        </w:rPr>
        <w:t>П</w:t>
      </w:r>
      <w:r w:rsidR="004F1035" w:rsidRPr="00EC49D4">
        <w:rPr>
          <w:sz w:val="28"/>
          <w:szCs w:val="28"/>
        </w:rPr>
        <w:t>ротокол</w:t>
      </w:r>
      <w:r>
        <w:rPr>
          <w:sz w:val="28"/>
          <w:szCs w:val="28"/>
        </w:rPr>
        <w:t xml:space="preserve"> </w:t>
      </w:r>
      <w:r w:rsidR="004F1035" w:rsidRPr="00EC49D4">
        <w:rPr>
          <w:sz w:val="28"/>
          <w:szCs w:val="28"/>
        </w:rPr>
        <w:t xml:space="preserve"> подлежит</w:t>
      </w:r>
      <w:proofErr w:type="gramEnd"/>
      <w:r w:rsidR="004F1035" w:rsidRPr="00EC49D4">
        <w:rPr>
          <w:sz w:val="28"/>
          <w:szCs w:val="28"/>
        </w:rPr>
        <w:t xml:space="preserve"> публикации на сайтах не позднее 3 (трех) дней с даты его подписания.</w:t>
      </w:r>
    </w:p>
    <w:p w:rsidR="00D718A8" w:rsidRPr="00D718A8" w:rsidRDefault="00D718A8" w:rsidP="00D718A8">
      <w:pPr>
        <w:pStyle w:val="a4"/>
        <w:numPr>
          <w:ilvl w:val="2"/>
          <w:numId w:val="2"/>
        </w:numPr>
        <w:suppressAutoHyphens/>
        <w:ind w:left="0" w:firstLine="709"/>
        <w:rPr>
          <w:sz w:val="28"/>
          <w:szCs w:val="28"/>
        </w:rPr>
      </w:pPr>
      <w:r w:rsidRPr="00EC49D4">
        <w:rPr>
          <w:sz w:val="28"/>
          <w:szCs w:val="28"/>
        </w:rPr>
        <w:t xml:space="preserve">При вскрытии заявок документы по существу не рассматриваются. </w:t>
      </w:r>
    </w:p>
    <w:p w:rsidR="00C80615" w:rsidRDefault="00D718A8">
      <w:pPr>
        <w:pStyle w:val="a4"/>
        <w:numPr>
          <w:ilvl w:val="2"/>
          <w:numId w:val="2"/>
        </w:numPr>
        <w:suppressAutoHyphens/>
        <w:ind w:left="0" w:firstLine="709"/>
        <w:rPr>
          <w:sz w:val="28"/>
          <w:szCs w:val="28"/>
        </w:rPr>
      </w:pPr>
      <w:r>
        <w:rPr>
          <w:sz w:val="28"/>
          <w:szCs w:val="28"/>
        </w:rPr>
        <w:lastRenderedPageBreak/>
        <w:t>Е</w:t>
      </w:r>
      <w:r w:rsidR="004F1035" w:rsidRPr="00EC49D4">
        <w:rPr>
          <w:sz w:val="28"/>
          <w:szCs w:val="28"/>
        </w:rPr>
        <w:t xml:space="preserve">сли на участие в запросе котировок не поступило ни одной заявки </w:t>
      </w:r>
      <w:r>
        <w:rPr>
          <w:sz w:val="28"/>
          <w:szCs w:val="28"/>
        </w:rPr>
        <w:t xml:space="preserve">запрос котировок признается несостоявшимся, формируется итоговый протокол, в </w:t>
      </w:r>
      <w:proofErr w:type="gramStart"/>
      <w:r>
        <w:rPr>
          <w:sz w:val="28"/>
          <w:szCs w:val="28"/>
        </w:rPr>
        <w:t xml:space="preserve">котором </w:t>
      </w:r>
      <w:r w:rsidR="004F1035" w:rsidRPr="00EC49D4">
        <w:rPr>
          <w:sz w:val="28"/>
          <w:szCs w:val="28"/>
        </w:rPr>
        <w:t xml:space="preserve"> указывается</w:t>
      </w:r>
      <w:proofErr w:type="gramEnd"/>
      <w:r w:rsidR="004F1035" w:rsidRPr="00EC49D4">
        <w:rPr>
          <w:sz w:val="28"/>
          <w:szCs w:val="28"/>
        </w:rPr>
        <w:t xml:space="preserve"> информация о признании запроса котировок несостоявшимся. Иные протоколы </w:t>
      </w:r>
      <w:r>
        <w:rPr>
          <w:sz w:val="28"/>
          <w:szCs w:val="28"/>
        </w:rPr>
        <w:t xml:space="preserve">в ходе закупки </w:t>
      </w:r>
      <w:r w:rsidR="004F1035" w:rsidRPr="00EC49D4">
        <w:rPr>
          <w:sz w:val="28"/>
          <w:szCs w:val="28"/>
        </w:rPr>
        <w:t>не оформляются.</w:t>
      </w:r>
    </w:p>
    <w:p w:rsidR="00C80615" w:rsidRPr="00EC49D4" w:rsidRDefault="00D718A8" w:rsidP="00D718A8">
      <w:pPr>
        <w:pStyle w:val="a4"/>
        <w:rPr>
          <w:sz w:val="28"/>
          <w:szCs w:val="28"/>
        </w:rPr>
      </w:pPr>
      <w:r w:rsidRPr="00B671EE">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Котировочные заявки участников рассматриваются на соответствие требованиям, изложенным в </w:t>
      </w:r>
      <w:r w:rsidRPr="00EC49D4">
        <w:rPr>
          <w:sz w:val="28"/>
          <w:szCs w:val="28"/>
        </w:rPr>
        <w:t>извещении</w:t>
      </w:r>
      <w:r w:rsidR="00D718A8">
        <w:rPr>
          <w:sz w:val="28"/>
          <w:szCs w:val="28"/>
        </w:rPr>
        <w:t xml:space="preserve"> и приложениях к нему</w:t>
      </w:r>
      <w:r w:rsidRPr="00EC49D4">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EC49D4">
        <w:rPr>
          <w:sz w:val="28"/>
          <w:szCs w:val="28"/>
        </w:rPr>
        <w:t>извещением</w:t>
      </w:r>
      <w:r w:rsidRPr="00EC49D4">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EC49D4" w:rsidRDefault="004F1035" w:rsidP="007766B1">
      <w:pPr>
        <w:pStyle w:val="a3"/>
        <w:ind w:left="0" w:firstLine="709"/>
        <w:jc w:val="both"/>
        <w:rPr>
          <w:rFonts w:eastAsia="MS Mincho"/>
          <w:sz w:val="28"/>
          <w:szCs w:val="28"/>
        </w:rPr>
      </w:pPr>
      <w:r w:rsidRPr="00EC49D4">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EC49D4">
        <w:rPr>
          <w:sz w:val="28"/>
          <w:szCs w:val="28"/>
        </w:rPr>
        <w:t>, размещенной на сайте https://egrul.nalog.ru/.</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63435" w:rsidRDefault="004F1035">
      <w:pPr>
        <w:pStyle w:val="a3"/>
        <w:numPr>
          <w:ilvl w:val="2"/>
          <w:numId w:val="2"/>
        </w:numPr>
        <w:ind w:left="0" w:firstLine="709"/>
        <w:jc w:val="both"/>
        <w:rPr>
          <w:rFonts w:eastAsia="MS Mincho"/>
          <w:sz w:val="28"/>
          <w:szCs w:val="28"/>
        </w:rPr>
      </w:pPr>
      <w:r w:rsidRPr="00EC49D4">
        <w:rPr>
          <w:rFonts w:eastAsia="MS Mincho"/>
          <w:sz w:val="28"/>
          <w:szCs w:val="28"/>
        </w:rPr>
        <w:t>Участник запроса котировок не допускается к участию в запросе котировок в случа</w:t>
      </w:r>
      <w:r w:rsidR="00D718A8">
        <w:rPr>
          <w:rFonts w:eastAsia="MS Mincho"/>
          <w:sz w:val="28"/>
          <w:szCs w:val="28"/>
        </w:rPr>
        <w:t xml:space="preserve">ях, </w:t>
      </w:r>
      <w:r w:rsidR="00D718A8" w:rsidRPr="00B671EE">
        <w:rPr>
          <w:rFonts w:eastAsia="MS Mincho"/>
          <w:sz w:val="28"/>
          <w:szCs w:val="28"/>
        </w:rPr>
        <w:t>установленных извещени</w:t>
      </w:r>
      <w:r w:rsidR="00CF0691">
        <w:rPr>
          <w:rFonts w:eastAsia="MS Mincho"/>
          <w:sz w:val="28"/>
          <w:szCs w:val="28"/>
        </w:rPr>
        <w:t>ем (приложениями к нему)</w:t>
      </w:r>
      <w:r w:rsidR="00D718A8" w:rsidRPr="00B671EE">
        <w:rPr>
          <w:rFonts w:eastAsia="MS Mincho"/>
          <w:sz w:val="28"/>
          <w:szCs w:val="28"/>
        </w:rPr>
        <w:t>, в том числе в следующих случаях</w:t>
      </w:r>
      <w:r w:rsidRPr="00EC49D4">
        <w:rPr>
          <w:rFonts w:eastAsia="MS Mincho"/>
          <w:sz w:val="28"/>
          <w:szCs w:val="28"/>
        </w:rPr>
        <w:t>:</w:t>
      </w:r>
    </w:p>
    <w:p w:rsidR="00D63435" w:rsidRPr="00EC49D4" w:rsidRDefault="00A36FB5" w:rsidP="00D718A8">
      <w:pPr>
        <w:pStyle w:val="a3"/>
        <w:ind w:left="0" w:firstLine="720"/>
        <w:jc w:val="both"/>
        <w:rPr>
          <w:rFonts w:eastAsia="MS Mincho"/>
          <w:sz w:val="28"/>
          <w:szCs w:val="28"/>
        </w:rPr>
      </w:pPr>
      <w:r>
        <w:rPr>
          <w:rFonts w:eastAsia="MS Mincho"/>
          <w:sz w:val="28"/>
          <w:szCs w:val="28"/>
        </w:rPr>
        <w:t>3.6.7.1</w:t>
      </w:r>
      <w:r w:rsidR="00D718A8">
        <w:rPr>
          <w:rFonts w:eastAsia="MS Mincho"/>
          <w:sz w:val="28"/>
          <w:szCs w:val="28"/>
        </w:rPr>
        <w:t xml:space="preserve">. </w:t>
      </w:r>
      <w:r w:rsidR="004F1035" w:rsidRPr="00EC49D4">
        <w:rPr>
          <w:rFonts w:eastAsia="MS Mincho"/>
          <w:sz w:val="28"/>
          <w:szCs w:val="28"/>
        </w:rPr>
        <w:t>Несоответстви</w:t>
      </w:r>
      <w:r w:rsidR="00D718A8">
        <w:rPr>
          <w:rFonts w:eastAsia="MS Mincho"/>
          <w:sz w:val="28"/>
          <w:szCs w:val="28"/>
        </w:rPr>
        <w:t>е</w:t>
      </w:r>
      <w:r w:rsidR="004F1035" w:rsidRPr="00EC49D4">
        <w:rPr>
          <w:rFonts w:eastAsia="MS Mincho"/>
          <w:sz w:val="28"/>
          <w:szCs w:val="28"/>
        </w:rPr>
        <w:t xml:space="preserve"> котировочной заявки требованиям </w:t>
      </w:r>
      <w:r w:rsidR="004F1035" w:rsidRPr="00EC49D4">
        <w:rPr>
          <w:sz w:val="28"/>
          <w:szCs w:val="28"/>
        </w:rPr>
        <w:t>извещения и/или</w:t>
      </w:r>
      <w:r w:rsidR="004F1035" w:rsidRPr="00EC49D4">
        <w:rPr>
          <w:rFonts w:eastAsia="MS Mincho"/>
          <w:sz w:val="28"/>
          <w:szCs w:val="28"/>
        </w:rPr>
        <w:t xml:space="preserve"> приложений к нему,</w:t>
      </w:r>
      <w:r w:rsidR="004F1035" w:rsidRPr="00EC49D4">
        <w:rPr>
          <w:sz w:val="28"/>
          <w:szCs w:val="28"/>
        </w:rPr>
        <w:t xml:space="preserve"> </w:t>
      </w:r>
      <w:r w:rsidR="004F1035" w:rsidRPr="00EC49D4">
        <w:rPr>
          <w:rFonts w:eastAsia="MS Mincho"/>
          <w:sz w:val="28"/>
          <w:szCs w:val="28"/>
        </w:rPr>
        <w:t>и/или предоставления информации, в том числе:</w:t>
      </w:r>
    </w:p>
    <w:p w:rsidR="00D63435" w:rsidRPr="00EC49D4" w:rsidRDefault="004F1035">
      <w:pPr>
        <w:pStyle w:val="a3"/>
        <w:ind w:left="0" w:firstLine="709"/>
        <w:jc w:val="both"/>
        <w:rPr>
          <w:rFonts w:eastAsia="MS Mincho"/>
          <w:sz w:val="28"/>
          <w:szCs w:val="28"/>
        </w:rPr>
      </w:pPr>
      <w:r w:rsidRPr="00EC49D4">
        <w:rPr>
          <w:sz w:val="28"/>
          <w:szCs w:val="28"/>
        </w:rPr>
        <w:t>к</w:t>
      </w:r>
      <w:r w:rsidRPr="00EC49D4">
        <w:rPr>
          <w:rFonts w:eastAsia="MS Mincho"/>
          <w:sz w:val="28"/>
          <w:szCs w:val="28"/>
        </w:rPr>
        <w:t xml:space="preserve">отировочная заявка не соответствует форме, установленной </w:t>
      </w:r>
      <w:r w:rsidRPr="00EC49D4">
        <w:rPr>
          <w:sz w:val="28"/>
          <w:szCs w:val="28"/>
        </w:rPr>
        <w:t>извещением</w:t>
      </w:r>
      <w:r w:rsidRPr="00EC49D4">
        <w:rPr>
          <w:rFonts w:eastAsia="MS Mincho"/>
          <w:sz w:val="28"/>
          <w:szCs w:val="28"/>
        </w:rPr>
        <w:t xml:space="preserve">, не содержит документов, иной информации согласно требованиям </w:t>
      </w:r>
      <w:r w:rsidRPr="00EC49D4">
        <w:rPr>
          <w:sz w:val="28"/>
          <w:szCs w:val="28"/>
        </w:rPr>
        <w:t>извещения</w:t>
      </w:r>
      <w:r w:rsidRPr="00EC49D4">
        <w:rPr>
          <w:rFonts w:eastAsia="MS Mincho"/>
          <w:sz w:val="28"/>
          <w:szCs w:val="28"/>
        </w:rPr>
        <w:t>;</w:t>
      </w:r>
    </w:p>
    <w:p w:rsidR="00A844D5" w:rsidRPr="00EC49D4" w:rsidRDefault="004F1035">
      <w:pPr>
        <w:pStyle w:val="a3"/>
        <w:ind w:left="0" w:firstLine="709"/>
        <w:jc w:val="both"/>
        <w:rPr>
          <w:rFonts w:eastAsia="MS Mincho"/>
          <w:sz w:val="28"/>
          <w:szCs w:val="28"/>
        </w:rPr>
      </w:pPr>
      <w:r w:rsidRPr="00EC49D4">
        <w:rPr>
          <w:rFonts w:eastAsia="MS Mincho"/>
          <w:sz w:val="28"/>
          <w:szCs w:val="28"/>
        </w:rPr>
        <w:t xml:space="preserve">документы не подписаны должным образом (в соответствии с требованиями </w:t>
      </w:r>
      <w:r w:rsidRPr="00EC49D4">
        <w:rPr>
          <w:sz w:val="28"/>
          <w:szCs w:val="28"/>
        </w:rPr>
        <w:t>извещения</w:t>
      </w:r>
      <w:r w:rsidRPr="00EC49D4">
        <w:rPr>
          <w:rFonts w:eastAsia="MS Mincho"/>
          <w:sz w:val="28"/>
          <w:szCs w:val="28"/>
        </w:rPr>
        <w:t>).</w:t>
      </w:r>
    </w:p>
    <w:p w:rsidR="00C80615" w:rsidRPr="00EC49D4" w:rsidRDefault="00A36FB5" w:rsidP="00D718A8">
      <w:pPr>
        <w:pStyle w:val="a3"/>
        <w:ind w:left="0" w:firstLine="709"/>
        <w:jc w:val="both"/>
        <w:rPr>
          <w:rFonts w:eastAsia="MS Mincho"/>
          <w:sz w:val="28"/>
          <w:szCs w:val="28"/>
        </w:rPr>
      </w:pPr>
      <w:r>
        <w:rPr>
          <w:rFonts w:eastAsia="MS Mincho"/>
          <w:sz w:val="28"/>
          <w:szCs w:val="28"/>
        </w:rPr>
        <w:t>3.6.7.2</w:t>
      </w:r>
      <w:r w:rsidR="00A844D5">
        <w:rPr>
          <w:rFonts w:eastAsia="MS Mincho"/>
          <w:sz w:val="28"/>
          <w:szCs w:val="28"/>
        </w:rPr>
        <w:t xml:space="preserve">. </w:t>
      </w:r>
      <w:r w:rsidR="004F1035" w:rsidRPr="00EC49D4">
        <w:rPr>
          <w:rFonts w:eastAsia="MS Mincho"/>
          <w:sz w:val="28"/>
          <w:szCs w:val="28"/>
        </w:rPr>
        <w:t>Предложение о цене договора (цене лота) превышает начальную (максимальную) цену договора (цену лота)</w:t>
      </w:r>
      <w:r w:rsidR="00F32503">
        <w:rPr>
          <w:rFonts w:eastAsia="MS Mincho"/>
          <w:sz w:val="28"/>
          <w:szCs w:val="28"/>
        </w:rPr>
        <w:t>, в том числе предложение о цене за единицу товара, работы, услуги превышает</w:t>
      </w:r>
      <w:r w:rsidR="004F1035" w:rsidRPr="00EC49D4">
        <w:rPr>
          <w:rFonts w:eastAsia="MS Mincho"/>
          <w:sz w:val="28"/>
          <w:szCs w:val="28"/>
        </w:rPr>
        <w:t xml:space="preserve"> </w:t>
      </w:r>
      <w:r w:rsidR="004F1035" w:rsidRPr="00EC49D4">
        <w:rPr>
          <w:sz w:val="28"/>
          <w:szCs w:val="28"/>
        </w:rPr>
        <w:t xml:space="preserve">начальную (максимальную) цену единицы </w:t>
      </w:r>
      <w:r w:rsidR="004F1035" w:rsidRPr="00EC49D4">
        <w:rPr>
          <w:rFonts w:eastAsia="MS Mincho"/>
          <w:sz w:val="28"/>
          <w:szCs w:val="28"/>
        </w:rPr>
        <w:t xml:space="preserve">товара, выполняемых работ, оказываемых услуг превышает начальную (максимальную) цену за единицу (если такая цена за единицу установлена в </w:t>
      </w:r>
      <w:r w:rsidR="004F1035" w:rsidRPr="00EC49D4">
        <w:rPr>
          <w:sz w:val="28"/>
          <w:szCs w:val="28"/>
        </w:rPr>
        <w:t>извещении</w:t>
      </w:r>
      <w:r w:rsidR="004F1035" w:rsidRPr="00EC49D4">
        <w:rPr>
          <w:rFonts w:eastAsia="MS Mincho"/>
          <w:sz w:val="28"/>
          <w:szCs w:val="28"/>
        </w:rPr>
        <w:t>).</w:t>
      </w:r>
    </w:p>
    <w:p w:rsidR="00C80615" w:rsidRPr="00EC49D4" w:rsidRDefault="00A36FB5" w:rsidP="00A844D5">
      <w:pPr>
        <w:pStyle w:val="a3"/>
        <w:shd w:val="clear" w:color="auto" w:fill="FFFFFF"/>
        <w:ind w:left="0" w:firstLine="709"/>
        <w:jc w:val="both"/>
        <w:rPr>
          <w:rFonts w:eastAsia="MS Mincho"/>
          <w:sz w:val="28"/>
          <w:szCs w:val="28"/>
        </w:rPr>
      </w:pPr>
      <w:r>
        <w:rPr>
          <w:rFonts w:eastAsia="MS Mincho"/>
          <w:sz w:val="28"/>
          <w:szCs w:val="28"/>
        </w:rPr>
        <w:t>3.6.7.3</w:t>
      </w:r>
      <w:r w:rsidR="00A844D5">
        <w:rPr>
          <w:rFonts w:eastAsia="MS Mincho"/>
          <w:sz w:val="28"/>
          <w:szCs w:val="28"/>
        </w:rPr>
        <w:t xml:space="preserve">. </w:t>
      </w:r>
      <w:r w:rsidR="004F1035" w:rsidRPr="00EC49D4">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EC49D4" w:rsidRDefault="00A36FB5" w:rsidP="00A844D5">
      <w:pPr>
        <w:pStyle w:val="a3"/>
        <w:shd w:val="clear" w:color="auto" w:fill="FFFFFF"/>
        <w:ind w:left="0" w:firstLine="709"/>
        <w:jc w:val="both"/>
        <w:rPr>
          <w:rFonts w:eastAsia="MS Mincho"/>
          <w:sz w:val="28"/>
          <w:szCs w:val="28"/>
        </w:rPr>
      </w:pPr>
      <w:r>
        <w:rPr>
          <w:rFonts w:eastAsia="MS Mincho"/>
          <w:sz w:val="28"/>
          <w:szCs w:val="28"/>
        </w:rPr>
        <w:lastRenderedPageBreak/>
        <w:t xml:space="preserve">3.6.7.4. </w:t>
      </w:r>
      <w:r w:rsidR="004F1035" w:rsidRPr="00EC49D4">
        <w:rPr>
          <w:rFonts w:eastAsia="MS Mincho"/>
          <w:sz w:val="28"/>
          <w:szCs w:val="28"/>
        </w:rPr>
        <w:t>Участник запроса котировок не представил разъяснения положений котировочной заявки (в случае наличия требования в извещении);</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рассматривает только те заявки в электронной форме, которые подписаны </w:t>
      </w:r>
      <w:r w:rsidRPr="00EC49D4">
        <w:rPr>
          <w:sz w:val="28"/>
          <w:szCs w:val="28"/>
        </w:rPr>
        <w:t xml:space="preserve">усиленной квалифицированной </w:t>
      </w:r>
      <w:r w:rsidRPr="00EC49D4">
        <w:rPr>
          <w:rFonts w:eastAsia="MS Mincho"/>
          <w:sz w:val="28"/>
          <w:szCs w:val="28"/>
        </w:rPr>
        <w:t>электронной подписью и направлены ему в установленные сроки.</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Электронные документы, заверенные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подписью, не рассматриваются, если нарушены правила использования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EC49D4">
        <w:rPr>
          <w:sz w:val="28"/>
          <w:szCs w:val="28"/>
        </w:rPr>
        <w:t>усиленная квалифицированная</w:t>
      </w:r>
      <w:r w:rsidRPr="00EC49D4">
        <w:rPr>
          <w:b/>
          <w:sz w:val="28"/>
          <w:szCs w:val="28"/>
        </w:rPr>
        <w:t xml:space="preserve"> </w:t>
      </w:r>
      <w:r w:rsidRPr="00EC49D4">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w:t>
      </w:r>
      <w:r w:rsidRPr="00EC49D4">
        <w:rPr>
          <w:b/>
          <w:sz w:val="28"/>
          <w:szCs w:val="28"/>
        </w:rPr>
        <w:t xml:space="preserve"> </w:t>
      </w:r>
      <w:r w:rsidRPr="00EC49D4">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EC49D4" w:rsidRDefault="004F1035">
      <w:pPr>
        <w:pStyle w:val="a3"/>
        <w:ind w:left="0" w:firstLine="709"/>
        <w:jc w:val="both"/>
        <w:rPr>
          <w:rFonts w:eastAsia="MS Mincho"/>
          <w:sz w:val="28"/>
          <w:szCs w:val="28"/>
        </w:rPr>
      </w:pPr>
      <w:r w:rsidRPr="00EC49D4">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3927F0" w:rsidRDefault="004F1035" w:rsidP="003927F0">
      <w:pPr>
        <w:pStyle w:val="a3"/>
        <w:numPr>
          <w:ilvl w:val="2"/>
          <w:numId w:val="2"/>
        </w:numPr>
        <w:ind w:left="0" w:firstLine="709"/>
        <w:jc w:val="both"/>
        <w:rPr>
          <w:rFonts w:eastAsia="MS Mincho"/>
          <w:sz w:val="28"/>
          <w:szCs w:val="28"/>
        </w:rPr>
      </w:pPr>
      <w:r w:rsidRPr="00EC49D4">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C49D4">
        <w:rPr>
          <w:bCs/>
          <w:sz w:val="28"/>
          <w:szCs w:val="28"/>
        </w:rPr>
        <w:t xml:space="preserve">запроса котировок </w:t>
      </w:r>
      <w:r w:rsidRPr="00EC49D4">
        <w:rPr>
          <w:sz w:val="28"/>
          <w:szCs w:val="28"/>
        </w:rPr>
        <w:t xml:space="preserve">к участию в </w:t>
      </w:r>
      <w:r w:rsidRPr="00EC49D4">
        <w:rPr>
          <w:bCs/>
          <w:sz w:val="28"/>
          <w:szCs w:val="28"/>
        </w:rPr>
        <w:t>запросе котировок</w:t>
      </w:r>
      <w:r w:rsidRPr="00EC49D4">
        <w:rPr>
          <w:sz w:val="28"/>
          <w:szCs w:val="28"/>
        </w:rPr>
        <w:t>.</w:t>
      </w:r>
      <w:r w:rsidR="00A844D5">
        <w:rPr>
          <w:sz w:val="28"/>
          <w:szCs w:val="28"/>
        </w:rPr>
        <w:t xml:space="preserve"> </w:t>
      </w:r>
      <w:r w:rsidR="00A844D5" w:rsidRPr="00B671EE">
        <w:rPr>
          <w:sz w:val="28"/>
          <w:szCs w:val="28"/>
        </w:rPr>
        <w:t xml:space="preserve">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w:t>
      </w:r>
      <w:r w:rsidR="00A844D5" w:rsidRPr="00B671EE">
        <w:rPr>
          <w:sz w:val="28"/>
          <w:szCs w:val="28"/>
        </w:rPr>
        <w:lastRenderedPageBreak/>
        <w:t>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A844D5" w:rsidRDefault="004F1035">
      <w:pPr>
        <w:pStyle w:val="a3"/>
        <w:numPr>
          <w:ilvl w:val="2"/>
          <w:numId w:val="2"/>
        </w:numPr>
        <w:ind w:left="0" w:firstLine="709"/>
        <w:jc w:val="both"/>
        <w:rPr>
          <w:rFonts w:eastAsia="MS Mincho"/>
          <w:sz w:val="28"/>
          <w:szCs w:val="28"/>
        </w:rPr>
      </w:pPr>
      <w:r w:rsidRPr="00EC49D4">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A844D5" w:rsidRDefault="00A844D5" w:rsidP="00A844D5">
      <w:pPr>
        <w:pStyle w:val="a3"/>
        <w:numPr>
          <w:ilvl w:val="2"/>
          <w:numId w:val="2"/>
        </w:numPr>
        <w:ind w:left="0" w:firstLine="709"/>
        <w:jc w:val="both"/>
        <w:rPr>
          <w:rFonts w:eastAsia="MS Mincho"/>
          <w:sz w:val="28"/>
          <w:szCs w:val="28"/>
        </w:rPr>
      </w:pPr>
      <w:r w:rsidRPr="00B671EE">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B671EE">
        <w:rPr>
          <w:rFonts w:eastAsia="MS Mincho"/>
          <w:sz w:val="28"/>
          <w:szCs w:val="28"/>
        </w:rPr>
        <w:t xml:space="preserve"> указывается информация о признании запроса котировок несостоявшимся.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EC49D4" w:rsidRDefault="004F1035">
      <w:pPr>
        <w:pStyle w:val="a3"/>
        <w:ind w:left="0" w:firstLine="709"/>
        <w:jc w:val="both"/>
        <w:rPr>
          <w:sz w:val="28"/>
          <w:szCs w:val="28"/>
        </w:rPr>
      </w:pPr>
      <w:r w:rsidRPr="00EC49D4">
        <w:rPr>
          <w:rFonts w:eastAsia="MS Mincho"/>
          <w:sz w:val="28"/>
          <w:szCs w:val="28"/>
        </w:rPr>
        <w:t xml:space="preserve">При этом организатор осуществляет рассмотрение заявок на предмет </w:t>
      </w:r>
      <w:r w:rsidRPr="00EC49D4">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EC49D4">
        <w:rPr>
          <w:i/>
          <w:sz w:val="28"/>
          <w:szCs w:val="28"/>
        </w:rPr>
        <w:t xml:space="preserve"> </w:t>
      </w:r>
      <w:r w:rsidRPr="00EC49D4">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Экспертная группа осуществляет рассмотрение заявок на предмет</w:t>
      </w:r>
      <w:r w:rsidRPr="00EC49D4">
        <w:rPr>
          <w:sz w:val="28"/>
          <w:szCs w:val="28"/>
        </w:rPr>
        <w:t xml:space="preserve"> соответствия участников квалификационным требованиям, котировочной заявки</w:t>
      </w:r>
      <w:r w:rsidRPr="00EC49D4">
        <w:rPr>
          <w:i/>
          <w:sz w:val="28"/>
          <w:szCs w:val="28"/>
        </w:rPr>
        <w:t xml:space="preserve"> </w:t>
      </w:r>
      <w:r w:rsidRPr="00EC49D4">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EC49D4">
        <w:rPr>
          <w:i/>
          <w:sz w:val="28"/>
          <w:szCs w:val="28"/>
        </w:rPr>
        <w:t xml:space="preserve">  </w:t>
      </w:r>
      <w:r w:rsidRPr="00EC49D4">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w:t>
      </w:r>
      <w:r w:rsidRPr="00EC49D4">
        <w:rPr>
          <w:sz w:val="28"/>
          <w:szCs w:val="28"/>
        </w:rPr>
        <w:lastRenderedPageBreak/>
        <w:t>рисков неисполнения обязательств, принятых таким участником в соответствии с его котировочной заявкой.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A844D5" w:rsidRDefault="004F1035">
      <w:pPr>
        <w:pStyle w:val="a3"/>
        <w:numPr>
          <w:ilvl w:val="2"/>
          <w:numId w:val="2"/>
        </w:numPr>
        <w:ind w:left="0" w:firstLine="709"/>
        <w:jc w:val="both"/>
        <w:rPr>
          <w:rFonts w:eastAsia="MS Mincho"/>
          <w:sz w:val="28"/>
          <w:szCs w:val="28"/>
        </w:rPr>
      </w:pPr>
      <w:r w:rsidRPr="00EC49D4">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EC49D4">
        <w:rPr>
          <w:color w:val="000000"/>
          <w:sz w:val="28"/>
          <w:szCs w:val="28"/>
        </w:rPr>
        <w:t>без учета НДС</w:t>
      </w:r>
      <w:r w:rsidRPr="00EC49D4">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A844D5" w:rsidRDefault="00A844D5" w:rsidP="00A844D5">
      <w:pPr>
        <w:pStyle w:val="a3"/>
        <w:numPr>
          <w:ilvl w:val="2"/>
          <w:numId w:val="2"/>
        </w:numPr>
        <w:ind w:left="0" w:firstLine="709"/>
        <w:jc w:val="both"/>
        <w:rPr>
          <w:rFonts w:eastAsia="MS Mincho"/>
          <w:sz w:val="28"/>
          <w:szCs w:val="28"/>
        </w:rPr>
      </w:pPr>
      <w:r w:rsidRPr="00B671EE">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A844D5" w:rsidRDefault="004F1035">
      <w:pPr>
        <w:pStyle w:val="a3"/>
        <w:numPr>
          <w:ilvl w:val="2"/>
          <w:numId w:val="2"/>
        </w:numPr>
        <w:ind w:left="0" w:firstLine="709"/>
        <w:jc w:val="both"/>
        <w:rPr>
          <w:rFonts w:eastAsia="MS Mincho"/>
          <w:sz w:val="28"/>
          <w:szCs w:val="28"/>
        </w:rPr>
      </w:pPr>
      <w:r w:rsidRPr="00EC49D4">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844D5" w:rsidRPr="00A844D5" w:rsidRDefault="00A844D5" w:rsidP="00A844D5">
      <w:pPr>
        <w:pStyle w:val="a3"/>
        <w:numPr>
          <w:ilvl w:val="2"/>
          <w:numId w:val="2"/>
        </w:numPr>
        <w:ind w:left="0" w:firstLine="709"/>
        <w:jc w:val="both"/>
        <w:rPr>
          <w:rFonts w:eastAsia="MS Mincho"/>
          <w:sz w:val="28"/>
          <w:szCs w:val="28"/>
        </w:rPr>
      </w:pPr>
      <w:r w:rsidRPr="00B671EE">
        <w:rPr>
          <w:bCs/>
          <w:sz w:val="28"/>
          <w:szCs w:val="28"/>
        </w:rPr>
        <w:t>В случае закупки товаров</w:t>
      </w:r>
      <w:r w:rsidRPr="00B671EE">
        <w:rPr>
          <w:bCs/>
          <w:iCs/>
          <w:sz w:val="28"/>
          <w:szCs w:val="28"/>
        </w:rPr>
        <w:t xml:space="preserve">, предусмотренных перечнем, определенным Постановлением Правительства Российской Федерации </w:t>
      </w:r>
      <w:r w:rsidRPr="00B671EE">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B671EE">
        <w:rPr>
          <w:bCs/>
          <w:iCs/>
          <w:sz w:val="28"/>
          <w:szCs w:val="28"/>
        </w:rPr>
        <w:t>з</w:t>
      </w:r>
      <w:r w:rsidRPr="00B671EE">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A844D5" w:rsidRDefault="00A844D5" w:rsidP="00A844D5">
      <w:pPr>
        <w:pStyle w:val="a3"/>
        <w:numPr>
          <w:ilvl w:val="2"/>
          <w:numId w:val="2"/>
        </w:numPr>
        <w:ind w:left="0" w:firstLine="709"/>
        <w:jc w:val="both"/>
        <w:rPr>
          <w:rFonts w:eastAsia="MS Mincho"/>
          <w:sz w:val="28"/>
          <w:szCs w:val="28"/>
        </w:rPr>
      </w:pPr>
      <w:r w:rsidRPr="00B671EE">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w:t>
      </w:r>
      <w:r w:rsidR="00CF0691">
        <w:rPr>
          <w:sz w:val="28"/>
          <w:szCs w:val="28"/>
        </w:rPr>
        <w:t>извещении (приложениях к нему)</w:t>
      </w:r>
      <w:r w:rsidRPr="00B671EE">
        <w:rPr>
          <w:sz w:val="28"/>
          <w:szCs w:val="28"/>
        </w:rPr>
        <w:t xml:space="preserve"> и/или предоставил недостоверную информацию в отношении своего соответствия указанным требованиям.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lastRenderedPageBreak/>
        <w:t>Участники и их представители не вправе участвовать в рассмотрении котировочных заявок и изучении квалификации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По итогам рассмотрения и оценки котировочных заявок заказчик составляет протокол рассмотрения и оценки заявок, </w:t>
      </w:r>
      <w:r w:rsidR="00C678D9">
        <w:rPr>
          <w:sz w:val="28"/>
          <w:szCs w:val="28"/>
        </w:rPr>
        <w:t xml:space="preserve">в </w:t>
      </w:r>
      <w:r w:rsidR="00C678D9" w:rsidRPr="00EC49D4">
        <w:rPr>
          <w:sz w:val="28"/>
          <w:szCs w:val="28"/>
        </w:rPr>
        <w:t>котор</w:t>
      </w:r>
      <w:r w:rsidR="00C678D9">
        <w:rPr>
          <w:sz w:val="28"/>
          <w:szCs w:val="28"/>
        </w:rPr>
        <w:t>ом</w:t>
      </w:r>
      <w:r w:rsidR="00C678D9" w:rsidRPr="00EC49D4">
        <w:rPr>
          <w:sz w:val="28"/>
          <w:szCs w:val="28"/>
        </w:rPr>
        <w:t xml:space="preserve"> долж</w:t>
      </w:r>
      <w:r w:rsidR="00C678D9">
        <w:rPr>
          <w:sz w:val="28"/>
          <w:szCs w:val="28"/>
        </w:rPr>
        <w:t>на</w:t>
      </w:r>
      <w:r w:rsidR="00C678D9" w:rsidRPr="00EC49D4">
        <w:rPr>
          <w:sz w:val="28"/>
          <w:szCs w:val="28"/>
        </w:rPr>
        <w:t xml:space="preserve"> </w:t>
      </w:r>
      <w:r w:rsidRPr="00EC49D4">
        <w:rPr>
          <w:sz w:val="28"/>
          <w:szCs w:val="28"/>
        </w:rPr>
        <w:t>содержать</w:t>
      </w:r>
      <w:r w:rsidR="00C678D9">
        <w:rPr>
          <w:sz w:val="28"/>
          <w:szCs w:val="28"/>
        </w:rPr>
        <w:t>ся</w:t>
      </w:r>
      <w:r w:rsidRPr="00EC49D4">
        <w:rPr>
          <w:sz w:val="28"/>
          <w:szCs w:val="28"/>
        </w:rPr>
        <w:t xml:space="preserve"> следующ</w:t>
      </w:r>
      <w:r w:rsidR="00C678D9">
        <w:rPr>
          <w:sz w:val="28"/>
          <w:szCs w:val="28"/>
        </w:rPr>
        <w:t>ая</w:t>
      </w:r>
      <w:r w:rsidRPr="00EC49D4">
        <w:rPr>
          <w:sz w:val="28"/>
          <w:szCs w:val="28"/>
        </w:rPr>
        <w:t xml:space="preserve"> </w:t>
      </w:r>
      <w:r w:rsidR="00C678D9">
        <w:rPr>
          <w:sz w:val="28"/>
          <w:szCs w:val="28"/>
        </w:rPr>
        <w:t>информация</w:t>
      </w:r>
      <w:r w:rsidRPr="00EC49D4">
        <w:rPr>
          <w:sz w:val="28"/>
          <w:szCs w:val="28"/>
        </w:rPr>
        <w:t>:</w:t>
      </w:r>
    </w:p>
    <w:p w:rsidR="00C80615" w:rsidRPr="00EC49D4" w:rsidRDefault="004F1035">
      <w:pPr>
        <w:pStyle w:val="a3"/>
        <w:numPr>
          <w:ilvl w:val="3"/>
          <w:numId w:val="2"/>
        </w:numPr>
        <w:ind w:left="0" w:firstLine="709"/>
        <w:jc w:val="both"/>
        <w:rPr>
          <w:sz w:val="28"/>
          <w:szCs w:val="28"/>
        </w:rPr>
      </w:pPr>
      <w:r w:rsidRPr="00EC49D4">
        <w:rPr>
          <w:sz w:val="28"/>
          <w:szCs w:val="28"/>
        </w:rPr>
        <w:t>дата подписания протокола;</w:t>
      </w:r>
    </w:p>
    <w:p w:rsidR="00C80615" w:rsidRPr="00EC49D4" w:rsidRDefault="004F1035">
      <w:pPr>
        <w:pStyle w:val="a3"/>
        <w:numPr>
          <w:ilvl w:val="3"/>
          <w:numId w:val="2"/>
        </w:numPr>
        <w:ind w:left="0" w:firstLine="709"/>
        <w:jc w:val="both"/>
        <w:rPr>
          <w:sz w:val="28"/>
          <w:szCs w:val="28"/>
        </w:rPr>
      </w:pPr>
      <w:r w:rsidRPr="00EC49D4">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EC49D4" w:rsidRDefault="004F1035">
      <w:pPr>
        <w:pStyle w:val="a3"/>
        <w:numPr>
          <w:ilvl w:val="3"/>
          <w:numId w:val="2"/>
        </w:numPr>
        <w:ind w:left="0" w:firstLine="709"/>
        <w:jc w:val="both"/>
        <w:rPr>
          <w:sz w:val="28"/>
          <w:szCs w:val="28"/>
        </w:rPr>
      </w:pPr>
      <w:r w:rsidRPr="00EC49D4">
        <w:rPr>
          <w:sz w:val="28"/>
          <w:szCs w:val="28"/>
        </w:rPr>
        <w:t>результаты рассмотрения котировочных заявок с указанием в том числе:</w:t>
      </w:r>
    </w:p>
    <w:p w:rsidR="00033DA1" w:rsidRPr="00EC49D4" w:rsidRDefault="004F1035" w:rsidP="007766B1">
      <w:pPr>
        <w:pStyle w:val="a3"/>
        <w:ind w:left="0" w:firstLine="709"/>
        <w:jc w:val="both"/>
        <w:rPr>
          <w:sz w:val="28"/>
          <w:szCs w:val="28"/>
        </w:rPr>
      </w:pPr>
      <w:r w:rsidRPr="00EC49D4">
        <w:rPr>
          <w:sz w:val="28"/>
          <w:szCs w:val="28"/>
        </w:rPr>
        <w:t>а) количества котировочных заявок, которые отклонены;</w:t>
      </w:r>
    </w:p>
    <w:p w:rsidR="00033DA1" w:rsidRPr="00EC49D4" w:rsidRDefault="004F1035" w:rsidP="007766B1">
      <w:pPr>
        <w:pStyle w:val="a3"/>
        <w:ind w:left="0" w:firstLine="709"/>
        <w:jc w:val="both"/>
        <w:rPr>
          <w:sz w:val="28"/>
          <w:szCs w:val="28"/>
        </w:rPr>
      </w:pPr>
      <w:r w:rsidRPr="00EC49D4">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EC49D4" w:rsidRDefault="004F1035">
      <w:pPr>
        <w:pStyle w:val="a3"/>
        <w:numPr>
          <w:ilvl w:val="3"/>
          <w:numId w:val="2"/>
        </w:numPr>
        <w:ind w:left="0" w:firstLine="709"/>
        <w:jc w:val="both"/>
        <w:rPr>
          <w:sz w:val="28"/>
          <w:szCs w:val="28"/>
        </w:rPr>
      </w:pPr>
      <w:r w:rsidRPr="00EC49D4">
        <w:rPr>
          <w:sz w:val="28"/>
          <w:szCs w:val="28"/>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sidRPr="00EC49D4">
        <w:rPr>
          <w:sz w:val="28"/>
          <w:szCs w:val="28"/>
        </w:rPr>
        <w:t xml:space="preserve">по </w:t>
      </w:r>
      <w:r w:rsidR="00A844D5">
        <w:rPr>
          <w:sz w:val="28"/>
          <w:szCs w:val="28"/>
        </w:rPr>
        <w:t xml:space="preserve"> итогам</w:t>
      </w:r>
      <w:proofErr w:type="gramEnd"/>
      <w:r w:rsidRPr="00EC49D4">
        <w:rPr>
          <w:sz w:val="28"/>
          <w:szCs w:val="28"/>
        </w:rPr>
        <w:t xml:space="preserve"> оценки;</w:t>
      </w:r>
    </w:p>
    <w:p w:rsidR="00C80615" w:rsidRPr="00EC49D4" w:rsidRDefault="004F1035">
      <w:pPr>
        <w:pStyle w:val="a3"/>
        <w:numPr>
          <w:ilvl w:val="3"/>
          <w:numId w:val="2"/>
        </w:numPr>
        <w:ind w:left="0" w:firstLine="709"/>
        <w:jc w:val="both"/>
        <w:rPr>
          <w:sz w:val="28"/>
          <w:szCs w:val="28"/>
        </w:rPr>
      </w:pPr>
      <w:r w:rsidRPr="00EC49D4">
        <w:rPr>
          <w:sz w:val="28"/>
          <w:szCs w:val="28"/>
        </w:rPr>
        <w:t>причины, по которым запрос котировок признан несостоявшимся, в случае его признания таковым.</w:t>
      </w:r>
    </w:p>
    <w:p w:rsidR="00C80615" w:rsidRPr="003927F0" w:rsidRDefault="004F1035" w:rsidP="003927F0">
      <w:pPr>
        <w:pStyle w:val="a3"/>
        <w:numPr>
          <w:ilvl w:val="2"/>
          <w:numId w:val="2"/>
        </w:numPr>
        <w:ind w:left="0" w:firstLine="709"/>
        <w:jc w:val="both"/>
        <w:rPr>
          <w:rFonts w:eastAsia="MS Mincho"/>
          <w:sz w:val="28"/>
          <w:szCs w:val="28"/>
        </w:rPr>
      </w:pPr>
      <w:r w:rsidRPr="00EC49D4">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оценке котировочных заявок сопоставляются предложения участников по цене без учета НДС. </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EC49D4" w:rsidRDefault="004F1035">
      <w:pPr>
        <w:pStyle w:val="a4"/>
        <w:suppressAutoHyphens/>
        <w:rPr>
          <w:sz w:val="28"/>
          <w:szCs w:val="28"/>
        </w:rPr>
      </w:pPr>
      <w:r w:rsidRPr="00EC49D4">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Подведение итогов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Комиссия</w:t>
      </w:r>
      <w:r w:rsidRPr="00EC49D4">
        <w:rPr>
          <w:bCs/>
          <w:sz w:val="28"/>
          <w:szCs w:val="28"/>
        </w:rPr>
        <w:t xml:space="preserve"> по осуществлению конкурентных закупок</w:t>
      </w:r>
      <w:r w:rsidRPr="00EC49D4">
        <w:rPr>
          <w:sz w:val="28"/>
          <w:szCs w:val="28"/>
        </w:rPr>
        <w:t xml:space="preserve"> принимает решение о победителе запроса котировок. По результатам работы комиссии </w:t>
      </w:r>
      <w:r w:rsidRPr="00EC49D4">
        <w:rPr>
          <w:bCs/>
          <w:sz w:val="28"/>
          <w:szCs w:val="28"/>
        </w:rPr>
        <w:t>по осуществлению конкурентных закупок</w:t>
      </w:r>
      <w:r w:rsidRPr="00EC49D4">
        <w:rPr>
          <w:sz w:val="28"/>
          <w:szCs w:val="28"/>
        </w:rPr>
        <w:t xml:space="preserve"> оформляется итоговый протокол, который должен содержать следующие сведения:</w:t>
      </w:r>
    </w:p>
    <w:p w:rsidR="00C80615" w:rsidRPr="00EC49D4" w:rsidRDefault="004F1035">
      <w:pPr>
        <w:pStyle w:val="a4"/>
        <w:numPr>
          <w:ilvl w:val="3"/>
          <w:numId w:val="2"/>
        </w:numPr>
        <w:suppressAutoHyphens/>
        <w:ind w:left="0" w:firstLine="709"/>
        <w:rPr>
          <w:sz w:val="28"/>
          <w:szCs w:val="28"/>
        </w:rPr>
      </w:pPr>
      <w:r w:rsidRPr="00EC49D4">
        <w:rPr>
          <w:sz w:val="28"/>
          <w:szCs w:val="28"/>
        </w:rPr>
        <w:t>дата подписания протокола;</w:t>
      </w:r>
    </w:p>
    <w:p w:rsidR="00C80615" w:rsidRPr="00EC49D4" w:rsidRDefault="004F1035">
      <w:pPr>
        <w:pStyle w:val="a4"/>
        <w:numPr>
          <w:ilvl w:val="3"/>
          <w:numId w:val="2"/>
        </w:numPr>
        <w:suppressAutoHyphens/>
        <w:ind w:left="0" w:firstLine="709"/>
        <w:rPr>
          <w:sz w:val="28"/>
          <w:szCs w:val="28"/>
        </w:rPr>
      </w:pPr>
      <w:r w:rsidRPr="00EC49D4">
        <w:rPr>
          <w:sz w:val="28"/>
          <w:szCs w:val="28"/>
        </w:rPr>
        <w:t>количество поданных котировочных заявок, а также дата и время регистрации каждой такой заявки;</w:t>
      </w:r>
    </w:p>
    <w:p w:rsidR="00C80615" w:rsidRPr="00EC49D4" w:rsidRDefault="004F1035">
      <w:pPr>
        <w:pStyle w:val="a4"/>
        <w:numPr>
          <w:ilvl w:val="3"/>
          <w:numId w:val="2"/>
        </w:numPr>
        <w:suppressAutoHyphens/>
        <w:ind w:left="0" w:firstLine="709"/>
        <w:rPr>
          <w:sz w:val="28"/>
          <w:szCs w:val="28"/>
        </w:rPr>
      </w:pPr>
      <w:r w:rsidRPr="00EC49D4">
        <w:rPr>
          <w:sz w:val="28"/>
          <w:szCs w:val="28"/>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рассмотрения котировочных заявок с указанием в том числе: </w:t>
      </w:r>
    </w:p>
    <w:p w:rsidR="00033DA1" w:rsidRPr="00EC49D4" w:rsidRDefault="004F1035" w:rsidP="007766B1">
      <w:pPr>
        <w:pStyle w:val="a4"/>
        <w:suppressAutoHyphens/>
        <w:rPr>
          <w:sz w:val="28"/>
          <w:szCs w:val="28"/>
        </w:rPr>
      </w:pPr>
      <w:r w:rsidRPr="00EC49D4">
        <w:rPr>
          <w:sz w:val="28"/>
          <w:szCs w:val="28"/>
        </w:rPr>
        <w:t xml:space="preserve">а) количества котировочных заявок, которые отклонены; </w:t>
      </w:r>
    </w:p>
    <w:p w:rsidR="00033DA1" w:rsidRPr="00EC49D4" w:rsidRDefault="004F1035" w:rsidP="007766B1">
      <w:pPr>
        <w:pStyle w:val="a4"/>
        <w:suppressAutoHyphens/>
        <w:rPr>
          <w:sz w:val="28"/>
          <w:szCs w:val="28"/>
        </w:rPr>
      </w:pPr>
      <w:r w:rsidRPr="00EC49D4">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EC49D4" w:rsidRDefault="004F1035">
      <w:pPr>
        <w:pStyle w:val="a4"/>
        <w:numPr>
          <w:ilvl w:val="3"/>
          <w:numId w:val="2"/>
        </w:numPr>
        <w:suppressAutoHyphens/>
        <w:ind w:left="0" w:firstLine="709"/>
        <w:rPr>
          <w:sz w:val="28"/>
          <w:szCs w:val="28"/>
        </w:rPr>
      </w:pPr>
      <w:r w:rsidRPr="00EC49D4">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w:t>
      </w:r>
      <w:r w:rsidR="00A844D5">
        <w:rPr>
          <w:sz w:val="28"/>
          <w:szCs w:val="28"/>
        </w:rPr>
        <w:t xml:space="preserve"> итогам оценки</w:t>
      </w:r>
      <w:r w:rsidRPr="00EC49D4">
        <w:rPr>
          <w:sz w:val="28"/>
          <w:szCs w:val="28"/>
        </w:rPr>
        <w:t>;</w:t>
      </w:r>
    </w:p>
    <w:p w:rsidR="00C80615" w:rsidRPr="00EC49D4" w:rsidRDefault="004F1035">
      <w:pPr>
        <w:pStyle w:val="a4"/>
        <w:numPr>
          <w:ilvl w:val="3"/>
          <w:numId w:val="2"/>
        </w:numPr>
        <w:suppressAutoHyphens/>
        <w:ind w:left="0" w:firstLine="709"/>
        <w:rPr>
          <w:sz w:val="28"/>
          <w:szCs w:val="28"/>
        </w:rPr>
      </w:pPr>
      <w:r w:rsidRPr="00EC49D4">
        <w:rPr>
          <w:sz w:val="28"/>
          <w:szCs w:val="28"/>
        </w:rPr>
        <w:t>причины, по которым запрос котировок признан несостоявшимся, в случае признания его таковым.</w:t>
      </w:r>
    </w:p>
    <w:p w:rsidR="00033DA1" w:rsidRPr="00EC49D4" w:rsidRDefault="004F1035" w:rsidP="007766B1">
      <w:pPr>
        <w:pStyle w:val="a3"/>
        <w:numPr>
          <w:ilvl w:val="2"/>
          <w:numId w:val="2"/>
        </w:numPr>
        <w:ind w:left="0" w:firstLine="709"/>
        <w:jc w:val="both"/>
        <w:rPr>
          <w:sz w:val="28"/>
          <w:szCs w:val="28"/>
        </w:rPr>
      </w:pPr>
      <w:r w:rsidRPr="00EC49D4">
        <w:rPr>
          <w:sz w:val="28"/>
          <w:szCs w:val="28"/>
        </w:rPr>
        <w:t>Итоговый протокол</w:t>
      </w:r>
      <w:r w:rsidR="00C678D9">
        <w:rPr>
          <w:sz w:val="28"/>
          <w:szCs w:val="28"/>
        </w:rPr>
        <w:t xml:space="preserve"> комиссии</w:t>
      </w:r>
      <w:r w:rsidRPr="00EC49D4">
        <w:rPr>
          <w:sz w:val="28"/>
          <w:szCs w:val="28"/>
        </w:rPr>
        <w:t xml:space="preserve"> размещается на сайтах не позднее 3 (трех) дней с даты подписания протокола.</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 проведении переторжки (переторжек), конкурентных </w:t>
      </w:r>
      <w:proofErr w:type="gramStart"/>
      <w:r w:rsidRPr="00EC49D4">
        <w:rPr>
          <w:sz w:val="28"/>
          <w:szCs w:val="28"/>
        </w:rPr>
        <w:t>переговоров,  в</w:t>
      </w:r>
      <w:proofErr w:type="gramEnd"/>
      <w:r w:rsidRPr="00EC49D4">
        <w:rPr>
          <w:sz w:val="28"/>
          <w:szCs w:val="28"/>
        </w:rPr>
        <w:t xml:space="preserve"> иных случаях дата и время </w:t>
      </w:r>
      <w:r w:rsidR="00A844D5">
        <w:rPr>
          <w:sz w:val="28"/>
          <w:szCs w:val="28"/>
        </w:rPr>
        <w:t xml:space="preserve">рассмотрения заявок и </w:t>
      </w:r>
      <w:r w:rsidRPr="00EC49D4">
        <w:rPr>
          <w:sz w:val="28"/>
          <w:szCs w:val="28"/>
        </w:rPr>
        <w:t>подведения итогов могут быть перенесены.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Признание запроса котировок несостоявшимся</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Запрос котировок (в том числе в части отдельных лотов) признается несостоявшимся, если:</w:t>
      </w:r>
    </w:p>
    <w:p w:rsidR="00033DA1" w:rsidRPr="00EC49D4" w:rsidRDefault="004F1035" w:rsidP="007766B1">
      <w:pPr>
        <w:pStyle w:val="a4"/>
        <w:suppressAutoHyphens/>
        <w:rPr>
          <w:sz w:val="28"/>
          <w:szCs w:val="28"/>
        </w:rPr>
      </w:pPr>
      <w:r w:rsidRPr="00EC49D4">
        <w:rPr>
          <w:sz w:val="28"/>
          <w:szCs w:val="28"/>
        </w:rPr>
        <w:t>3.</w:t>
      </w:r>
      <w:r w:rsidR="00A844D5">
        <w:rPr>
          <w:sz w:val="28"/>
          <w:szCs w:val="28"/>
        </w:rPr>
        <w:t>8</w:t>
      </w:r>
      <w:r w:rsidRPr="00EC49D4">
        <w:rPr>
          <w:sz w:val="28"/>
          <w:szCs w:val="28"/>
        </w:rPr>
        <w:t>.1.1. на участие в запросе котировок (в том числе в части отдельных лотов) подана 1 (одна) котировочная заявка;</w:t>
      </w:r>
    </w:p>
    <w:p w:rsidR="00033DA1" w:rsidRPr="00EC49D4" w:rsidRDefault="004F1035" w:rsidP="007766B1">
      <w:pPr>
        <w:pStyle w:val="a4"/>
        <w:suppressAutoHyphens/>
        <w:rPr>
          <w:sz w:val="28"/>
          <w:szCs w:val="28"/>
        </w:rPr>
      </w:pPr>
      <w:r w:rsidRPr="00EC49D4">
        <w:rPr>
          <w:sz w:val="28"/>
          <w:szCs w:val="28"/>
        </w:rPr>
        <w:t>3.</w:t>
      </w:r>
      <w:r w:rsidR="00A844D5">
        <w:rPr>
          <w:sz w:val="28"/>
          <w:szCs w:val="28"/>
        </w:rPr>
        <w:t>8</w:t>
      </w:r>
      <w:r w:rsidRPr="00EC49D4">
        <w:rPr>
          <w:sz w:val="28"/>
          <w:szCs w:val="28"/>
        </w:rPr>
        <w:t>.1.2. по итогам рассмотрения котировочных заявок только одна котировочная заявка признана соответствующей извещению;</w:t>
      </w:r>
    </w:p>
    <w:p w:rsidR="00D63435" w:rsidRPr="00EC49D4" w:rsidRDefault="004F1035">
      <w:pPr>
        <w:autoSpaceDE w:val="0"/>
        <w:autoSpaceDN w:val="0"/>
        <w:adjustRightInd w:val="0"/>
        <w:ind w:firstLine="709"/>
        <w:jc w:val="both"/>
        <w:rPr>
          <w:sz w:val="28"/>
          <w:szCs w:val="28"/>
        </w:rPr>
      </w:pPr>
      <w:r w:rsidRPr="00EC49D4">
        <w:rPr>
          <w:sz w:val="28"/>
          <w:szCs w:val="28"/>
        </w:rPr>
        <w:t>3.</w:t>
      </w:r>
      <w:r w:rsidR="00A844D5">
        <w:rPr>
          <w:sz w:val="28"/>
          <w:szCs w:val="28"/>
        </w:rPr>
        <w:t>8</w:t>
      </w:r>
      <w:r w:rsidRPr="00EC49D4">
        <w:rPr>
          <w:sz w:val="28"/>
          <w:szCs w:val="28"/>
        </w:rPr>
        <w:t>.1.3. все котировочные заявки признаны несоответствующими извещению;</w:t>
      </w:r>
    </w:p>
    <w:p w:rsidR="00D63435" w:rsidRPr="00EC49D4" w:rsidRDefault="004F1035">
      <w:pPr>
        <w:autoSpaceDE w:val="0"/>
        <w:autoSpaceDN w:val="0"/>
        <w:adjustRightInd w:val="0"/>
        <w:ind w:firstLine="709"/>
        <w:jc w:val="both"/>
        <w:rPr>
          <w:sz w:val="28"/>
          <w:szCs w:val="28"/>
        </w:rPr>
      </w:pPr>
      <w:r w:rsidRPr="00EC49D4">
        <w:rPr>
          <w:sz w:val="28"/>
          <w:szCs w:val="28"/>
        </w:rPr>
        <w:t>3.</w:t>
      </w:r>
      <w:r w:rsidR="00A844D5">
        <w:rPr>
          <w:sz w:val="28"/>
          <w:szCs w:val="28"/>
        </w:rPr>
        <w:t>8</w:t>
      </w:r>
      <w:r w:rsidRPr="00EC49D4">
        <w:rPr>
          <w:sz w:val="28"/>
          <w:szCs w:val="28"/>
        </w:rPr>
        <w:t>.1.4.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EC49D4" w:rsidRDefault="004F1035">
      <w:pPr>
        <w:autoSpaceDE w:val="0"/>
        <w:autoSpaceDN w:val="0"/>
        <w:adjustRightInd w:val="0"/>
        <w:ind w:firstLine="709"/>
        <w:jc w:val="both"/>
        <w:rPr>
          <w:sz w:val="28"/>
          <w:szCs w:val="28"/>
        </w:rPr>
      </w:pPr>
      <w:r w:rsidRPr="00EC49D4">
        <w:rPr>
          <w:sz w:val="28"/>
          <w:szCs w:val="28"/>
        </w:rPr>
        <w:t>3.</w:t>
      </w:r>
      <w:r w:rsidR="00A844D5">
        <w:rPr>
          <w:sz w:val="28"/>
          <w:szCs w:val="28"/>
        </w:rPr>
        <w:t>8</w:t>
      </w:r>
      <w:r w:rsidRPr="00EC49D4">
        <w:rPr>
          <w:sz w:val="28"/>
          <w:szCs w:val="28"/>
        </w:rPr>
        <w:t>.1.5. на участие в запросе котировок не подана ни одна заявка.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w:t>
      </w:r>
      <w:r w:rsidRPr="00EC49D4">
        <w:rPr>
          <w:sz w:val="28"/>
          <w:szCs w:val="28"/>
        </w:rPr>
        <w:lastRenderedPageBreak/>
        <w:t xml:space="preserve">участником закупки, подавшим такую заявку, может быть заключен договор в порядке, установленном нормативными документами заказчика. </w:t>
      </w:r>
    </w:p>
    <w:p w:rsidR="00D63435" w:rsidRPr="00EC49D4" w:rsidRDefault="004F1035">
      <w:pPr>
        <w:pStyle w:val="a4"/>
        <w:suppressAutoHyphens/>
        <w:rPr>
          <w:sz w:val="28"/>
          <w:szCs w:val="28"/>
        </w:rPr>
      </w:pPr>
      <w:r w:rsidRPr="00EC49D4">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EC49D4" w:rsidRDefault="004F1035">
      <w:pPr>
        <w:pStyle w:val="a4"/>
        <w:suppressAutoHyphens/>
        <w:rPr>
          <w:sz w:val="28"/>
          <w:szCs w:val="28"/>
        </w:rPr>
      </w:pPr>
      <w:r w:rsidRPr="00EC49D4">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Default="004F1035" w:rsidP="00A844D5">
      <w:pPr>
        <w:pStyle w:val="a4"/>
        <w:suppressAutoHyphens/>
        <w:rPr>
          <w:sz w:val="28"/>
          <w:szCs w:val="28"/>
        </w:rPr>
      </w:pPr>
      <w:r w:rsidRPr="00EC49D4">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r w:rsidR="00A844D5">
        <w:rPr>
          <w:sz w:val="28"/>
          <w:szCs w:val="28"/>
        </w:rPr>
        <w:t>.</w:t>
      </w:r>
    </w:p>
    <w:p w:rsidR="00A844D5" w:rsidRPr="00B671EE" w:rsidRDefault="00A844D5" w:rsidP="00A844D5">
      <w:pPr>
        <w:pStyle w:val="a4"/>
        <w:suppressAutoHyphens/>
        <w:rPr>
          <w:sz w:val="28"/>
          <w:szCs w:val="28"/>
        </w:rPr>
      </w:pPr>
      <w:r>
        <w:rPr>
          <w:sz w:val="28"/>
          <w:szCs w:val="28"/>
        </w:rPr>
        <w:t xml:space="preserve">3.8.3. </w:t>
      </w:r>
      <w:r w:rsidRPr="00B671EE">
        <w:rPr>
          <w:sz w:val="28"/>
          <w:szCs w:val="28"/>
        </w:rPr>
        <w:t>Запрос котировок может быть признан несостоявшимся на этапе вскрытия заявок в следующих случаях:</w:t>
      </w:r>
    </w:p>
    <w:p w:rsidR="00A844D5" w:rsidRPr="00B671EE" w:rsidRDefault="00A844D5" w:rsidP="00A844D5">
      <w:pPr>
        <w:pStyle w:val="a4"/>
        <w:suppressAutoHyphens/>
        <w:rPr>
          <w:sz w:val="28"/>
          <w:szCs w:val="28"/>
        </w:rPr>
      </w:pPr>
      <w:r w:rsidRPr="00B671EE">
        <w:rPr>
          <w:sz w:val="28"/>
          <w:szCs w:val="28"/>
        </w:rPr>
        <w:t>- если не поступило ни одной заявки на участие в запросе котировок:</w:t>
      </w:r>
    </w:p>
    <w:p w:rsidR="00A844D5" w:rsidRPr="00B671EE" w:rsidRDefault="00A844D5" w:rsidP="00A844D5">
      <w:pPr>
        <w:pStyle w:val="a4"/>
        <w:suppressAutoHyphens/>
        <w:rPr>
          <w:sz w:val="28"/>
          <w:szCs w:val="28"/>
        </w:rPr>
      </w:pPr>
      <w:r w:rsidRPr="00B671EE">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EC49D4" w:rsidRDefault="00A844D5" w:rsidP="00A844D5">
      <w:pPr>
        <w:pStyle w:val="a4"/>
        <w:suppressAutoHyphens/>
        <w:rPr>
          <w:sz w:val="28"/>
          <w:szCs w:val="28"/>
        </w:rPr>
      </w:pPr>
      <w:r w:rsidRPr="00B671EE">
        <w:rPr>
          <w:sz w:val="28"/>
          <w:szCs w:val="28"/>
        </w:rPr>
        <w:t>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w:t>
      </w:r>
      <w:r>
        <w:rPr>
          <w:sz w:val="28"/>
          <w:szCs w:val="28"/>
        </w:rPr>
        <w:t xml:space="preserve">ы в ходе закупки не оформляются. </w:t>
      </w:r>
      <w:r w:rsidR="004F1035" w:rsidRPr="00EC49D4">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EC49D4" w:rsidRDefault="00C80615">
      <w:pPr>
        <w:pStyle w:val="a4"/>
        <w:suppressAutoHyphens/>
        <w:rPr>
          <w:sz w:val="28"/>
          <w:szCs w:val="28"/>
        </w:rPr>
      </w:pPr>
    </w:p>
    <w:p w:rsidR="00C80615" w:rsidRPr="00EC49D4" w:rsidRDefault="00C80615">
      <w:pPr>
        <w:pStyle w:val="a4"/>
        <w:suppressAutoHyphens/>
        <w:rPr>
          <w:sz w:val="28"/>
          <w:szCs w:val="28"/>
        </w:rPr>
      </w:pP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Проведение переторжки</w:t>
      </w:r>
    </w:p>
    <w:p w:rsidR="00C80615" w:rsidRPr="00EC49D4" w:rsidRDefault="00C80615">
      <w:pPr>
        <w:ind w:firstLine="709"/>
        <w:rPr>
          <w:sz w:val="28"/>
          <w:szCs w:val="28"/>
        </w:rPr>
      </w:pPr>
    </w:p>
    <w:p w:rsidR="00033DA1" w:rsidRPr="00EC49D4" w:rsidRDefault="00CC2A67" w:rsidP="007766B1">
      <w:pPr>
        <w:pStyle w:val="a3"/>
        <w:numPr>
          <w:ilvl w:val="2"/>
          <w:numId w:val="2"/>
        </w:numPr>
        <w:ind w:left="0" w:firstLine="709"/>
        <w:jc w:val="both"/>
        <w:rPr>
          <w:sz w:val="28"/>
          <w:szCs w:val="28"/>
        </w:rPr>
      </w:pPr>
      <w:r>
        <w:rPr>
          <w:sz w:val="28"/>
          <w:szCs w:val="28"/>
        </w:rPr>
        <w:t xml:space="preserve">В ходе </w:t>
      </w:r>
      <w:r w:rsidR="007A299E">
        <w:rPr>
          <w:sz w:val="28"/>
          <w:szCs w:val="28"/>
        </w:rPr>
        <w:t xml:space="preserve">проведения </w:t>
      </w:r>
      <w:r w:rsidR="004F1035" w:rsidRPr="00EC49D4">
        <w:rPr>
          <w:sz w:val="28"/>
          <w:szCs w:val="28"/>
        </w:rPr>
        <w:t xml:space="preserve">запроса котировок заказчик </w:t>
      </w:r>
      <w:r>
        <w:rPr>
          <w:sz w:val="28"/>
          <w:szCs w:val="28"/>
        </w:rPr>
        <w:t xml:space="preserve">вправе </w:t>
      </w:r>
      <w:r w:rsidR="004F1035" w:rsidRPr="00EC49D4">
        <w:rPr>
          <w:sz w:val="28"/>
          <w:szCs w:val="28"/>
        </w:rPr>
        <w:t>принят</w:t>
      </w:r>
      <w:r>
        <w:rPr>
          <w:sz w:val="28"/>
          <w:szCs w:val="28"/>
        </w:rPr>
        <w:t>ь</w:t>
      </w:r>
      <w:r w:rsidR="004F1035" w:rsidRPr="00EC49D4">
        <w:rPr>
          <w:sz w:val="28"/>
          <w:szCs w:val="28"/>
        </w:rPr>
        <w:t xml:space="preserve">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r>
        <w:rPr>
          <w:sz w:val="28"/>
          <w:szCs w:val="28"/>
        </w:rPr>
        <w:t xml:space="preserve">, </w:t>
      </w:r>
      <w:r w:rsidRPr="00B671EE">
        <w:rPr>
          <w:sz w:val="28"/>
          <w:szCs w:val="28"/>
        </w:rPr>
        <w:t>уменьшения сроков поставки товара, выполнения работ, оказания услуг, снижения размера аванса и в других случаях</w:t>
      </w:r>
      <w:r w:rsidR="004F1035" w:rsidRPr="00EC49D4">
        <w:rPr>
          <w:sz w:val="28"/>
          <w:szCs w:val="28"/>
        </w:rPr>
        <w:t>.</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проводится по решению заказчика неограниченное количество раз в рамках одного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Переторжка может </w:t>
      </w:r>
      <w:r w:rsidR="00CC2A67" w:rsidRPr="00B671EE">
        <w:rPr>
          <w:sz w:val="28"/>
          <w:szCs w:val="28"/>
        </w:rPr>
        <w:t xml:space="preserve">проводиться в режиме реального времени или в заочной форме. Переторжка в заочной форме может </w:t>
      </w:r>
      <w:r w:rsidRPr="00EC49D4">
        <w:rPr>
          <w:sz w:val="28"/>
          <w:szCs w:val="28"/>
        </w:rPr>
        <w:t>быть отменена в любое время до ее окончания. Переторжка в режиме реального времени может быть отменена до ее начала.</w:t>
      </w:r>
    </w:p>
    <w:p w:rsidR="004B1F83" w:rsidRPr="00EC49D4" w:rsidRDefault="004F1035" w:rsidP="004B1F83">
      <w:pPr>
        <w:pStyle w:val="a3"/>
        <w:numPr>
          <w:ilvl w:val="2"/>
          <w:numId w:val="2"/>
        </w:numPr>
        <w:ind w:left="0" w:firstLine="709"/>
        <w:jc w:val="both"/>
        <w:rPr>
          <w:sz w:val="28"/>
          <w:szCs w:val="28"/>
        </w:rPr>
      </w:pPr>
      <w:r w:rsidRPr="00EC49D4">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w:t>
      </w:r>
      <w:r w:rsidRPr="00EC49D4">
        <w:rPr>
          <w:sz w:val="28"/>
          <w:szCs w:val="28"/>
        </w:rPr>
        <w:lastRenderedPageBreak/>
        <w:t>времени, дате, открыти</w:t>
      </w:r>
      <w:r w:rsidR="00CC2A67">
        <w:rPr>
          <w:sz w:val="28"/>
          <w:szCs w:val="28"/>
        </w:rPr>
        <w:t>я</w:t>
      </w:r>
      <w:r w:rsidRPr="00EC49D4">
        <w:rPr>
          <w:sz w:val="28"/>
          <w:szCs w:val="28"/>
        </w:rPr>
        <w:t xml:space="preserve"> доступа к документам с измененными условиями в электронной форме, дате и времени рассмотрения предложений и переносе срока подведения итогов. </w:t>
      </w:r>
      <w:r w:rsidR="004B1F83" w:rsidRPr="00EC49D4">
        <w:rPr>
          <w:sz w:val="28"/>
          <w:szCs w:val="28"/>
        </w:rPr>
        <w:t xml:space="preserve">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EC49D4" w:rsidRDefault="004B1F83" w:rsidP="004B1F83">
      <w:pPr>
        <w:ind w:firstLine="708"/>
        <w:jc w:val="both"/>
        <w:rPr>
          <w:sz w:val="28"/>
          <w:szCs w:val="28"/>
        </w:rPr>
      </w:pPr>
      <w:r w:rsidRPr="00EC49D4">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EC49D4" w:rsidRDefault="004F1035">
      <w:pPr>
        <w:pStyle w:val="a3"/>
        <w:ind w:left="0" w:firstLine="709"/>
        <w:jc w:val="both"/>
        <w:rPr>
          <w:sz w:val="28"/>
          <w:szCs w:val="28"/>
        </w:rPr>
      </w:pPr>
      <w:r w:rsidRPr="00EC49D4">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ind w:left="0" w:firstLine="709"/>
        <w:jc w:val="both"/>
        <w:rPr>
          <w:sz w:val="28"/>
          <w:szCs w:val="28"/>
        </w:rPr>
      </w:pPr>
      <w:r w:rsidRPr="00EC49D4">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Default="004F1035" w:rsidP="007766B1">
      <w:pPr>
        <w:pStyle w:val="a3"/>
        <w:numPr>
          <w:ilvl w:val="2"/>
          <w:numId w:val="2"/>
        </w:numPr>
        <w:ind w:left="0" w:firstLine="709"/>
        <w:jc w:val="both"/>
        <w:rPr>
          <w:sz w:val="28"/>
          <w:szCs w:val="28"/>
        </w:rPr>
      </w:pPr>
      <w:r w:rsidRPr="00EC49D4">
        <w:rPr>
          <w:sz w:val="28"/>
          <w:szCs w:val="28"/>
        </w:rPr>
        <w:t>При проведении переторжки</w:t>
      </w:r>
      <w:r w:rsidR="00CC2A67">
        <w:rPr>
          <w:sz w:val="28"/>
          <w:szCs w:val="28"/>
        </w:rPr>
        <w:t xml:space="preserve"> в заочной форме</w:t>
      </w:r>
      <w:r w:rsidRPr="00EC49D4">
        <w:rPr>
          <w:sz w:val="28"/>
          <w:szCs w:val="28"/>
        </w:rPr>
        <w:t xml:space="preserve">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w:t>
      </w:r>
      <w:r w:rsidR="00CC2A67">
        <w:rPr>
          <w:sz w:val="28"/>
          <w:szCs w:val="28"/>
        </w:rPr>
        <w:t xml:space="preserve"> </w:t>
      </w:r>
      <w:r w:rsidR="00CC2A67" w:rsidRPr="00B671EE">
        <w:rPr>
          <w:sz w:val="28"/>
          <w:szCs w:val="28"/>
        </w:rPr>
        <w:t>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w:t>
      </w:r>
      <w:r w:rsidRPr="00EC49D4">
        <w:rPr>
          <w:sz w:val="28"/>
          <w:szCs w:val="28"/>
        </w:rPr>
        <w:t xml:space="preserve"> при условии сохранения остальных положений заявки без изменений.</w:t>
      </w:r>
    </w:p>
    <w:p w:rsidR="00CC2A67" w:rsidRPr="00CC2A67" w:rsidRDefault="00CC2A67" w:rsidP="00CC2A67">
      <w:pPr>
        <w:pStyle w:val="a3"/>
        <w:numPr>
          <w:ilvl w:val="2"/>
          <w:numId w:val="2"/>
        </w:numPr>
        <w:ind w:left="0" w:firstLine="709"/>
        <w:jc w:val="both"/>
        <w:rPr>
          <w:sz w:val="28"/>
          <w:szCs w:val="28"/>
        </w:rPr>
      </w:pPr>
      <w:r w:rsidRPr="00B671EE">
        <w:rPr>
          <w:sz w:val="28"/>
          <w:szCs w:val="28"/>
        </w:rPr>
        <w:t>При проведении переторжки в режиме реального времени изменению подлежит только цена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EC49D4" w:rsidRDefault="004F1035">
      <w:pPr>
        <w:pStyle w:val="a3"/>
        <w:numPr>
          <w:ilvl w:val="2"/>
          <w:numId w:val="2"/>
        </w:numPr>
        <w:ind w:left="0" w:firstLine="709"/>
        <w:jc w:val="both"/>
        <w:rPr>
          <w:sz w:val="28"/>
          <w:szCs w:val="28"/>
        </w:rPr>
      </w:pPr>
      <w:r w:rsidRPr="00EC49D4">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w:t>
      </w:r>
      <w:r w:rsidR="007A299E">
        <w:rPr>
          <w:sz w:val="28"/>
          <w:szCs w:val="28"/>
        </w:rPr>
        <w:t>, если переторжка проводится несколько раз</w:t>
      </w:r>
      <w:r w:rsidRPr="00EC49D4">
        <w:rPr>
          <w:sz w:val="28"/>
          <w:szCs w:val="28"/>
        </w:rPr>
        <w:t>).</w:t>
      </w:r>
    </w:p>
    <w:p w:rsidR="00D63435" w:rsidRPr="00EC49D4" w:rsidRDefault="004F1035">
      <w:pPr>
        <w:pStyle w:val="a3"/>
        <w:numPr>
          <w:ilvl w:val="2"/>
          <w:numId w:val="2"/>
        </w:numPr>
        <w:ind w:left="0" w:firstLine="709"/>
        <w:jc w:val="both"/>
        <w:rPr>
          <w:sz w:val="28"/>
          <w:szCs w:val="28"/>
        </w:rPr>
      </w:pPr>
      <w:r w:rsidRPr="00EC49D4">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EC49D4" w:rsidRDefault="004F1035">
      <w:pPr>
        <w:pStyle w:val="a3"/>
        <w:ind w:left="0" w:firstLine="709"/>
        <w:jc w:val="both"/>
        <w:rPr>
          <w:sz w:val="28"/>
          <w:szCs w:val="28"/>
        </w:rPr>
      </w:pPr>
      <w:r w:rsidRPr="00EC49D4">
        <w:rPr>
          <w:sz w:val="28"/>
          <w:szCs w:val="28"/>
        </w:rPr>
        <w:lastRenderedPageBreak/>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w:t>
      </w:r>
      <w:r w:rsidR="00867853">
        <w:rPr>
          <w:sz w:val="28"/>
          <w:szCs w:val="28"/>
        </w:rPr>
        <w:t>, если переторжка проводится несколько раз</w:t>
      </w:r>
      <w:r w:rsidRPr="00EC49D4">
        <w:rPr>
          <w:sz w:val="28"/>
          <w:szCs w:val="28"/>
        </w:rPr>
        <w:t>).</w:t>
      </w:r>
    </w:p>
    <w:p w:rsidR="00D63435" w:rsidRPr="00EC49D4" w:rsidRDefault="004F1035">
      <w:pPr>
        <w:pStyle w:val="a3"/>
        <w:numPr>
          <w:ilvl w:val="2"/>
          <w:numId w:val="2"/>
        </w:numPr>
        <w:ind w:left="0" w:firstLine="709"/>
        <w:jc w:val="both"/>
        <w:rPr>
          <w:sz w:val="28"/>
          <w:szCs w:val="28"/>
        </w:rPr>
      </w:pPr>
      <w:r w:rsidRPr="00EC49D4">
        <w:rPr>
          <w:bCs/>
          <w:sz w:val="28"/>
          <w:szCs w:val="28"/>
        </w:rPr>
        <w:t>Переторжка в режиме реального времени проводится на ЭТЗП в дату и время, указанные в приглашении.</w:t>
      </w:r>
    </w:p>
    <w:p w:rsidR="00D63435" w:rsidRPr="00EC49D4" w:rsidRDefault="004F1035">
      <w:pPr>
        <w:pStyle w:val="a3"/>
        <w:numPr>
          <w:ilvl w:val="2"/>
          <w:numId w:val="2"/>
        </w:numPr>
        <w:ind w:left="0" w:firstLine="709"/>
        <w:jc w:val="both"/>
        <w:rPr>
          <w:sz w:val="28"/>
          <w:szCs w:val="28"/>
        </w:rPr>
      </w:pPr>
      <w:r w:rsidRPr="00EC49D4">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EC49D4" w:rsidRDefault="004F1035">
      <w:pPr>
        <w:pStyle w:val="a3"/>
        <w:numPr>
          <w:ilvl w:val="2"/>
          <w:numId w:val="2"/>
        </w:numPr>
        <w:ind w:left="0" w:firstLine="709"/>
        <w:jc w:val="both"/>
        <w:rPr>
          <w:sz w:val="28"/>
          <w:szCs w:val="28"/>
        </w:rPr>
      </w:pPr>
      <w:r w:rsidRPr="00EC49D4">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EC49D4" w:rsidRDefault="004F1035">
      <w:pPr>
        <w:pStyle w:val="a3"/>
        <w:numPr>
          <w:ilvl w:val="2"/>
          <w:numId w:val="2"/>
        </w:numPr>
        <w:ind w:left="0" w:firstLine="709"/>
        <w:jc w:val="both"/>
        <w:rPr>
          <w:sz w:val="28"/>
          <w:szCs w:val="28"/>
        </w:rPr>
      </w:pPr>
      <w:r w:rsidRPr="00EC49D4">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EC49D4" w:rsidRDefault="004F1035">
      <w:pPr>
        <w:pStyle w:val="a3"/>
        <w:numPr>
          <w:ilvl w:val="2"/>
          <w:numId w:val="2"/>
        </w:numPr>
        <w:ind w:left="0" w:firstLine="709"/>
        <w:jc w:val="both"/>
        <w:rPr>
          <w:sz w:val="28"/>
          <w:szCs w:val="28"/>
        </w:rPr>
      </w:pPr>
      <w:r w:rsidRPr="00EC49D4">
        <w:rPr>
          <w:sz w:val="28"/>
          <w:szCs w:val="28"/>
        </w:rPr>
        <w:t>Время приема предложений участников о цене составляет один час.</w:t>
      </w:r>
    </w:p>
    <w:p w:rsidR="00D63435" w:rsidRPr="00EC49D4" w:rsidRDefault="004F1035">
      <w:pPr>
        <w:pStyle w:val="a3"/>
        <w:numPr>
          <w:ilvl w:val="2"/>
          <w:numId w:val="2"/>
        </w:numPr>
        <w:ind w:left="0" w:firstLine="709"/>
        <w:jc w:val="both"/>
        <w:rPr>
          <w:sz w:val="28"/>
          <w:szCs w:val="28"/>
        </w:rPr>
      </w:pPr>
      <w:r w:rsidRPr="00EC49D4">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w:t>
      </w:r>
      <w:r w:rsidR="00CC2A67">
        <w:rPr>
          <w:sz w:val="28"/>
          <w:szCs w:val="28"/>
        </w:rPr>
        <w:t xml:space="preserve">(четырех) </w:t>
      </w:r>
      <w:r w:rsidRPr="00EC49D4">
        <w:rPr>
          <w:sz w:val="28"/>
          <w:szCs w:val="28"/>
        </w:rPr>
        <w:t>часов.</w:t>
      </w:r>
    </w:p>
    <w:p w:rsidR="00D63435" w:rsidRPr="00EC49D4" w:rsidRDefault="004F1035">
      <w:pPr>
        <w:pStyle w:val="a3"/>
        <w:numPr>
          <w:ilvl w:val="2"/>
          <w:numId w:val="2"/>
        </w:numPr>
        <w:ind w:left="0" w:firstLine="709"/>
        <w:jc w:val="both"/>
        <w:rPr>
          <w:sz w:val="28"/>
          <w:szCs w:val="28"/>
        </w:rPr>
      </w:pPr>
      <w:r w:rsidRPr="00EC49D4">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EC49D4" w:rsidRDefault="004F1035">
      <w:pPr>
        <w:pStyle w:val="a3"/>
        <w:numPr>
          <w:ilvl w:val="2"/>
          <w:numId w:val="2"/>
        </w:numPr>
        <w:ind w:left="0" w:firstLine="709"/>
        <w:jc w:val="both"/>
        <w:rPr>
          <w:sz w:val="28"/>
          <w:szCs w:val="28"/>
        </w:rPr>
      </w:pPr>
      <w:r w:rsidRPr="00EC49D4">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EC49D4" w:rsidRDefault="004F1035">
      <w:pPr>
        <w:pStyle w:val="a3"/>
        <w:numPr>
          <w:ilvl w:val="2"/>
          <w:numId w:val="2"/>
        </w:numPr>
        <w:ind w:left="0" w:firstLine="709"/>
        <w:jc w:val="both"/>
        <w:rPr>
          <w:sz w:val="28"/>
          <w:szCs w:val="28"/>
        </w:rPr>
      </w:pPr>
      <w:r w:rsidRPr="00EC49D4">
        <w:rPr>
          <w:sz w:val="28"/>
          <w:szCs w:val="28"/>
        </w:rPr>
        <w:t>Результаты проведения переторжки на ЭТЗП оформляются протоколом, в котором содержатся следующие сведения:</w:t>
      </w:r>
    </w:p>
    <w:p w:rsidR="00D63435" w:rsidRPr="00EC49D4" w:rsidRDefault="004F1035" w:rsidP="00CC2A67">
      <w:pPr>
        <w:pStyle w:val="a3"/>
        <w:ind w:left="0" w:firstLine="709"/>
        <w:jc w:val="both"/>
        <w:rPr>
          <w:sz w:val="28"/>
          <w:szCs w:val="28"/>
        </w:rPr>
      </w:pPr>
      <w:r w:rsidRPr="00EC49D4">
        <w:rPr>
          <w:sz w:val="28"/>
          <w:szCs w:val="28"/>
        </w:rPr>
        <w:t>адрес ЭТЗП в информационно-телекоммуникационной сети «Интернет»,</w:t>
      </w:r>
    </w:p>
    <w:p w:rsidR="00D63435" w:rsidRPr="00EC49D4" w:rsidRDefault="004F1035" w:rsidP="00CC2A67">
      <w:pPr>
        <w:pStyle w:val="a3"/>
        <w:ind w:left="0" w:firstLine="709"/>
        <w:jc w:val="both"/>
        <w:rPr>
          <w:sz w:val="28"/>
          <w:szCs w:val="28"/>
        </w:rPr>
      </w:pPr>
      <w:r w:rsidRPr="00EC49D4">
        <w:rPr>
          <w:sz w:val="28"/>
          <w:szCs w:val="28"/>
        </w:rPr>
        <w:t>дата, время начала и окончания процедуры переторжки,</w:t>
      </w:r>
    </w:p>
    <w:p w:rsidR="00D63435" w:rsidRPr="00EC49D4" w:rsidRDefault="004F1035" w:rsidP="00CC2A67">
      <w:pPr>
        <w:pStyle w:val="a3"/>
        <w:ind w:left="0" w:firstLine="709"/>
        <w:jc w:val="both"/>
        <w:rPr>
          <w:sz w:val="28"/>
          <w:szCs w:val="28"/>
        </w:rPr>
      </w:pPr>
      <w:r w:rsidRPr="00EC49D4">
        <w:rPr>
          <w:sz w:val="28"/>
          <w:szCs w:val="28"/>
        </w:rPr>
        <w:t xml:space="preserve">количество поданных предложений, дата и время регистрации </w:t>
      </w:r>
      <w:proofErr w:type="gramStart"/>
      <w:r w:rsidRPr="00EC49D4">
        <w:rPr>
          <w:sz w:val="28"/>
          <w:szCs w:val="28"/>
        </w:rPr>
        <w:t>каждого  предложения</w:t>
      </w:r>
      <w:proofErr w:type="gramEnd"/>
      <w:r w:rsidRPr="00EC49D4">
        <w:rPr>
          <w:sz w:val="28"/>
          <w:szCs w:val="28"/>
        </w:rPr>
        <w:t>;</w:t>
      </w:r>
    </w:p>
    <w:p w:rsidR="00D63435" w:rsidRPr="00EC49D4" w:rsidRDefault="007A299E" w:rsidP="007A299E">
      <w:pPr>
        <w:pStyle w:val="a3"/>
        <w:ind w:left="0" w:firstLine="709"/>
        <w:jc w:val="both"/>
        <w:rPr>
          <w:sz w:val="28"/>
          <w:szCs w:val="28"/>
        </w:rPr>
      </w:pPr>
      <w:r>
        <w:rPr>
          <w:sz w:val="28"/>
          <w:szCs w:val="28"/>
        </w:rPr>
        <w:t>п</w:t>
      </w:r>
      <w:r w:rsidR="004F1035" w:rsidRPr="00EC49D4">
        <w:rPr>
          <w:sz w:val="28"/>
          <w:szCs w:val="28"/>
        </w:rPr>
        <w:t>ервоначальные и окончательные предложения о цене договора (цене лота), сделанные участниками;</w:t>
      </w:r>
    </w:p>
    <w:p w:rsidR="00D63435" w:rsidRPr="00EC49D4" w:rsidRDefault="00CC2A67" w:rsidP="00CC2A67">
      <w:pPr>
        <w:pStyle w:val="a3"/>
        <w:ind w:left="0" w:firstLine="709"/>
        <w:jc w:val="both"/>
        <w:rPr>
          <w:sz w:val="28"/>
          <w:szCs w:val="28"/>
        </w:rPr>
      </w:pPr>
      <w:r>
        <w:rPr>
          <w:sz w:val="28"/>
          <w:szCs w:val="28"/>
        </w:rPr>
        <w:t>р</w:t>
      </w:r>
      <w:r w:rsidR="004F1035" w:rsidRPr="00EC49D4">
        <w:rPr>
          <w:sz w:val="28"/>
          <w:szCs w:val="28"/>
        </w:rPr>
        <w:t>езультаты рассмотрения предложений с указанием:</w:t>
      </w:r>
    </w:p>
    <w:p w:rsidR="00D63435" w:rsidRPr="00EC49D4" w:rsidRDefault="004F1035" w:rsidP="00CC2A67">
      <w:pPr>
        <w:pStyle w:val="a3"/>
        <w:ind w:left="0" w:firstLine="709"/>
        <w:jc w:val="both"/>
        <w:rPr>
          <w:sz w:val="28"/>
          <w:szCs w:val="28"/>
        </w:rPr>
      </w:pPr>
      <w:r w:rsidRPr="00EC49D4">
        <w:rPr>
          <w:sz w:val="28"/>
          <w:szCs w:val="28"/>
        </w:rPr>
        <w:t xml:space="preserve">а) </w:t>
      </w:r>
      <w:proofErr w:type="gramStart"/>
      <w:r w:rsidRPr="00EC49D4">
        <w:rPr>
          <w:sz w:val="28"/>
          <w:szCs w:val="28"/>
        </w:rPr>
        <w:t>количества предложений</w:t>
      </w:r>
      <w:proofErr w:type="gramEnd"/>
      <w:r w:rsidRPr="00EC49D4">
        <w:rPr>
          <w:sz w:val="28"/>
          <w:szCs w:val="28"/>
        </w:rPr>
        <w:t xml:space="preserve"> которые отклонены;</w:t>
      </w:r>
    </w:p>
    <w:p w:rsidR="00822E8C" w:rsidRDefault="004F1035">
      <w:pPr>
        <w:pStyle w:val="a3"/>
        <w:ind w:left="0" w:firstLine="709"/>
        <w:jc w:val="both"/>
        <w:rPr>
          <w:sz w:val="28"/>
          <w:szCs w:val="28"/>
        </w:rPr>
      </w:pPr>
      <w:r w:rsidRPr="00EC49D4">
        <w:rPr>
          <w:sz w:val="28"/>
          <w:szCs w:val="28"/>
        </w:rPr>
        <w:lastRenderedPageBreak/>
        <w:t xml:space="preserve">б) основания отклонения каждого из предложений с указанием положений </w:t>
      </w:r>
      <w:r w:rsidR="00CC2A67">
        <w:rPr>
          <w:sz w:val="28"/>
          <w:szCs w:val="28"/>
        </w:rPr>
        <w:t xml:space="preserve">приложения № </w:t>
      </w:r>
      <w:r w:rsidR="00CF0691">
        <w:rPr>
          <w:sz w:val="28"/>
          <w:szCs w:val="28"/>
        </w:rPr>
        <w:t>2</w:t>
      </w:r>
      <w:r w:rsidR="00CC2A67">
        <w:rPr>
          <w:sz w:val="28"/>
          <w:szCs w:val="28"/>
        </w:rPr>
        <w:t xml:space="preserve"> к </w:t>
      </w:r>
      <w:r w:rsidRPr="00EC49D4">
        <w:rPr>
          <w:sz w:val="28"/>
          <w:szCs w:val="28"/>
        </w:rPr>
        <w:t>извещени</w:t>
      </w:r>
      <w:r w:rsidR="00CC2A67">
        <w:rPr>
          <w:sz w:val="28"/>
          <w:szCs w:val="28"/>
        </w:rPr>
        <w:t xml:space="preserve">ю, </w:t>
      </w:r>
      <w:r w:rsidR="00CC2A67" w:rsidRPr="00B671EE">
        <w:rPr>
          <w:sz w:val="28"/>
          <w:szCs w:val="28"/>
        </w:rPr>
        <w:t>которым не соответствует такое предложение</w:t>
      </w:r>
      <w:r w:rsidRPr="00EC49D4">
        <w:rPr>
          <w:sz w:val="28"/>
          <w:szCs w:val="28"/>
        </w:rPr>
        <w:t>;</w:t>
      </w:r>
    </w:p>
    <w:p w:rsidR="00D63435" w:rsidRPr="00EC49D4" w:rsidRDefault="004F1035" w:rsidP="00CC2A67">
      <w:pPr>
        <w:pStyle w:val="a3"/>
        <w:ind w:left="0" w:firstLine="709"/>
        <w:jc w:val="both"/>
        <w:rPr>
          <w:sz w:val="28"/>
          <w:szCs w:val="28"/>
        </w:rPr>
      </w:pPr>
      <w:r w:rsidRPr="00EC49D4">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EC49D4" w:rsidRDefault="004F1035" w:rsidP="00CC2A67">
      <w:pPr>
        <w:pStyle w:val="a3"/>
        <w:ind w:left="0" w:firstLine="709"/>
        <w:jc w:val="both"/>
        <w:rPr>
          <w:sz w:val="28"/>
          <w:szCs w:val="28"/>
        </w:rPr>
      </w:pPr>
      <w:r w:rsidRPr="00EC49D4">
        <w:rPr>
          <w:sz w:val="28"/>
          <w:szCs w:val="28"/>
        </w:rPr>
        <w:t>сведения об объеме, начальной (максимальной) цене договора (цене лота), сроке исполнения договора;</w:t>
      </w:r>
    </w:p>
    <w:p w:rsidR="00D63435" w:rsidRPr="00EC49D4" w:rsidRDefault="004F1035" w:rsidP="00CC2A67">
      <w:pPr>
        <w:pStyle w:val="a3"/>
        <w:ind w:left="0" w:firstLine="709"/>
        <w:jc w:val="both"/>
        <w:rPr>
          <w:sz w:val="28"/>
          <w:szCs w:val="28"/>
        </w:rPr>
      </w:pPr>
      <w:r w:rsidRPr="00EC49D4">
        <w:rPr>
          <w:sz w:val="28"/>
          <w:szCs w:val="28"/>
        </w:rPr>
        <w:t>причина, по которой переторжка признана несостоявшейся (в случае признания ее таковой);</w:t>
      </w:r>
    </w:p>
    <w:p w:rsidR="00D63435" w:rsidRPr="00EC49D4" w:rsidRDefault="004F1035" w:rsidP="00CC2A67">
      <w:pPr>
        <w:pStyle w:val="a3"/>
        <w:ind w:left="709"/>
        <w:jc w:val="both"/>
        <w:rPr>
          <w:sz w:val="28"/>
          <w:szCs w:val="28"/>
        </w:rPr>
      </w:pPr>
      <w:r w:rsidRPr="00EC49D4">
        <w:rPr>
          <w:sz w:val="28"/>
          <w:szCs w:val="28"/>
        </w:rPr>
        <w:t>дата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EC49D4" w:rsidRDefault="004F1035">
      <w:pPr>
        <w:pStyle w:val="a3"/>
        <w:ind w:left="0" w:firstLine="709"/>
        <w:jc w:val="both"/>
        <w:rPr>
          <w:sz w:val="28"/>
          <w:szCs w:val="28"/>
        </w:rPr>
      </w:pPr>
      <w:r w:rsidRPr="00EC49D4">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EC49D4" w:rsidRDefault="004F1035">
      <w:pPr>
        <w:pStyle w:val="a3"/>
        <w:numPr>
          <w:ilvl w:val="2"/>
          <w:numId w:val="2"/>
        </w:numPr>
        <w:ind w:left="0" w:firstLine="709"/>
        <w:jc w:val="both"/>
        <w:rPr>
          <w:sz w:val="28"/>
          <w:szCs w:val="28"/>
        </w:rPr>
      </w:pPr>
      <w:r w:rsidRPr="00EC49D4">
        <w:rPr>
          <w:sz w:val="28"/>
          <w:szCs w:val="28"/>
        </w:rPr>
        <w:t>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A37173">
        <w:rPr>
          <w:sz w:val="28"/>
          <w:szCs w:val="28"/>
        </w:rPr>
        <w:t xml:space="preserve"> (техническое предложение)</w:t>
      </w:r>
      <w:r w:rsidRPr="00EC49D4">
        <w:rPr>
          <w:sz w:val="28"/>
          <w:szCs w:val="28"/>
        </w:rPr>
        <w:t xml:space="preserve">, а также документы, </w:t>
      </w:r>
      <w:r w:rsidR="00A37173" w:rsidRPr="00B671EE">
        <w:rPr>
          <w:sz w:val="28"/>
          <w:szCs w:val="28"/>
        </w:rPr>
        <w:t xml:space="preserve">являющиеся обоснованием предлагаемой цены договора, (если участником в ходе переторжки предложена демпинговая цена и в пункте 1.4 приложения </w:t>
      </w:r>
      <w:r w:rsidR="00A37173">
        <w:rPr>
          <w:bCs/>
          <w:sz w:val="28"/>
          <w:szCs w:val="28"/>
        </w:rPr>
        <w:t>№ 1 извещения</w:t>
      </w:r>
      <w:r w:rsidR="00A37173" w:rsidRPr="005C306C">
        <w:rPr>
          <w:sz w:val="28"/>
          <w:szCs w:val="28"/>
        </w:rPr>
        <w:t xml:space="preserve"> </w:t>
      </w:r>
      <w:r w:rsidR="00A37173" w:rsidRPr="00B671EE">
        <w:rPr>
          <w:sz w:val="28"/>
          <w:szCs w:val="28"/>
        </w:rPr>
        <w:t>к извещению предусмотрено применение антидемпинговой меры, в соответствии с которой должны быть представлены такие документы).</w:t>
      </w:r>
      <w:r w:rsidRPr="00EC49D4">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w:t>
      </w:r>
      <w:r w:rsidR="00A37173">
        <w:rPr>
          <w:sz w:val="28"/>
          <w:szCs w:val="28"/>
        </w:rPr>
        <w:t>для</w:t>
      </w:r>
      <w:r w:rsidRPr="00EC49D4">
        <w:rPr>
          <w:sz w:val="28"/>
          <w:szCs w:val="28"/>
        </w:rPr>
        <w:t xml:space="preserve"> переторжк</w:t>
      </w:r>
      <w:r w:rsidR="00A37173">
        <w:rPr>
          <w:sz w:val="28"/>
          <w:szCs w:val="28"/>
        </w:rPr>
        <w:t>и</w:t>
      </w:r>
      <w:r w:rsidRPr="00EC49D4">
        <w:rPr>
          <w:sz w:val="28"/>
          <w:szCs w:val="28"/>
        </w:rPr>
        <w:t xml:space="preserve"> в электронной форме, в сроки, определенные в приглашении к участию в переторжке. При </w:t>
      </w:r>
      <w:r w:rsidR="00A37173" w:rsidRPr="00EC49D4">
        <w:rPr>
          <w:sz w:val="28"/>
          <w:szCs w:val="28"/>
        </w:rPr>
        <w:t>непредставлении</w:t>
      </w:r>
      <w:r w:rsidRPr="00EC49D4">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w:t>
      </w:r>
      <w:r w:rsidR="00A37173" w:rsidRPr="00B671EE">
        <w:rPr>
          <w:sz w:val="28"/>
          <w:szCs w:val="28"/>
        </w:rPr>
        <w:t xml:space="preserve">изменения условий договора, указанных в приглашении к переторжке. </w:t>
      </w:r>
      <w:r w:rsidRPr="00EC49D4">
        <w:rPr>
          <w:sz w:val="28"/>
          <w:szCs w:val="28"/>
        </w:rPr>
        <w:t xml:space="preserve">Участники представляют </w:t>
      </w:r>
      <w:r w:rsidRPr="00EC49D4">
        <w:rPr>
          <w:sz w:val="28"/>
          <w:szCs w:val="28"/>
        </w:rPr>
        <w:lastRenderedPageBreak/>
        <w:t>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A37173" w:rsidRDefault="004F1035" w:rsidP="00A37173">
      <w:pPr>
        <w:pStyle w:val="a3"/>
        <w:numPr>
          <w:ilvl w:val="2"/>
          <w:numId w:val="2"/>
        </w:numPr>
        <w:ind w:left="0" w:firstLine="709"/>
        <w:jc w:val="both"/>
        <w:rPr>
          <w:sz w:val="28"/>
          <w:szCs w:val="28"/>
        </w:rPr>
      </w:pPr>
      <w:r w:rsidRPr="00EC49D4">
        <w:rPr>
          <w:sz w:val="28"/>
          <w:szCs w:val="28"/>
        </w:rPr>
        <w:t>При проведении переторжки в заочной форме в электронной форме участники представляют документы</w:t>
      </w:r>
      <w:r w:rsidR="00A37173">
        <w:rPr>
          <w:sz w:val="28"/>
          <w:szCs w:val="28"/>
        </w:rPr>
        <w:t>,</w:t>
      </w:r>
      <w:r w:rsidRPr="00EC49D4">
        <w:rPr>
          <w:sz w:val="28"/>
          <w:szCs w:val="28"/>
        </w:rPr>
        <w:t xml:space="preserve"> </w:t>
      </w:r>
      <w:r w:rsidR="00A37173">
        <w:rPr>
          <w:sz w:val="28"/>
          <w:szCs w:val="28"/>
        </w:rPr>
        <w:t xml:space="preserve">откорректированные с учетом внесенных </w:t>
      </w:r>
      <w:r w:rsidRPr="00EC49D4">
        <w:rPr>
          <w:sz w:val="28"/>
          <w:szCs w:val="28"/>
        </w:rPr>
        <w:t>в</w:t>
      </w:r>
      <w:r w:rsidR="00A37173">
        <w:rPr>
          <w:sz w:val="28"/>
          <w:szCs w:val="28"/>
        </w:rPr>
        <w:t xml:space="preserve"> заявку изменений</w:t>
      </w:r>
      <w:r w:rsidRPr="00EC49D4">
        <w:rPr>
          <w:sz w:val="28"/>
          <w:szCs w:val="28"/>
        </w:rPr>
        <w:t xml:space="preserve">, а также документы, </w:t>
      </w:r>
      <w:r w:rsidR="00A37173" w:rsidRPr="00B671EE">
        <w:rPr>
          <w:sz w:val="28"/>
          <w:szCs w:val="28"/>
        </w:rPr>
        <w:t xml:space="preserve">являющиеся обоснованием предлагаемой цены договора (если участником в ходе переторжки предложена демпинговая цена и в пункте 1.4 приложения </w:t>
      </w:r>
      <w:r w:rsidR="00A37173">
        <w:rPr>
          <w:sz w:val="28"/>
          <w:szCs w:val="28"/>
        </w:rPr>
        <w:t xml:space="preserve">№ 1 </w:t>
      </w:r>
      <w:r w:rsidR="00A37173" w:rsidRPr="00B671EE">
        <w:rPr>
          <w:sz w:val="28"/>
          <w:szCs w:val="28"/>
        </w:rPr>
        <w:t>к извещению предусмотрено применение антидемпинговой меры, в соответствии с которой должны быть представлены такие документы)</w:t>
      </w:r>
      <w:r w:rsidR="00A37173">
        <w:rPr>
          <w:sz w:val="28"/>
          <w:szCs w:val="28"/>
        </w:rPr>
        <w:t xml:space="preserve"> </w:t>
      </w:r>
      <w:r w:rsidR="00A37173" w:rsidRPr="00B671EE">
        <w:rPr>
          <w:sz w:val="28"/>
          <w:szCs w:val="28"/>
        </w:rPr>
        <w:t>через личный кабинет участника на ЭТЗП.</w:t>
      </w:r>
      <w:r w:rsidR="00A37173">
        <w:rPr>
          <w:sz w:val="28"/>
          <w:szCs w:val="28"/>
        </w:rPr>
        <w:t xml:space="preserve"> </w:t>
      </w:r>
      <w:r w:rsidRPr="00A37173">
        <w:rPr>
          <w:sz w:val="28"/>
          <w:szCs w:val="28"/>
        </w:rPr>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EC49D4" w:rsidRDefault="0058658F">
      <w:pPr>
        <w:pStyle w:val="a3"/>
        <w:numPr>
          <w:ilvl w:val="2"/>
          <w:numId w:val="2"/>
        </w:numPr>
        <w:ind w:left="0" w:firstLine="709"/>
        <w:jc w:val="both"/>
        <w:rPr>
          <w:sz w:val="28"/>
          <w:szCs w:val="28"/>
        </w:rPr>
      </w:pPr>
      <w:r>
        <w:rPr>
          <w:sz w:val="28"/>
          <w:szCs w:val="28"/>
        </w:rPr>
        <w:t>О</w:t>
      </w:r>
      <w:r w:rsidR="004F1035" w:rsidRPr="00A37173">
        <w:rPr>
          <w:sz w:val="28"/>
          <w:szCs w:val="28"/>
        </w:rPr>
        <w:t xml:space="preserve">ткрытие доступа к документам с измененными условиями в электронной форме на участие в запросе котировок проводится в порядке, предусмотренном </w:t>
      </w:r>
      <w:r w:rsidR="004F1035" w:rsidRPr="00A37173">
        <w:rPr>
          <w:bCs/>
          <w:sz w:val="28"/>
          <w:szCs w:val="28"/>
        </w:rPr>
        <w:t>извещением</w:t>
      </w:r>
      <w:r w:rsidR="004F1035" w:rsidRPr="00A37173">
        <w:rPr>
          <w:sz w:val="28"/>
          <w:szCs w:val="28"/>
        </w:rPr>
        <w:t>, с оформлением аналогичного протокол</w:t>
      </w:r>
      <w:r w:rsidR="004F1035" w:rsidRPr="00EC49D4">
        <w:rPr>
          <w:sz w:val="28"/>
          <w:szCs w:val="28"/>
        </w:rPr>
        <w:t xml:space="preserve">а </w:t>
      </w:r>
      <w:r w:rsidR="00CC7E76">
        <w:rPr>
          <w:sz w:val="28"/>
          <w:szCs w:val="28"/>
        </w:rPr>
        <w:t xml:space="preserve">вскрытия </w:t>
      </w:r>
      <w:r w:rsidR="004F1035" w:rsidRPr="00EC49D4">
        <w:rPr>
          <w:sz w:val="28"/>
          <w:szCs w:val="28"/>
        </w:rPr>
        <w:t>и его размещением на сайтах не позднее 3 (трех) дней с даты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переторжки победитель определяется в порядке, предусмотренном </w:t>
      </w:r>
      <w:r w:rsidRPr="00EC49D4">
        <w:rPr>
          <w:bCs/>
          <w:sz w:val="28"/>
          <w:szCs w:val="28"/>
        </w:rPr>
        <w:t>приложени</w:t>
      </w:r>
      <w:r w:rsidR="0058658F">
        <w:rPr>
          <w:bCs/>
          <w:sz w:val="28"/>
          <w:szCs w:val="28"/>
        </w:rPr>
        <w:t>ем</w:t>
      </w:r>
      <w:r w:rsidRPr="00EC49D4">
        <w:rPr>
          <w:bCs/>
          <w:sz w:val="28"/>
          <w:szCs w:val="28"/>
        </w:rPr>
        <w:t xml:space="preserve"> № </w:t>
      </w:r>
      <w:r w:rsidR="00CF0691">
        <w:rPr>
          <w:bCs/>
          <w:sz w:val="28"/>
          <w:szCs w:val="28"/>
        </w:rPr>
        <w:t>2</w:t>
      </w:r>
      <w:r w:rsidRPr="00EC49D4">
        <w:rPr>
          <w:bCs/>
          <w:sz w:val="28"/>
          <w:szCs w:val="28"/>
        </w:rPr>
        <w:t xml:space="preserve"> </w:t>
      </w:r>
      <w:r w:rsidR="0058658F">
        <w:rPr>
          <w:bCs/>
          <w:sz w:val="28"/>
          <w:szCs w:val="28"/>
        </w:rPr>
        <w:t xml:space="preserve">к </w:t>
      </w:r>
      <w:r w:rsidRPr="00EC49D4">
        <w:rPr>
          <w:bCs/>
          <w:sz w:val="28"/>
          <w:szCs w:val="28"/>
        </w:rPr>
        <w:t>извещени</w:t>
      </w:r>
      <w:r w:rsidR="0058658F">
        <w:rPr>
          <w:bCs/>
          <w:sz w:val="28"/>
          <w:szCs w:val="28"/>
        </w:rPr>
        <w:t>ю</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Проведение конкурентных переговоров </w:t>
      </w:r>
    </w:p>
    <w:p w:rsidR="00C80615" w:rsidRPr="00EC49D4" w:rsidRDefault="00C80615">
      <w:pPr>
        <w:ind w:firstLine="709"/>
        <w:rPr>
          <w:sz w:val="28"/>
          <w:szCs w:val="28"/>
        </w:rPr>
      </w:pPr>
    </w:p>
    <w:p w:rsidR="00C80615" w:rsidRPr="00EC49D4" w:rsidRDefault="00B52E1F">
      <w:pPr>
        <w:pStyle w:val="a3"/>
        <w:numPr>
          <w:ilvl w:val="2"/>
          <w:numId w:val="2"/>
        </w:numPr>
        <w:ind w:left="0" w:firstLine="709"/>
        <w:jc w:val="both"/>
        <w:rPr>
          <w:sz w:val="28"/>
          <w:szCs w:val="28"/>
        </w:rPr>
      </w:pPr>
      <w:r>
        <w:rPr>
          <w:sz w:val="28"/>
          <w:szCs w:val="28"/>
        </w:rPr>
        <w:t>В ходе</w:t>
      </w:r>
      <w:r w:rsidR="004F1035" w:rsidRPr="00EC49D4">
        <w:rPr>
          <w:sz w:val="28"/>
          <w:szCs w:val="28"/>
        </w:rPr>
        <w:t xml:space="preserve"> проведени</w:t>
      </w:r>
      <w:r>
        <w:rPr>
          <w:sz w:val="28"/>
          <w:szCs w:val="28"/>
        </w:rPr>
        <w:t>я</w:t>
      </w:r>
      <w:r w:rsidR="004F1035" w:rsidRPr="00EC49D4">
        <w:rPr>
          <w:sz w:val="28"/>
          <w:szCs w:val="28"/>
        </w:rPr>
        <w:t xml:space="preserve"> запроса котировок заказчик </w:t>
      </w:r>
      <w:r>
        <w:rPr>
          <w:sz w:val="28"/>
          <w:szCs w:val="28"/>
        </w:rPr>
        <w:t xml:space="preserve">вправе </w:t>
      </w:r>
      <w:r w:rsidR="004F1035" w:rsidRPr="00EC49D4">
        <w:rPr>
          <w:sz w:val="28"/>
          <w:szCs w:val="28"/>
        </w:rPr>
        <w:t>принят</w:t>
      </w:r>
      <w:r>
        <w:rPr>
          <w:sz w:val="28"/>
          <w:szCs w:val="28"/>
        </w:rPr>
        <w:t>ь</w:t>
      </w:r>
      <w:r w:rsidR="004F1035" w:rsidRPr="00EC49D4">
        <w:rPr>
          <w:sz w:val="28"/>
          <w:szCs w:val="28"/>
        </w:rPr>
        <w:t xml:space="preserve"> решение о проведени</w:t>
      </w:r>
      <w:r>
        <w:rPr>
          <w:sz w:val="28"/>
          <w:szCs w:val="28"/>
        </w:rPr>
        <w:t>и</w:t>
      </w:r>
      <w:r w:rsidR="004F1035" w:rsidRPr="00EC49D4">
        <w:rPr>
          <w:sz w:val="28"/>
          <w:szCs w:val="28"/>
        </w:rPr>
        <w:t xml:space="preserve">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EC49D4" w:rsidRDefault="004F1035">
      <w:pPr>
        <w:pStyle w:val="a3"/>
        <w:numPr>
          <w:ilvl w:val="2"/>
          <w:numId w:val="2"/>
        </w:numPr>
        <w:ind w:left="0" w:firstLine="709"/>
        <w:jc w:val="both"/>
        <w:rPr>
          <w:sz w:val="28"/>
          <w:szCs w:val="28"/>
        </w:rPr>
      </w:pPr>
      <w:r w:rsidRPr="00EC49D4">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00E36DDC" w:rsidRPr="00EC49D4">
        <w:rPr>
          <w:sz w:val="28"/>
          <w:szCs w:val="28"/>
        </w:rPr>
        <w:br/>
      </w:r>
      <w:r w:rsidRPr="00EC49D4">
        <w:rPr>
          <w:sz w:val="28"/>
          <w:szCs w:val="28"/>
        </w:rPr>
        <w:t>2</w:t>
      </w:r>
      <w:r w:rsidR="00E36DDC" w:rsidRPr="00EC49D4">
        <w:rPr>
          <w:sz w:val="28"/>
          <w:szCs w:val="28"/>
        </w:rPr>
        <w:t xml:space="preserve"> (два)</w:t>
      </w:r>
      <w:r w:rsidRPr="00EC49D4">
        <w:rPr>
          <w:sz w:val="28"/>
          <w:szCs w:val="28"/>
        </w:rPr>
        <w:t xml:space="preserve">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EC49D4" w:rsidRDefault="004F1035">
      <w:pPr>
        <w:pStyle w:val="ConsPlusNormal"/>
        <w:widowControl w:val="0"/>
        <w:shd w:val="clear" w:color="auto" w:fill="FFFFFF"/>
        <w:spacing w:line="360" w:lineRule="exact"/>
        <w:ind w:firstLine="709"/>
        <w:jc w:val="both"/>
      </w:pPr>
      <w:r w:rsidRPr="00EC49D4">
        <w:t>Уведомление о проведении конкурентных переговоров также публикуется на сайтах.</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EC49D4" w:rsidRDefault="004F1035">
      <w:pPr>
        <w:pStyle w:val="a3"/>
        <w:ind w:left="0" w:firstLine="709"/>
        <w:jc w:val="both"/>
        <w:rPr>
          <w:sz w:val="28"/>
          <w:szCs w:val="28"/>
        </w:rPr>
      </w:pPr>
      <w:r w:rsidRPr="00EC49D4">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EC49D4" w:rsidRDefault="004F1035" w:rsidP="007766B1">
      <w:pPr>
        <w:pStyle w:val="a3"/>
        <w:ind w:left="0" w:firstLine="709"/>
        <w:jc w:val="both"/>
        <w:rPr>
          <w:sz w:val="28"/>
          <w:szCs w:val="28"/>
        </w:rPr>
      </w:pPr>
      <w:r w:rsidRPr="00EC49D4">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ind w:left="0" w:firstLine="709"/>
        <w:jc w:val="both"/>
        <w:rPr>
          <w:sz w:val="28"/>
          <w:szCs w:val="28"/>
        </w:rPr>
      </w:pPr>
      <w:r w:rsidRPr="00EC49D4">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EC49D4" w:rsidRDefault="004F1035">
      <w:pPr>
        <w:pStyle w:val="a3"/>
        <w:numPr>
          <w:ilvl w:val="2"/>
          <w:numId w:val="2"/>
        </w:numPr>
        <w:ind w:left="0" w:firstLine="709"/>
        <w:jc w:val="both"/>
        <w:rPr>
          <w:sz w:val="28"/>
          <w:szCs w:val="28"/>
        </w:rPr>
      </w:pPr>
      <w:r w:rsidRPr="00EC49D4">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EC49D4" w:rsidRDefault="004F1035">
      <w:pPr>
        <w:pStyle w:val="a3"/>
        <w:ind w:left="0" w:firstLine="709"/>
        <w:jc w:val="both"/>
        <w:rPr>
          <w:sz w:val="28"/>
          <w:szCs w:val="28"/>
        </w:rPr>
      </w:pPr>
      <w:r w:rsidRPr="00EC49D4">
        <w:rPr>
          <w:sz w:val="28"/>
          <w:szCs w:val="28"/>
        </w:rPr>
        <w:t>1)</w:t>
      </w:r>
      <w:r w:rsidRPr="00EC49D4">
        <w:rPr>
          <w:sz w:val="28"/>
          <w:szCs w:val="28"/>
        </w:rPr>
        <w:tab/>
        <w:t>дату и время проведения переговоров;</w:t>
      </w:r>
    </w:p>
    <w:p w:rsidR="00C80615" w:rsidRPr="00EC49D4" w:rsidRDefault="004F1035">
      <w:pPr>
        <w:pStyle w:val="a3"/>
        <w:ind w:left="0" w:firstLine="709"/>
        <w:jc w:val="both"/>
        <w:rPr>
          <w:sz w:val="28"/>
          <w:szCs w:val="28"/>
        </w:rPr>
      </w:pPr>
      <w:r w:rsidRPr="00EC49D4">
        <w:rPr>
          <w:sz w:val="28"/>
          <w:szCs w:val="28"/>
        </w:rPr>
        <w:t>2)</w:t>
      </w:r>
      <w:r w:rsidRPr="00EC49D4">
        <w:rPr>
          <w:sz w:val="28"/>
          <w:szCs w:val="28"/>
        </w:rPr>
        <w:tab/>
        <w:t>принятые по результатам проведения переговоров решения;</w:t>
      </w:r>
    </w:p>
    <w:p w:rsidR="00C80615" w:rsidRPr="00EC49D4" w:rsidRDefault="004F1035">
      <w:pPr>
        <w:pStyle w:val="a3"/>
        <w:ind w:left="0" w:firstLine="709"/>
        <w:jc w:val="both"/>
        <w:rPr>
          <w:sz w:val="28"/>
          <w:szCs w:val="28"/>
        </w:rPr>
      </w:pPr>
      <w:r w:rsidRPr="00EC49D4">
        <w:rPr>
          <w:sz w:val="28"/>
          <w:szCs w:val="28"/>
        </w:rPr>
        <w:t>3)</w:t>
      </w:r>
      <w:r w:rsidRPr="00EC49D4">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EC49D4" w:rsidRDefault="004F1035">
      <w:pPr>
        <w:pStyle w:val="a3"/>
        <w:ind w:left="0" w:firstLine="709"/>
        <w:jc w:val="both"/>
        <w:rPr>
          <w:sz w:val="28"/>
          <w:szCs w:val="28"/>
        </w:rPr>
      </w:pPr>
      <w:r w:rsidRPr="00EC49D4">
        <w:rPr>
          <w:sz w:val="28"/>
          <w:szCs w:val="28"/>
        </w:rPr>
        <w:t>4)</w:t>
      </w:r>
      <w:r w:rsidRPr="00EC49D4">
        <w:rPr>
          <w:sz w:val="28"/>
          <w:szCs w:val="28"/>
        </w:rPr>
        <w:tab/>
        <w:t>иные сведения при необходимости.</w:t>
      </w:r>
    </w:p>
    <w:p w:rsidR="00C80615" w:rsidRPr="00EC49D4" w:rsidRDefault="004F1035">
      <w:pPr>
        <w:pStyle w:val="a3"/>
        <w:ind w:left="0" w:firstLine="709"/>
        <w:jc w:val="both"/>
        <w:rPr>
          <w:sz w:val="28"/>
          <w:szCs w:val="28"/>
        </w:rPr>
      </w:pPr>
      <w:r w:rsidRPr="00EC49D4">
        <w:rPr>
          <w:sz w:val="28"/>
          <w:szCs w:val="28"/>
        </w:rPr>
        <w:t>Протокол размещается на сайтах не позднее 3 (трех) дней с даты подписания протокола.</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 xml:space="preserve">Участник переговоров представляет документы, входящие в состав уточненных заявок, в том числе документы, </w:t>
      </w:r>
      <w:r w:rsidR="0058658F" w:rsidRPr="00B671EE">
        <w:rPr>
          <w:sz w:val="28"/>
          <w:szCs w:val="28"/>
        </w:rPr>
        <w:t>являющиеся обоснованием предлагаемой цены договора (если участником в ходе п</w:t>
      </w:r>
      <w:r w:rsidR="0058658F">
        <w:rPr>
          <w:sz w:val="28"/>
          <w:szCs w:val="28"/>
        </w:rPr>
        <w:t>ереговоров</w:t>
      </w:r>
      <w:r w:rsidR="0058658F" w:rsidRPr="00B671EE">
        <w:rPr>
          <w:sz w:val="28"/>
          <w:szCs w:val="28"/>
        </w:rPr>
        <w:t xml:space="preserve"> предложена демпинговая цена и в пункте 1.4 приложения </w:t>
      </w:r>
      <w:r w:rsidR="0058658F">
        <w:rPr>
          <w:sz w:val="28"/>
          <w:szCs w:val="28"/>
        </w:rPr>
        <w:t xml:space="preserve">№ 1 </w:t>
      </w:r>
      <w:r w:rsidR="0058658F" w:rsidRPr="00B671EE">
        <w:rPr>
          <w:sz w:val="28"/>
          <w:szCs w:val="28"/>
        </w:rPr>
        <w:t>к извещению предусмотрено применение антидемпинговой меры, в соответствии с которой должны быть представлены такие документы</w:t>
      </w:r>
      <w:proofErr w:type="gramStart"/>
      <w:r w:rsidR="0058658F">
        <w:rPr>
          <w:sz w:val="28"/>
          <w:szCs w:val="28"/>
        </w:rPr>
        <w:t>) .</w:t>
      </w:r>
      <w:proofErr w:type="gramEnd"/>
      <w:r w:rsidR="0058658F">
        <w:rPr>
          <w:sz w:val="28"/>
          <w:szCs w:val="28"/>
        </w:rPr>
        <w:t xml:space="preserve">  Документы </w:t>
      </w:r>
      <w:r w:rsidRPr="00EC49D4">
        <w:rPr>
          <w:sz w:val="28"/>
          <w:szCs w:val="28"/>
        </w:rPr>
        <w:t xml:space="preserve">должны быть оформлены в соответствии с требованиями извещения о проведении запроса котировок, предъявляемыми к данным документам. </w:t>
      </w:r>
    </w:p>
    <w:p w:rsidR="00C80615" w:rsidRPr="00EC49D4" w:rsidRDefault="004F1035">
      <w:pPr>
        <w:pStyle w:val="a3"/>
        <w:ind w:left="0" w:firstLine="709"/>
        <w:jc w:val="both"/>
        <w:rPr>
          <w:sz w:val="28"/>
          <w:szCs w:val="28"/>
        </w:rPr>
      </w:pPr>
      <w:r w:rsidRPr="00EC49D4">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EC49D4" w:rsidRDefault="004F1035">
      <w:pPr>
        <w:pStyle w:val="a3"/>
        <w:ind w:left="0" w:firstLine="709"/>
        <w:jc w:val="both"/>
        <w:rPr>
          <w:sz w:val="28"/>
          <w:szCs w:val="28"/>
        </w:rPr>
      </w:pPr>
      <w:r w:rsidRPr="00EC49D4">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EC49D4" w:rsidRDefault="004F1035" w:rsidP="007766B1">
      <w:pPr>
        <w:pStyle w:val="a3"/>
        <w:ind w:left="0" w:firstLine="709"/>
        <w:jc w:val="both"/>
        <w:rPr>
          <w:sz w:val="28"/>
          <w:szCs w:val="28"/>
        </w:rPr>
      </w:pPr>
      <w:r w:rsidRPr="00EC49D4">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поданная участником, не допущенным к участию в запросе котировок, не подлежит рассмотрению.</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конкурентных переговоров победитель определяется в порядке, предусмотренном </w:t>
      </w:r>
      <w:r w:rsidR="0058658F">
        <w:rPr>
          <w:sz w:val="28"/>
          <w:szCs w:val="28"/>
        </w:rPr>
        <w:t xml:space="preserve">настоящим </w:t>
      </w:r>
      <w:r w:rsidRPr="00EC49D4">
        <w:rPr>
          <w:bCs/>
          <w:sz w:val="28"/>
          <w:szCs w:val="28"/>
        </w:rPr>
        <w:t>приложени</w:t>
      </w:r>
      <w:r w:rsidR="0058658F">
        <w:rPr>
          <w:bCs/>
          <w:sz w:val="28"/>
          <w:szCs w:val="28"/>
        </w:rPr>
        <w:t>ем</w:t>
      </w:r>
      <w:r w:rsidRPr="00EC49D4">
        <w:rPr>
          <w:sz w:val="28"/>
          <w:szCs w:val="28"/>
        </w:rPr>
        <w:t>.</w:t>
      </w:r>
    </w:p>
    <w:p w:rsidR="00C80615" w:rsidRPr="00EC49D4" w:rsidRDefault="00C80615">
      <w:pPr>
        <w:pStyle w:val="a3"/>
        <w:ind w:left="0" w:firstLine="709"/>
        <w:jc w:val="both"/>
        <w:rPr>
          <w:sz w:val="28"/>
          <w:szCs w:val="28"/>
        </w:rPr>
      </w:pP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Антидемпинговые меры</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 предложении участником запроса котировок </w:t>
      </w:r>
      <w:r w:rsidR="0058658F">
        <w:rPr>
          <w:sz w:val="28"/>
          <w:szCs w:val="28"/>
        </w:rPr>
        <w:t xml:space="preserve">демпинговой </w:t>
      </w:r>
      <w:r w:rsidRPr="00EC49D4">
        <w:rPr>
          <w:sz w:val="28"/>
          <w:szCs w:val="28"/>
        </w:rPr>
        <w:t>цены договора (цены лота) к участнику запроса котировок могут быть применены антидемпинговые меры.</w:t>
      </w:r>
    </w:p>
    <w:p w:rsidR="00033DA1" w:rsidRPr="00EC49D4" w:rsidRDefault="0058658F" w:rsidP="007766B1">
      <w:pPr>
        <w:pStyle w:val="a3"/>
        <w:numPr>
          <w:ilvl w:val="2"/>
          <w:numId w:val="2"/>
        </w:numPr>
        <w:ind w:left="0" w:firstLine="709"/>
        <w:jc w:val="both"/>
        <w:rPr>
          <w:sz w:val="28"/>
          <w:szCs w:val="28"/>
        </w:rPr>
      </w:pPr>
      <w:r w:rsidRPr="00B671EE">
        <w:rPr>
          <w:sz w:val="28"/>
          <w:szCs w:val="28"/>
        </w:rPr>
        <w:t xml:space="preserve">Возможность применения антидемпинговых мер, вид антидемпинговой </w:t>
      </w:r>
      <w:r w:rsidR="004F1035" w:rsidRPr="00EC49D4">
        <w:rPr>
          <w:sz w:val="28"/>
          <w:szCs w:val="28"/>
        </w:rPr>
        <w:t>меры</w:t>
      </w:r>
      <w:r>
        <w:rPr>
          <w:sz w:val="28"/>
          <w:szCs w:val="28"/>
        </w:rPr>
        <w:t xml:space="preserve"> </w:t>
      </w:r>
      <w:r w:rsidRPr="00B671EE">
        <w:rPr>
          <w:sz w:val="28"/>
          <w:szCs w:val="28"/>
        </w:rPr>
        <w:t>указываются в пункте 1.4 приложения</w:t>
      </w:r>
      <w:r>
        <w:rPr>
          <w:sz w:val="28"/>
          <w:szCs w:val="28"/>
        </w:rPr>
        <w:t xml:space="preserve"> № 1 к извещению.</w:t>
      </w:r>
    </w:p>
    <w:p w:rsidR="00C80615" w:rsidRPr="00EC49D4" w:rsidRDefault="00444A1D">
      <w:pPr>
        <w:pStyle w:val="a3"/>
        <w:numPr>
          <w:ilvl w:val="3"/>
          <w:numId w:val="2"/>
        </w:numPr>
        <w:ind w:left="0" w:firstLine="709"/>
        <w:jc w:val="both"/>
        <w:rPr>
          <w:sz w:val="28"/>
          <w:szCs w:val="28"/>
        </w:rPr>
      </w:pPr>
      <w:r w:rsidRPr="00B671EE">
        <w:rPr>
          <w:sz w:val="28"/>
          <w:szCs w:val="28"/>
        </w:rPr>
        <w:t xml:space="preserve">Независимо от применения антидемпинговых мер </w:t>
      </w:r>
      <w:r>
        <w:rPr>
          <w:sz w:val="28"/>
          <w:szCs w:val="28"/>
        </w:rPr>
        <w:t>з</w:t>
      </w:r>
      <w:r w:rsidR="004F1035" w:rsidRPr="00EC49D4">
        <w:rPr>
          <w:sz w:val="28"/>
          <w:szCs w:val="28"/>
        </w:rPr>
        <w:t xml:space="preserve">аявка участника, содержащая демпинговую цену договора (цену лота),  отклоняется, </w:t>
      </w:r>
      <w:r w:rsidR="004F1035" w:rsidRPr="00EC49D4">
        <w:rPr>
          <w:sz w:val="28"/>
          <w:szCs w:val="28"/>
        </w:rPr>
        <w:lastRenderedPageBreak/>
        <w:t>если по итогам проведенного анализа представленных в составе заявки обоснования</w:t>
      </w:r>
      <w:r>
        <w:rPr>
          <w:sz w:val="28"/>
          <w:szCs w:val="28"/>
        </w:rPr>
        <w:t xml:space="preserve"> предложенной цены</w:t>
      </w:r>
      <w:r w:rsidR="004F1035" w:rsidRPr="00EC49D4">
        <w:rPr>
          <w:sz w:val="28"/>
          <w:szCs w:val="28"/>
        </w:rPr>
        <w:t>, расчета</w:t>
      </w:r>
      <w:r>
        <w:rPr>
          <w:sz w:val="28"/>
          <w:szCs w:val="28"/>
        </w:rPr>
        <w:t xml:space="preserve"> предложенной цены</w:t>
      </w:r>
      <w:r w:rsidR="004F1035" w:rsidRPr="00EC49D4">
        <w:rPr>
          <w:sz w:val="28"/>
          <w:szCs w:val="28"/>
        </w:rPr>
        <w:t xml:space="preserve">, </w:t>
      </w:r>
      <w:r>
        <w:rPr>
          <w:sz w:val="28"/>
          <w:szCs w:val="28"/>
        </w:rPr>
        <w:t>иных документов</w:t>
      </w:r>
      <w:r w:rsidRPr="00EC49D4">
        <w:rPr>
          <w:sz w:val="28"/>
          <w:szCs w:val="28"/>
        </w:rPr>
        <w:t xml:space="preserve"> </w:t>
      </w:r>
      <w:r w:rsidR="004F1035" w:rsidRPr="00EC49D4">
        <w:rPr>
          <w:sz w:val="28"/>
          <w:szCs w:val="28"/>
        </w:rPr>
        <w:t xml:space="preserve">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w:t>
      </w:r>
      <w:r>
        <w:rPr>
          <w:sz w:val="28"/>
          <w:szCs w:val="28"/>
        </w:rPr>
        <w:t xml:space="preserve">минимально необходимых </w:t>
      </w:r>
      <w:r w:rsidR="004F1035" w:rsidRPr="00EC49D4">
        <w:rPr>
          <w:sz w:val="28"/>
          <w:szCs w:val="28"/>
        </w:rPr>
        <w:t>требований, предусмотренных Федеральным законом «Технический регламент о безопасности зданий и сооружений».</w:t>
      </w:r>
    </w:p>
    <w:p w:rsidR="00C80615" w:rsidRPr="00EC49D4" w:rsidRDefault="00C80615" w:rsidP="00822E8C">
      <w:pPr>
        <w:pStyle w:val="a3"/>
        <w:numPr>
          <w:ilvl w:val="3"/>
          <w:numId w:val="2"/>
        </w:numPr>
        <w:ind w:left="0" w:firstLine="709"/>
        <w:jc w:val="both"/>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sidR="00CF0691">
        <w:rPr>
          <w:sz w:val="28"/>
          <w:szCs w:val="28"/>
        </w:rPr>
        <w:t xml:space="preserve">извещением (приложениями к </w:t>
      </w:r>
      <w:proofErr w:type="gramStart"/>
      <w:r w:rsidR="00CF0691">
        <w:rPr>
          <w:sz w:val="28"/>
          <w:szCs w:val="28"/>
        </w:rPr>
        <w:t>нему)</w:t>
      </w:r>
      <w:r w:rsidRPr="00EC49D4">
        <w:rPr>
          <w:sz w:val="28"/>
          <w:szCs w:val="28"/>
        </w:rPr>
        <w:t>заключается</w:t>
      </w:r>
      <w:proofErr w:type="gramEnd"/>
      <w:r w:rsidRPr="00EC49D4">
        <w:rPr>
          <w:sz w:val="28"/>
          <w:szCs w:val="28"/>
        </w:rPr>
        <w:t xml:space="preserve"> договор, распространяются установленные требования в полном объеме.</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b w:val="0"/>
          <w:sz w:val="28"/>
          <w:szCs w:val="28"/>
        </w:rPr>
      </w:pPr>
      <w:r w:rsidRPr="00EC49D4">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EC49D4" w:rsidRDefault="00C80615">
      <w:pPr>
        <w:pStyle w:val="a3"/>
        <w:ind w:left="0" w:firstLine="709"/>
        <w:jc w:val="both"/>
        <w:rPr>
          <w:sz w:val="28"/>
          <w:szCs w:val="28"/>
        </w:rPr>
      </w:pPr>
    </w:p>
    <w:p w:rsidR="00C80615" w:rsidRPr="00EC49D4" w:rsidRDefault="004F1035">
      <w:pPr>
        <w:pStyle w:val="a3"/>
        <w:numPr>
          <w:ilvl w:val="2"/>
          <w:numId w:val="2"/>
        </w:numPr>
        <w:ind w:left="0" w:firstLine="709"/>
        <w:jc w:val="both"/>
        <w:rPr>
          <w:bCs/>
          <w:sz w:val="28"/>
          <w:szCs w:val="28"/>
        </w:rPr>
      </w:pPr>
      <w:r w:rsidRPr="00EC49D4">
        <w:rPr>
          <w:sz w:val="28"/>
          <w:szCs w:val="28"/>
        </w:rPr>
        <w:t>Требования пункта 3.1</w:t>
      </w:r>
      <w:r w:rsidR="00CF0691">
        <w:rPr>
          <w:sz w:val="28"/>
          <w:szCs w:val="28"/>
        </w:rPr>
        <w:t>2</w:t>
      </w:r>
      <w:r w:rsidRPr="00EC49D4">
        <w:rPr>
          <w:sz w:val="28"/>
          <w:szCs w:val="28"/>
        </w:rPr>
        <w:t xml:space="preserve"> приложения № </w:t>
      </w:r>
      <w:r w:rsidR="00822E8C">
        <w:rPr>
          <w:sz w:val="28"/>
          <w:szCs w:val="28"/>
        </w:rPr>
        <w:t>2</w:t>
      </w:r>
      <w:r w:rsidRPr="00EC49D4">
        <w:rPr>
          <w:sz w:val="28"/>
          <w:szCs w:val="28"/>
        </w:rPr>
        <w:t xml:space="preserve"> </w:t>
      </w:r>
      <w:r w:rsidR="00822E8C">
        <w:rPr>
          <w:sz w:val="28"/>
          <w:szCs w:val="28"/>
        </w:rPr>
        <w:t xml:space="preserve">к </w:t>
      </w:r>
      <w:r w:rsidRPr="00EC49D4">
        <w:rPr>
          <w:sz w:val="28"/>
          <w:szCs w:val="28"/>
        </w:rPr>
        <w:t>извещени</w:t>
      </w:r>
      <w:r w:rsidR="00822E8C">
        <w:rPr>
          <w:sz w:val="28"/>
          <w:szCs w:val="28"/>
        </w:rPr>
        <w:t>ю</w:t>
      </w:r>
      <w:r w:rsidRPr="00EC49D4">
        <w:rPr>
          <w:sz w:val="28"/>
          <w:szCs w:val="28"/>
        </w:rPr>
        <w:t xml:space="preserve"> применяются если </w:t>
      </w:r>
      <w:r w:rsidR="00822E8C">
        <w:rPr>
          <w:sz w:val="28"/>
          <w:szCs w:val="28"/>
        </w:rPr>
        <w:t xml:space="preserve">в </w:t>
      </w:r>
      <w:r w:rsidRPr="00EC49D4">
        <w:rPr>
          <w:sz w:val="28"/>
          <w:szCs w:val="28"/>
        </w:rPr>
        <w:t>пункт</w:t>
      </w:r>
      <w:r w:rsidR="00822E8C">
        <w:rPr>
          <w:sz w:val="28"/>
          <w:szCs w:val="28"/>
        </w:rPr>
        <w:t>е</w:t>
      </w:r>
      <w:r w:rsidRPr="00EC49D4">
        <w:rPr>
          <w:sz w:val="28"/>
          <w:szCs w:val="28"/>
        </w:rPr>
        <w:t xml:space="preserve"> 1.8 приложения № 1 </w:t>
      </w:r>
      <w:r w:rsidR="00822E8C">
        <w:rPr>
          <w:sz w:val="28"/>
          <w:szCs w:val="28"/>
        </w:rPr>
        <w:t xml:space="preserve">к </w:t>
      </w:r>
      <w:r w:rsidRPr="00EC49D4">
        <w:rPr>
          <w:sz w:val="28"/>
          <w:szCs w:val="28"/>
        </w:rPr>
        <w:t>извещени</w:t>
      </w:r>
      <w:r w:rsidR="00822E8C">
        <w:rPr>
          <w:sz w:val="28"/>
          <w:szCs w:val="28"/>
        </w:rPr>
        <w:t>ю</w:t>
      </w:r>
      <w:r w:rsidRPr="00EC49D4">
        <w:rPr>
          <w:sz w:val="28"/>
          <w:szCs w:val="28"/>
        </w:rPr>
        <w:t xml:space="preserve"> в соответствии с постановлением Правительства Российской Федерации от 16 сентября 2016 г. «О приоритете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установлении приоритета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EC49D4">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w:t>
      </w:r>
      <w:r w:rsidR="00822E8C">
        <w:rPr>
          <w:sz w:val="28"/>
          <w:szCs w:val="28"/>
        </w:rPr>
        <w:t xml:space="preserve">технического предложения участника, представленной в </w:t>
      </w:r>
      <w:r w:rsidRPr="00EC49D4">
        <w:rPr>
          <w:sz w:val="28"/>
          <w:szCs w:val="28"/>
        </w:rPr>
        <w:t>приложени</w:t>
      </w:r>
      <w:r w:rsidR="00822E8C">
        <w:rPr>
          <w:sz w:val="28"/>
          <w:szCs w:val="28"/>
        </w:rPr>
        <w:t>и</w:t>
      </w:r>
      <w:r w:rsidRPr="00EC49D4">
        <w:rPr>
          <w:sz w:val="28"/>
          <w:szCs w:val="28"/>
        </w:rPr>
        <w:t xml:space="preserve"> № </w:t>
      </w:r>
      <w:r w:rsidR="00822E8C">
        <w:rPr>
          <w:sz w:val="28"/>
          <w:szCs w:val="28"/>
        </w:rPr>
        <w:t xml:space="preserve">1.3 </w:t>
      </w:r>
      <w:proofErr w:type="gramStart"/>
      <w:r w:rsidR="00822E8C">
        <w:rPr>
          <w:sz w:val="28"/>
          <w:szCs w:val="28"/>
        </w:rPr>
        <w:t xml:space="preserve">к </w:t>
      </w:r>
      <w:r w:rsidRPr="00EC49D4">
        <w:rPr>
          <w:sz w:val="28"/>
          <w:szCs w:val="28"/>
        </w:rPr>
        <w:t xml:space="preserve"> извещени</w:t>
      </w:r>
      <w:r w:rsidR="00822E8C">
        <w:rPr>
          <w:sz w:val="28"/>
          <w:szCs w:val="28"/>
        </w:rPr>
        <w:t>ю</w:t>
      </w:r>
      <w:proofErr w:type="gramEnd"/>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w:t>
      </w:r>
      <w:r w:rsidRPr="00EC49D4">
        <w:rPr>
          <w:sz w:val="28"/>
          <w:szCs w:val="28"/>
        </w:rPr>
        <w:lastRenderedPageBreak/>
        <w:t xml:space="preserve">заявки на участие в запросе </w:t>
      </w:r>
      <w:proofErr w:type="gramStart"/>
      <w:r w:rsidRPr="00EC49D4">
        <w:rPr>
          <w:sz w:val="28"/>
          <w:szCs w:val="28"/>
        </w:rPr>
        <w:t>котировок  и</w:t>
      </w:r>
      <w:proofErr w:type="gramEnd"/>
      <w:r w:rsidRPr="00EC49D4">
        <w:rPr>
          <w:sz w:val="28"/>
          <w:szCs w:val="28"/>
        </w:rPr>
        <w:t xml:space="preserve"> такая заявка рассматривается как содержащая предложение о поставке иностранного товара.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предоставивший в составе заявки недостоверные сведения о стране происхождения товара, </w:t>
      </w:r>
      <w:r w:rsidRPr="00EC49D4">
        <w:rPr>
          <w:rFonts w:eastAsia="MS Mincho"/>
          <w:sz w:val="28"/>
          <w:szCs w:val="28"/>
        </w:rPr>
        <w:t>не допускается к участию в</w:t>
      </w:r>
      <w:r w:rsidRPr="00EC49D4">
        <w:rPr>
          <w:sz w:val="28"/>
          <w:szCs w:val="28"/>
        </w:rPr>
        <w:t xml:space="preserve">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В договоре указывается страна происхождения поставляемого товара на основании сведений, содержащихся в заявке, представленной </w:t>
      </w:r>
      <w:proofErr w:type="gramStart"/>
      <w:r w:rsidRPr="00EC49D4">
        <w:rPr>
          <w:sz w:val="28"/>
          <w:szCs w:val="28"/>
        </w:rPr>
        <w:t>участником закупки</w:t>
      </w:r>
      <w:proofErr w:type="gramEnd"/>
      <w:r w:rsidRPr="00EC49D4">
        <w:rPr>
          <w:sz w:val="28"/>
          <w:szCs w:val="28"/>
        </w:rPr>
        <w:t xml:space="preserve"> с которым заключается договор.</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0615" w:rsidRPr="00EC49D4" w:rsidRDefault="004F1035">
      <w:pPr>
        <w:pStyle w:val="a3"/>
        <w:numPr>
          <w:ilvl w:val="2"/>
          <w:numId w:val="2"/>
        </w:numPr>
        <w:ind w:left="0" w:firstLine="709"/>
        <w:jc w:val="both"/>
        <w:rPr>
          <w:sz w:val="28"/>
          <w:szCs w:val="28"/>
        </w:rPr>
      </w:pPr>
      <w:r w:rsidRPr="00EC49D4">
        <w:rPr>
          <w:sz w:val="28"/>
          <w:szCs w:val="28"/>
        </w:rPr>
        <w:t>Приоритет не предоставляется в следующих случаях:</w:t>
      </w:r>
    </w:p>
    <w:p w:rsidR="00D63435" w:rsidRPr="00EC49D4" w:rsidRDefault="004F1035">
      <w:pPr>
        <w:pStyle w:val="a3"/>
        <w:ind w:left="0" w:firstLine="709"/>
        <w:jc w:val="both"/>
        <w:rPr>
          <w:sz w:val="28"/>
          <w:szCs w:val="28"/>
        </w:rPr>
      </w:pPr>
      <w:r w:rsidRPr="00EC49D4">
        <w:rPr>
          <w:sz w:val="28"/>
          <w:szCs w:val="28"/>
        </w:rPr>
        <w:t>3.1</w:t>
      </w:r>
      <w:r w:rsidR="00822E8C">
        <w:rPr>
          <w:sz w:val="28"/>
          <w:szCs w:val="28"/>
        </w:rPr>
        <w:t>2</w:t>
      </w:r>
      <w:r w:rsidRPr="00EC49D4">
        <w:rPr>
          <w:sz w:val="28"/>
          <w:szCs w:val="28"/>
        </w:rPr>
        <w:t>.</w:t>
      </w:r>
      <w:r w:rsidR="00822E8C">
        <w:rPr>
          <w:sz w:val="28"/>
          <w:szCs w:val="28"/>
        </w:rPr>
        <w:t>9</w:t>
      </w:r>
      <w:r w:rsidRPr="00EC49D4">
        <w:rPr>
          <w:sz w:val="28"/>
          <w:szCs w:val="28"/>
        </w:rPr>
        <w:t>.1. закупка признана несостоявшейся и договор заключается с единственным участником закупки;</w:t>
      </w:r>
    </w:p>
    <w:p w:rsidR="00C80615" w:rsidRPr="00EC49D4" w:rsidRDefault="004F1035">
      <w:pPr>
        <w:autoSpaceDE w:val="0"/>
        <w:autoSpaceDN w:val="0"/>
        <w:adjustRightInd w:val="0"/>
        <w:ind w:firstLine="709"/>
        <w:jc w:val="both"/>
        <w:rPr>
          <w:sz w:val="28"/>
          <w:szCs w:val="28"/>
        </w:rPr>
      </w:pPr>
      <w:r w:rsidRPr="00EC49D4">
        <w:rPr>
          <w:sz w:val="28"/>
          <w:szCs w:val="28"/>
        </w:rPr>
        <w:t>3.1</w:t>
      </w:r>
      <w:r w:rsidR="00822E8C">
        <w:rPr>
          <w:sz w:val="28"/>
          <w:szCs w:val="28"/>
        </w:rPr>
        <w:t>2</w:t>
      </w:r>
      <w:r w:rsidRPr="00EC49D4">
        <w:rPr>
          <w:sz w:val="28"/>
          <w:szCs w:val="28"/>
        </w:rPr>
        <w:t>.</w:t>
      </w:r>
      <w:r w:rsidR="00822E8C">
        <w:rPr>
          <w:sz w:val="28"/>
          <w:szCs w:val="28"/>
        </w:rPr>
        <w:t>9</w:t>
      </w:r>
      <w:r w:rsidRPr="00EC49D4">
        <w:rPr>
          <w:sz w:val="28"/>
          <w:szCs w:val="28"/>
        </w:rPr>
        <w:t>.2.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EC49D4" w:rsidRDefault="004F1035">
      <w:pPr>
        <w:autoSpaceDE w:val="0"/>
        <w:autoSpaceDN w:val="0"/>
        <w:adjustRightInd w:val="0"/>
        <w:ind w:firstLine="709"/>
        <w:jc w:val="both"/>
        <w:rPr>
          <w:sz w:val="28"/>
          <w:szCs w:val="28"/>
        </w:rPr>
      </w:pPr>
      <w:r w:rsidRPr="00EC49D4">
        <w:rPr>
          <w:sz w:val="28"/>
          <w:szCs w:val="28"/>
        </w:rPr>
        <w:t>3.1</w:t>
      </w:r>
      <w:r w:rsidR="00822E8C">
        <w:rPr>
          <w:sz w:val="28"/>
          <w:szCs w:val="28"/>
        </w:rPr>
        <w:t>2</w:t>
      </w:r>
      <w:r w:rsidRPr="00EC49D4">
        <w:rPr>
          <w:sz w:val="28"/>
          <w:szCs w:val="28"/>
        </w:rPr>
        <w:t>.</w:t>
      </w:r>
      <w:r w:rsidR="00822E8C">
        <w:rPr>
          <w:sz w:val="28"/>
          <w:szCs w:val="28"/>
        </w:rPr>
        <w:t>9</w:t>
      </w:r>
      <w:r w:rsidRPr="00EC49D4">
        <w:rPr>
          <w:sz w:val="28"/>
          <w:szCs w:val="28"/>
        </w:rPr>
        <w:t>.3.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EC49D4" w:rsidRDefault="004F1035">
      <w:pPr>
        <w:autoSpaceDE w:val="0"/>
        <w:autoSpaceDN w:val="0"/>
        <w:adjustRightInd w:val="0"/>
        <w:ind w:firstLine="709"/>
        <w:jc w:val="both"/>
        <w:rPr>
          <w:sz w:val="28"/>
          <w:szCs w:val="28"/>
        </w:rPr>
      </w:pPr>
      <w:r w:rsidRPr="00EC49D4">
        <w:rPr>
          <w:sz w:val="28"/>
          <w:szCs w:val="28"/>
        </w:rPr>
        <w:t>3.1</w:t>
      </w:r>
      <w:r w:rsidR="00822E8C">
        <w:rPr>
          <w:sz w:val="28"/>
          <w:szCs w:val="28"/>
        </w:rPr>
        <w:t>2</w:t>
      </w:r>
      <w:r w:rsidRPr="00EC49D4">
        <w:rPr>
          <w:sz w:val="28"/>
          <w:szCs w:val="28"/>
        </w:rPr>
        <w:t>.</w:t>
      </w:r>
      <w:r w:rsidR="00822E8C">
        <w:rPr>
          <w:sz w:val="28"/>
          <w:szCs w:val="28"/>
        </w:rPr>
        <w:t>9</w:t>
      </w:r>
      <w:r w:rsidRPr="00EC49D4">
        <w:rPr>
          <w:sz w:val="28"/>
          <w:szCs w:val="28"/>
        </w:rPr>
        <w:t>.4.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EC49D4" w:rsidRDefault="004F1035">
      <w:pPr>
        <w:autoSpaceDE w:val="0"/>
        <w:autoSpaceDN w:val="0"/>
        <w:adjustRightInd w:val="0"/>
        <w:ind w:firstLine="709"/>
        <w:jc w:val="both"/>
        <w:rPr>
          <w:sz w:val="28"/>
          <w:szCs w:val="28"/>
        </w:rPr>
      </w:pPr>
      <w:r w:rsidRPr="00EC49D4">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w:t>
      </w:r>
      <w:r w:rsidRPr="00EC49D4">
        <w:rPr>
          <w:sz w:val="28"/>
          <w:szCs w:val="28"/>
        </w:rPr>
        <w:lastRenderedPageBreak/>
        <w:t>деления цены договора, по которой заключается договор, на начальную (максимальную) цену договора.</w:t>
      </w:r>
    </w:p>
    <w:p w:rsidR="00C80615" w:rsidRPr="00EC49D4" w:rsidRDefault="004F1035">
      <w:pPr>
        <w:pStyle w:val="a3"/>
        <w:numPr>
          <w:ilvl w:val="2"/>
          <w:numId w:val="2"/>
        </w:numPr>
        <w:ind w:left="0" w:firstLine="709"/>
        <w:jc w:val="both"/>
        <w:rPr>
          <w:sz w:val="28"/>
          <w:szCs w:val="28"/>
        </w:rPr>
      </w:pPr>
      <w:r w:rsidRPr="00EC49D4">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EC49D4" w:rsidRDefault="00C80615">
      <w:pPr>
        <w:ind w:firstLine="709"/>
        <w:rPr>
          <w:sz w:val="28"/>
          <w:szCs w:val="28"/>
        </w:rPr>
      </w:pPr>
    </w:p>
    <w:p w:rsidR="00C80615" w:rsidRPr="00EC49D4" w:rsidRDefault="00822E8C">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подачи </w:t>
      </w:r>
      <w:r w:rsidR="004F1035" w:rsidRPr="00EC49D4">
        <w:rPr>
          <w:rFonts w:ascii="Times New Roman" w:hAnsi="Times New Roman" w:cs="Times New Roman"/>
          <w:sz w:val="28"/>
          <w:szCs w:val="28"/>
        </w:rPr>
        <w:t>котировочной заявки</w:t>
      </w:r>
    </w:p>
    <w:p w:rsidR="00C80615" w:rsidRPr="00EC49D4" w:rsidRDefault="00C80615">
      <w:pPr>
        <w:ind w:firstLine="709"/>
        <w:rPr>
          <w:sz w:val="28"/>
          <w:szCs w:val="28"/>
        </w:rPr>
      </w:pPr>
    </w:p>
    <w:p w:rsidR="00C80615" w:rsidRPr="00822E8C" w:rsidRDefault="004F1035" w:rsidP="00822E8C">
      <w:pPr>
        <w:pStyle w:val="a3"/>
        <w:numPr>
          <w:ilvl w:val="2"/>
          <w:numId w:val="2"/>
        </w:numPr>
        <w:ind w:left="0" w:firstLine="709"/>
        <w:jc w:val="both"/>
        <w:rPr>
          <w:sz w:val="28"/>
          <w:szCs w:val="28"/>
        </w:rPr>
      </w:pPr>
      <w:r w:rsidRPr="00EC49D4">
        <w:rPr>
          <w:sz w:val="28"/>
          <w:szCs w:val="28"/>
        </w:rPr>
        <w:t xml:space="preserve">Котировочная заявка должна содержать всю </w:t>
      </w:r>
      <w:proofErr w:type="gramStart"/>
      <w:r w:rsidR="00822E8C">
        <w:rPr>
          <w:sz w:val="28"/>
          <w:szCs w:val="28"/>
        </w:rPr>
        <w:t xml:space="preserve">требуемую </w:t>
      </w:r>
      <w:r w:rsidRPr="00EC49D4">
        <w:rPr>
          <w:sz w:val="28"/>
          <w:szCs w:val="28"/>
        </w:rPr>
        <w:t xml:space="preserve"> </w:t>
      </w:r>
      <w:r w:rsidR="00822E8C">
        <w:rPr>
          <w:sz w:val="28"/>
          <w:szCs w:val="28"/>
        </w:rPr>
        <w:t>настоящим</w:t>
      </w:r>
      <w:proofErr w:type="gramEnd"/>
      <w:r w:rsidR="00822E8C">
        <w:rPr>
          <w:sz w:val="28"/>
          <w:szCs w:val="28"/>
        </w:rPr>
        <w:t xml:space="preserve"> приложением</w:t>
      </w:r>
      <w:r w:rsidRPr="00EC49D4">
        <w:rPr>
          <w:sz w:val="28"/>
          <w:szCs w:val="28"/>
        </w:rPr>
        <w:t xml:space="preserve"> информацию и документы</w:t>
      </w:r>
      <w:r w:rsidR="00822E8C">
        <w:rPr>
          <w:sz w:val="28"/>
          <w:szCs w:val="28"/>
        </w:rPr>
        <w:t>, должна быть оформлена</w:t>
      </w:r>
      <w:r w:rsidRPr="00822E8C">
        <w:rPr>
          <w:sz w:val="28"/>
          <w:szCs w:val="28"/>
        </w:rPr>
        <w:t xml:space="preserve"> в соответствии с требованиями </w:t>
      </w:r>
      <w:r w:rsidR="00CF0691">
        <w:rPr>
          <w:sz w:val="28"/>
          <w:szCs w:val="28"/>
        </w:rPr>
        <w:t>извещения (приложений к нему)</w:t>
      </w:r>
      <w:r w:rsidRPr="00822E8C">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участника, не соответствующая требованиям извещения, отклоняется.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2E8C">
        <w:rPr>
          <w:sz w:val="28"/>
          <w:szCs w:val="28"/>
        </w:rPr>
        <w:t>П</w:t>
      </w:r>
      <w:r w:rsidRPr="00EC49D4">
        <w:rPr>
          <w:sz w:val="28"/>
          <w:szCs w:val="28"/>
        </w:rPr>
        <w:t>редставляется копия</w:t>
      </w:r>
      <w:r w:rsidR="00822E8C">
        <w:rPr>
          <w:sz w:val="28"/>
          <w:szCs w:val="28"/>
        </w:rPr>
        <w:t xml:space="preserve"> документа</w:t>
      </w:r>
      <w:r w:rsidRPr="00EC49D4">
        <w:rPr>
          <w:sz w:val="28"/>
          <w:szCs w:val="28"/>
        </w:rPr>
        <w:t>,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w:t>
      </w:r>
      <w:r w:rsidR="00822E8C">
        <w:rPr>
          <w:sz w:val="28"/>
          <w:szCs w:val="28"/>
        </w:rPr>
        <w:t xml:space="preserve"> и приложения к нему</w:t>
      </w:r>
      <w:r w:rsidRPr="00EC49D4">
        <w:rPr>
          <w:sz w:val="28"/>
          <w:szCs w:val="28"/>
        </w:rPr>
        <w:t xml:space="preserve"> на иностранном языке, перевод на иностранный язык такое лицо осуществляет самостоятельно за свой счет. </w:t>
      </w:r>
    </w:p>
    <w:p w:rsidR="00822E8C" w:rsidRDefault="004F1035" w:rsidP="00822E8C">
      <w:pPr>
        <w:pStyle w:val="a3"/>
        <w:numPr>
          <w:ilvl w:val="2"/>
          <w:numId w:val="2"/>
        </w:numPr>
        <w:ind w:left="0" w:firstLine="709"/>
        <w:jc w:val="both"/>
        <w:rPr>
          <w:sz w:val="28"/>
          <w:szCs w:val="28"/>
        </w:rPr>
      </w:pPr>
      <w:r w:rsidRPr="00EC49D4">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822E8C" w:rsidRDefault="00822E8C" w:rsidP="00822E8C">
      <w:pPr>
        <w:pStyle w:val="a3"/>
        <w:numPr>
          <w:ilvl w:val="2"/>
          <w:numId w:val="2"/>
        </w:numPr>
        <w:ind w:left="0" w:firstLine="709"/>
        <w:jc w:val="both"/>
        <w:rPr>
          <w:sz w:val="28"/>
          <w:szCs w:val="28"/>
        </w:rPr>
      </w:pPr>
      <w:r w:rsidRPr="00822E8C">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B671EE" w:rsidRDefault="00822E8C" w:rsidP="00822E8C">
      <w:pPr>
        <w:pStyle w:val="a4"/>
        <w:suppressAutoHyphens/>
        <w:ind w:firstLine="720"/>
        <w:rPr>
          <w:sz w:val="28"/>
          <w:szCs w:val="28"/>
        </w:rPr>
      </w:pPr>
      <w:r w:rsidRPr="00B671E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B671EE" w:rsidRDefault="00822E8C" w:rsidP="00822E8C">
      <w:pPr>
        <w:pStyle w:val="a4"/>
        <w:tabs>
          <w:tab w:val="left" w:pos="1891"/>
        </w:tabs>
        <w:suppressAutoHyphens/>
        <w:ind w:firstLine="720"/>
        <w:rPr>
          <w:sz w:val="28"/>
          <w:szCs w:val="28"/>
        </w:rPr>
      </w:pPr>
      <w:r w:rsidRPr="00B671EE">
        <w:rPr>
          <w:sz w:val="28"/>
          <w:szCs w:val="28"/>
        </w:rPr>
        <w:t xml:space="preserve">или </w:t>
      </w:r>
      <w:r w:rsidRPr="00B671EE">
        <w:rPr>
          <w:sz w:val="28"/>
          <w:szCs w:val="28"/>
        </w:rPr>
        <w:tab/>
      </w:r>
    </w:p>
    <w:p w:rsidR="00822E8C" w:rsidRPr="00B671EE" w:rsidRDefault="00822E8C" w:rsidP="00822E8C">
      <w:pPr>
        <w:pStyle w:val="a4"/>
        <w:suppressAutoHyphens/>
        <w:ind w:firstLine="720"/>
        <w:rPr>
          <w:sz w:val="28"/>
          <w:szCs w:val="28"/>
        </w:rPr>
      </w:pPr>
      <w:r w:rsidRPr="00B671E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B671EE">
        <w:rPr>
          <w:sz w:val="28"/>
          <w:szCs w:val="28"/>
        </w:rPr>
        <w:t>апостилированы</w:t>
      </w:r>
      <w:proofErr w:type="spellEnd"/>
      <w:r w:rsidRPr="00B671EE">
        <w:rPr>
          <w:sz w:val="28"/>
          <w:szCs w:val="28"/>
        </w:rPr>
        <w:t xml:space="preserve"> в таком государстве в соответствии с требованиями Гаагской конвенции;</w:t>
      </w:r>
    </w:p>
    <w:p w:rsidR="00822E8C" w:rsidRPr="00B671EE" w:rsidRDefault="00822E8C" w:rsidP="00822E8C">
      <w:pPr>
        <w:pStyle w:val="a4"/>
        <w:suppressAutoHyphens/>
        <w:ind w:firstLine="720"/>
        <w:rPr>
          <w:sz w:val="28"/>
          <w:szCs w:val="28"/>
        </w:rPr>
      </w:pPr>
      <w:r w:rsidRPr="00B671EE">
        <w:rPr>
          <w:sz w:val="28"/>
          <w:szCs w:val="28"/>
        </w:rPr>
        <w:t>или</w:t>
      </w:r>
    </w:p>
    <w:p w:rsidR="00822E8C" w:rsidRPr="00EC49D4" w:rsidRDefault="00822E8C" w:rsidP="00822E8C">
      <w:pPr>
        <w:pStyle w:val="a4"/>
        <w:suppressAutoHyphens/>
        <w:ind w:firstLine="720"/>
        <w:rPr>
          <w:sz w:val="28"/>
          <w:szCs w:val="28"/>
        </w:rPr>
      </w:pPr>
      <w:r w:rsidRPr="00B671EE">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sidRPr="00B671EE">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rsidR="00C80615" w:rsidRDefault="004F1035">
      <w:pPr>
        <w:pStyle w:val="a3"/>
        <w:numPr>
          <w:ilvl w:val="2"/>
          <w:numId w:val="2"/>
        </w:numPr>
        <w:ind w:left="0" w:firstLine="709"/>
        <w:jc w:val="both"/>
        <w:rPr>
          <w:sz w:val="28"/>
          <w:szCs w:val="28"/>
        </w:rPr>
      </w:pPr>
      <w:r w:rsidRPr="00EC49D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Default="00822E8C" w:rsidP="00B762C0">
      <w:pPr>
        <w:pStyle w:val="a3"/>
        <w:numPr>
          <w:ilvl w:val="2"/>
          <w:numId w:val="2"/>
        </w:numPr>
        <w:ind w:left="0" w:firstLine="709"/>
        <w:jc w:val="both"/>
        <w:rPr>
          <w:sz w:val="28"/>
          <w:szCs w:val="28"/>
        </w:rPr>
      </w:pPr>
      <w:r>
        <w:rPr>
          <w:sz w:val="28"/>
          <w:szCs w:val="28"/>
        </w:rPr>
        <w:t xml:space="preserve">Котировочная </w:t>
      </w:r>
      <w:r w:rsidRPr="00B671EE">
        <w:rPr>
          <w:sz w:val="28"/>
          <w:szCs w:val="28"/>
        </w:rPr>
        <w:t>заявка состоит из открытой и закрытой частей.</w:t>
      </w:r>
      <w:r>
        <w:rPr>
          <w:sz w:val="28"/>
          <w:szCs w:val="28"/>
        </w:rPr>
        <w:t xml:space="preserve"> Размещение документов в составе заявки на электронной площадке осуществляется в соответствии с регламентом работы электронной площадки</w:t>
      </w:r>
      <w:r w:rsidR="003910FA">
        <w:rPr>
          <w:sz w:val="28"/>
          <w:szCs w:val="28"/>
        </w:rPr>
        <w:t xml:space="preserve"> и руководством участника</w:t>
      </w:r>
      <w:r>
        <w:rPr>
          <w:sz w:val="28"/>
          <w:szCs w:val="28"/>
        </w:rPr>
        <w:t>, размещенн</w:t>
      </w:r>
      <w:r w:rsidR="003910FA">
        <w:rPr>
          <w:sz w:val="28"/>
          <w:szCs w:val="28"/>
        </w:rPr>
        <w:t>ыми</w:t>
      </w:r>
      <w:r>
        <w:rPr>
          <w:sz w:val="28"/>
          <w:szCs w:val="28"/>
        </w:rPr>
        <w:t xml:space="preserve"> на ЭТЗП.</w:t>
      </w:r>
    </w:p>
    <w:p w:rsidR="00B762C0" w:rsidRPr="00B762C0" w:rsidRDefault="00B762C0" w:rsidP="00B762C0">
      <w:pPr>
        <w:pStyle w:val="a3"/>
        <w:numPr>
          <w:ilvl w:val="2"/>
          <w:numId w:val="2"/>
        </w:numPr>
        <w:ind w:left="0" w:firstLine="709"/>
        <w:jc w:val="both"/>
        <w:rPr>
          <w:sz w:val="28"/>
          <w:szCs w:val="28"/>
        </w:rPr>
      </w:pPr>
      <w:r w:rsidRPr="00B762C0">
        <w:rPr>
          <w:sz w:val="28"/>
          <w:szCs w:val="28"/>
        </w:rPr>
        <w:t xml:space="preserve"> В открытой части котировочной заявки должны быть представлены:</w:t>
      </w:r>
    </w:p>
    <w:p w:rsidR="00B762C0" w:rsidRPr="00B671EE" w:rsidRDefault="00B762C0" w:rsidP="00B762C0">
      <w:pPr>
        <w:pStyle w:val="a4"/>
        <w:tabs>
          <w:tab w:val="left" w:pos="0"/>
        </w:tabs>
        <w:suppressAutoHyphens/>
        <w:ind w:firstLine="720"/>
        <w:rPr>
          <w:sz w:val="28"/>
          <w:szCs w:val="28"/>
        </w:rPr>
      </w:pPr>
      <w:r w:rsidRPr="00B671EE">
        <w:rPr>
          <w:sz w:val="28"/>
          <w:szCs w:val="28"/>
        </w:rPr>
        <w:t>заявка на участие в запросе котировок, подготовленная по форме приложения № 1.3 к извещению;</w:t>
      </w:r>
    </w:p>
    <w:p w:rsidR="00B762C0" w:rsidRDefault="00B762C0" w:rsidP="00B762C0">
      <w:pPr>
        <w:pStyle w:val="a4"/>
        <w:tabs>
          <w:tab w:val="left" w:pos="0"/>
        </w:tabs>
        <w:suppressAutoHyphens/>
        <w:ind w:firstLine="720"/>
        <w:rPr>
          <w:sz w:val="28"/>
          <w:szCs w:val="28"/>
        </w:rPr>
      </w:pPr>
      <w:r w:rsidRPr="00B671EE">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Default="00B762C0">
      <w:pPr>
        <w:pStyle w:val="a3"/>
        <w:numPr>
          <w:ilvl w:val="2"/>
          <w:numId w:val="2"/>
        </w:numPr>
        <w:ind w:left="0" w:firstLine="709"/>
        <w:jc w:val="both"/>
        <w:rPr>
          <w:sz w:val="28"/>
          <w:szCs w:val="28"/>
        </w:rPr>
      </w:pPr>
      <w:r w:rsidRPr="00B671EE">
        <w:rPr>
          <w:sz w:val="28"/>
          <w:szCs w:val="28"/>
        </w:rPr>
        <w:t>В закрытой части котировочной заявки должны быть представлены:</w:t>
      </w:r>
    </w:p>
    <w:p w:rsidR="00B762C0" w:rsidRPr="00B671EE" w:rsidRDefault="00B762C0" w:rsidP="00B762C0">
      <w:pPr>
        <w:pStyle w:val="a4"/>
        <w:tabs>
          <w:tab w:val="left" w:pos="1440"/>
        </w:tabs>
        <w:suppressAutoHyphens/>
        <w:ind w:firstLine="720"/>
        <w:rPr>
          <w:sz w:val="28"/>
          <w:szCs w:val="28"/>
        </w:rPr>
      </w:pPr>
      <w:r w:rsidRPr="00B671EE">
        <w:rPr>
          <w:sz w:val="28"/>
          <w:szCs w:val="28"/>
        </w:rPr>
        <w:t>3.1</w:t>
      </w:r>
      <w:r>
        <w:rPr>
          <w:sz w:val="28"/>
          <w:szCs w:val="28"/>
        </w:rPr>
        <w:t>3</w:t>
      </w:r>
      <w:r w:rsidRPr="00B671EE">
        <w:rPr>
          <w:sz w:val="28"/>
          <w:szCs w:val="28"/>
        </w:rPr>
        <w:t>.</w:t>
      </w:r>
      <w:r>
        <w:rPr>
          <w:sz w:val="28"/>
          <w:szCs w:val="28"/>
        </w:rPr>
        <w:t>9</w:t>
      </w:r>
      <w:r w:rsidRPr="00B671EE">
        <w:rPr>
          <w:sz w:val="28"/>
          <w:szCs w:val="28"/>
        </w:rPr>
        <w:t>.1.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Default="00B762C0" w:rsidP="00B762C0">
      <w:pPr>
        <w:pStyle w:val="a4"/>
        <w:tabs>
          <w:tab w:val="left" w:pos="1440"/>
        </w:tabs>
        <w:suppressAutoHyphens/>
        <w:rPr>
          <w:sz w:val="28"/>
          <w:szCs w:val="28"/>
        </w:rPr>
      </w:pPr>
      <w:r>
        <w:rPr>
          <w:sz w:val="28"/>
          <w:szCs w:val="28"/>
        </w:rPr>
        <w:t>3.13.9</w:t>
      </w:r>
      <w:r w:rsidRPr="00B671EE">
        <w:rPr>
          <w:sz w:val="28"/>
          <w:szCs w:val="28"/>
        </w:rPr>
        <w:t>.2. документы, подтверждающие соответствие участников запроса котировок квалификационным требованиям, указанным в пункте 1.9 приложения</w:t>
      </w:r>
      <w:r>
        <w:rPr>
          <w:sz w:val="28"/>
          <w:szCs w:val="28"/>
        </w:rPr>
        <w:t xml:space="preserve"> № 1 к извещению</w:t>
      </w:r>
      <w:r w:rsidRPr="00B671EE">
        <w:rPr>
          <w:sz w:val="28"/>
          <w:szCs w:val="28"/>
        </w:rPr>
        <w:t>,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Default="00B762C0" w:rsidP="00B762C0">
      <w:pPr>
        <w:pStyle w:val="a4"/>
        <w:tabs>
          <w:tab w:val="left" w:pos="1440"/>
        </w:tabs>
        <w:suppressAutoHyphens/>
        <w:rPr>
          <w:sz w:val="28"/>
          <w:szCs w:val="28"/>
        </w:rPr>
      </w:pPr>
      <w:r w:rsidRPr="00B671EE">
        <w:rPr>
          <w:sz w:val="28"/>
          <w:szCs w:val="28"/>
        </w:rPr>
        <w:t>3.1</w:t>
      </w:r>
      <w:r>
        <w:rPr>
          <w:sz w:val="28"/>
          <w:szCs w:val="28"/>
        </w:rPr>
        <w:t>3.9</w:t>
      </w:r>
      <w:r w:rsidRPr="00B671EE">
        <w:rPr>
          <w:sz w:val="28"/>
          <w:szCs w:val="28"/>
        </w:rPr>
        <w:t xml:space="preserve">.3.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w:t>
      </w:r>
      <w:proofErr w:type="gramStart"/>
      <w:r w:rsidRPr="00B671EE">
        <w:rPr>
          <w:sz w:val="28"/>
          <w:szCs w:val="28"/>
        </w:rPr>
        <w:t>копий</w:t>
      </w:r>
      <w:proofErr w:type="gramEnd"/>
      <w:r w:rsidRPr="00B671EE">
        <w:rPr>
          <w:sz w:val="28"/>
          <w:szCs w:val="28"/>
        </w:rPr>
        <w:t xml:space="preserve"> заверенных уполномоченным лицом гаранта. Если участником выбрана форма обеспечения заявки в виде перечисления </w:t>
      </w:r>
      <w:r w:rsidRPr="00B671EE">
        <w:rPr>
          <w:sz w:val="28"/>
          <w:szCs w:val="28"/>
        </w:rPr>
        <w:lastRenderedPageBreak/>
        <w:t>денежных средств предоставляется</w:t>
      </w:r>
      <w:r>
        <w:rPr>
          <w:sz w:val="28"/>
          <w:szCs w:val="28"/>
        </w:rPr>
        <w:t xml:space="preserve"> </w:t>
      </w:r>
      <w:r w:rsidRPr="00B671EE">
        <w:rPr>
          <w:sz w:val="28"/>
          <w:szCs w:val="28"/>
        </w:rPr>
        <w:t>сканированное с оригинала или копии платежного поручения о перечислении денежных средств;</w:t>
      </w:r>
    </w:p>
    <w:p w:rsidR="00B762C0" w:rsidRPr="00EC49D4" w:rsidRDefault="00B762C0" w:rsidP="00B762C0">
      <w:pPr>
        <w:pStyle w:val="a4"/>
        <w:tabs>
          <w:tab w:val="left" w:pos="1440"/>
        </w:tabs>
        <w:suppressAutoHyphens/>
        <w:rPr>
          <w:sz w:val="28"/>
          <w:szCs w:val="28"/>
        </w:rPr>
      </w:pPr>
      <w:r>
        <w:rPr>
          <w:sz w:val="28"/>
          <w:szCs w:val="28"/>
        </w:rPr>
        <w:t xml:space="preserve">3.13.9.4. </w:t>
      </w:r>
      <w:r w:rsidR="004F1035" w:rsidRPr="00EC49D4">
        <w:rPr>
          <w:sz w:val="28"/>
          <w:szCs w:val="28"/>
        </w:rPr>
        <w:t xml:space="preserve">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w:t>
      </w:r>
      <w:r>
        <w:rPr>
          <w:sz w:val="28"/>
          <w:szCs w:val="28"/>
        </w:rPr>
        <w:t xml:space="preserve">Договор </w:t>
      </w:r>
      <w:r w:rsidR="004F1035" w:rsidRPr="00EC49D4">
        <w:rPr>
          <w:sz w:val="28"/>
          <w:szCs w:val="28"/>
        </w:rPr>
        <w:t>долж</w:t>
      </w:r>
      <w:r>
        <w:rPr>
          <w:sz w:val="28"/>
          <w:szCs w:val="28"/>
        </w:rPr>
        <w:t>е</w:t>
      </w:r>
      <w:r w:rsidR="004F1035" w:rsidRPr="00EC49D4">
        <w:rPr>
          <w:sz w:val="28"/>
          <w:szCs w:val="28"/>
        </w:rPr>
        <w:t>н быть сканирован с оригинала;</w:t>
      </w:r>
    </w:p>
    <w:p w:rsidR="00C80615" w:rsidRPr="00EC49D4" w:rsidRDefault="00B762C0" w:rsidP="00B762C0">
      <w:pPr>
        <w:pStyle w:val="a4"/>
        <w:tabs>
          <w:tab w:val="left" w:pos="0"/>
        </w:tabs>
        <w:suppressAutoHyphens/>
        <w:rPr>
          <w:sz w:val="28"/>
          <w:szCs w:val="28"/>
        </w:rPr>
      </w:pPr>
      <w:r>
        <w:rPr>
          <w:sz w:val="28"/>
          <w:szCs w:val="28"/>
        </w:rPr>
        <w:t xml:space="preserve">3.13.9.5. </w:t>
      </w:r>
      <w:r w:rsidR="004F1035" w:rsidRPr="00EC49D4">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w:t>
      </w:r>
      <w:r>
        <w:rPr>
          <w:sz w:val="28"/>
          <w:szCs w:val="28"/>
        </w:rPr>
        <w:t xml:space="preserve">, </w:t>
      </w:r>
      <w:r w:rsidRPr="00B671EE">
        <w:rPr>
          <w:sz w:val="28"/>
          <w:szCs w:val="28"/>
        </w:rPr>
        <w:t>если требование о предоставлении документов предусмотрено в пункте 1.4 приложения</w:t>
      </w:r>
      <w:r>
        <w:rPr>
          <w:sz w:val="28"/>
          <w:szCs w:val="28"/>
        </w:rPr>
        <w:t xml:space="preserve"> № 1 к извещению</w:t>
      </w:r>
      <w:r w:rsidR="004F1035" w:rsidRPr="00EC49D4">
        <w:rPr>
          <w:sz w:val="28"/>
          <w:szCs w:val="28"/>
        </w:rPr>
        <w:t>;</w:t>
      </w:r>
    </w:p>
    <w:p w:rsidR="00CA5A89" w:rsidRDefault="004F1035">
      <w:pPr>
        <w:pStyle w:val="a3"/>
        <w:numPr>
          <w:ilvl w:val="2"/>
          <w:numId w:val="2"/>
        </w:numPr>
        <w:ind w:left="0" w:firstLine="709"/>
        <w:jc w:val="both"/>
      </w:pPr>
      <w:r w:rsidRPr="00EC49D4">
        <w:rPr>
          <w:sz w:val="28"/>
          <w:szCs w:val="28"/>
        </w:rPr>
        <w:t xml:space="preserve">В </w:t>
      </w:r>
      <w:r w:rsidR="00FF551F">
        <w:rPr>
          <w:sz w:val="28"/>
          <w:szCs w:val="28"/>
        </w:rPr>
        <w:t xml:space="preserve">закрытой части </w:t>
      </w:r>
      <w:r w:rsidRPr="00EC49D4">
        <w:rPr>
          <w:sz w:val="28"/>
          <w:szCs w:val="28"/>
        </w:rPr>
        <w:t>котировочной заявк</w:t>
      </w:r>
      <w:r w:rsidR="00FF551F">
        <w:rPr>
          <w:sz w:val="28"/>
          <w:szCs w:val="28"/>
        </w:rPr>
        <w:t>и</w:t>
      </w:r>
      <w:r w:rsidRPr="00EC49D4">
        <w:rPr>
          <w:sz w:val="28"/>
          <w:szCs w:val="28"/>
        </w:rPr>
        <w:t xml:space="preserve"> участник вправе представить учредительные документы, выписку из единого государственного реестра юридических </w:t>
      </w:r>
      <w:proofErr w:type="gramStart"/>
      <w:r w:rsidRPr="00EC49D4">
        <w:rPr>
          <w:sz w:val="28"/>
          <w:szCs w:val="28"/>
        </w:rPr>
        <w:t>лиц,  выписку</w:t>
      </w:r>
      <w:proofErr w:type="gramEnd"/>
      <w:r w:rsidRPr="00EC49D4">
        <w:rPr>
          <w:sz w:val="28"/>
          <w:szCs w:val="28"/>
        </w:rPr>
        <w:t xml:space="preserve"> из единого государственного реестра индивидуальных предпринимателей и иные документы по своему усмотрению.</w:t>
      </w:r>
    </w:p>
    <w:p w:rsidR="00C80615" w:rsidRPr="00EC49D4" w:rsidRDefault="004F1035">
      <w:pPr>
        <w:pStyle w:val="a3"/>
        <w:numPr>
          <w:ilvl w:val="2"/>
          <w:numId w:val="2"/>
        </w:numPr>
        <w:ind w:left="0" w:firstLine="709"/>
        <w:jc w:val="both"/>
        <w:rPr>
          <w:sz w:val="28"/>
          <w:szCs w:val="28"/>
        </w:rPr>
      </w:pPr>
      <w:r w:rsidRPr="00EC49D4">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00A2288E">
        <w:rPr>
          <w:sz w:val="28"/>
          <w:szCs w:val="28"/>
        </w:rPr>
        <w:t>В этом случае продление срока действия обеспечения заявок не требуется.</w:t>
      </w:r>
    </w:p>
    <w:p w:rsidR="00C80615" w:rsidRPr="00EC49D4" w:rsidRDefault="004F1035">
      <w:pPr>
        <w:pStyle w:val="a3"/>
        <w:numPr>
          <w:ilvl w:val="2"/>
          <w:numId w:val="2"/>
        </w:numPr>
        <w:ind w:left="0" w:firstLine="709"/>
        <w:jc w:val="both"/>
        <w:rPr>
          <w:sz w:val="28"/>
          <w:szCs w:val="28"/>
        </w:rPr>
      </w:pPr>
      <w:r w:rsidRPr="00EC49D4">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Default="004F1035">
      <w:pPr>
        <w:pStyle w:val="a3"/>
        <w:numPr>
          <w:ilvl w:val="2"/>
          <w:numId w:val="2"/>
        </w:numPr>
        <w:ind w:left="0" w:firstLine="709"/>
        <w:jc w:val="both"/>
      </w:pPr>
      <w:r w:rsidRPr="00EC49D4">
        <w:rPr>
          <w:sz w:val="28"/>
          <w:szCs w:val="28"/>
        </w:rPr>
        <w:t>Заявки принимаются до истечения срока подачи заявок. По истечении срока подачи заявок заявки не принимаются.</w:t>
      </w:r>
    </w:p>
    <w:p w:rsidR="00CA5A89" w:rsidRDefault="00FF551F">
      <w:pPr>
        <w:pStyle w:val="a3"/>
        <w:numPr>
          <w:ilvl w:val="2"/>
          <w:numId w:val="2"/>
        </w:numPr>
        <w:ind w:left="0" w:firstLine="709"/>
        <w:jc w:val="both"/>
        <w:rPr>
          <w:sz w:val="28"/>
          <w:szCs w:val="28"/>
        </w:rPr>
      </w:pPr>
      <w:r w:rsidRPr="00B671EE">
        <w:t xml:space="preserve"> </w:t>
      </w:r>
      <w:r w:rsidR="00177BF7" w:rsidRPr="00177BF7">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EC5083" w:rsidRDefault="00177BF7" w:rsidP="00EC5083">
      <w:pPr>
        <w:pStyle w:val="a3"/>
        <w:numPr>
          <w:ilvl w:val="2"/>
          <w:numId w:val="2"/>
        </w:numPr>
        <w:ind w:left="0" w:firstLine="709"/>
        <w:jc w:val="both"/>
        <w:rPr>
          <w:sz w:val="28"/>
          <w:szCs w:val="28"/>
        </w:rPr>
      </w:pPr>
      <w:r w:rsidRPr="00177BF7">
        <w:rPr>
          <w:sz w:val="28"/>
          <w:szCs w:val="28"/>
        </w:rPr>
        <w:t>Документы, входящие в предложения для переторжки,</w:t>
      </w:r>
      <w:r w:rsidR="00153BCB">
        <w:rPr>
          <w:sz w:val="28"/>
          <w:szCs w:val="28"/>
        </w:rPr>
        <w:t xml:space="preserve"> уточненной заявки</w:t>
      </w:r>
      <w:r w:rsidRPr="00177BF7">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непредставлении участником </w:t>
      </w:r>
      <w:r w:rsidR="00EC5083">
        <w:rPr>
          <w:sz w:val="28"/>
          <w:szCs w:val="28"/>
        </w:rPr>
        <w:t>части (частей) котировочной заявки (</w:t>
      </w:r>
      <w:r w:rsidRPr="00EC49D4">
        <w:rPr>
          <w:sz w:val="28"/>
          <w:szCs w:val="28"/>
        </w:rPr>
        <w:t xml:space="preserve">открытой и/или закрытой </w:t>
      </w:r>
      <w:proofErr w:type="gramStart"/>
      <w:r w:rsidRPr="00EC49D4">
        <w:rPr>
          <w:sz w:val="28"/>
          <w:szCs w:val="28"/>
        </w:rPr>
        <w:t xml:space="preserve">части </w:t>
      </w:r>
      <w:r w:rsidR="00EC5083">
        <w:rPr>
          <w:sz w:val="28"/>
          <w:szCs w:val="28"/>
        </w:rPr>
        <w:t>)</w:t>
      </w:r>
      <w:proofErr w:type="gramEnd"/>
      <w:r w:rsidRPr="00EC49D4">
        <w:rPr>
          <w:sz w:val="28"/>
          <w:szCs w:val="28"/>
        </w:rPr>
        <w:t xml:space="preserve"> такая заявка считается не поданной.</w:t>
      </w:r>
    </w:p>
    <w:p w:rsidR="00C80615" w:rsidRPr="00EC49D4" w:rsidRDefault="00EC5083">
      <w:pPr>
        <w:pStyle w:val="a3"/>
        <w:numPr>
          <w:ilvl w:val="2"/>
          <w:numId w:val="2"/>
        </w:numPr>
        <w:ind w:left="0" w:firstLine="709"/>
        <w:jc w:val="both"/>
        <w:rPr>
          <w:sz w:val="28"/>
          <w:szCs w:val="28"/>
        </w:rPr>
      </w:pPr>
      <w:r>
        <w:rPr>
          <w:sz w:val="28"/>
          <w:szCs w:val="28"/>
        </w:rPr>
        <w:t>Котировочная заявка</w:t>
      </w:r>
      <w:r w:rsidR="004F1035" w:rsidRPr="00EC49D4">
        <w:rPr>
          <w:sz w:val="28"/>
          <w:szCs w:val="28"/>
        </w:rPr>
        <w:t xml:space="preserve"> </w:t>
      </w:r>
      <w:r>
        <w:rPr>
          <w:sz w:val="28"/>
          <w:szCs w:val="28"/>
        </w:rPr>
        <w:t>(</w:t>
      </w:r>
      <w:r w:rsidR="004F1035" w:rsidRPr="00EC49D4">
        <w:rPr>
          <w:sz w:val="28"/>
          <w:szCs w:val="28"/>
        </w:rPr>
        <w:t>предложение для переторжки, уточненная заявк</w:t>
      </w:r>
      <w:r w:rsidR="00153BCB">
        <w:rPr>
          <w:sz w:val="28"/>
          <w:szCs w:val="28"/>
        </w:rPr>
        <w:t>а</w:t>
      </w:r>
      <w:r w:rsidR="004F1035" w:rsidRPr="00EC49D4">
        <w:rPr>
          <w:sz w:val="28"/>
          <w:szCs w:val="28"/>
        </w:rPr>
        <w:t xml:space="preserve">) подается в виде документов в формате </w:t>
      </w:r>
      <w:proofErr w:type="spellStart"/>
      <w:r w:rsidR="004F1035" w:rsidRPr="00EC49D4">
        <w:rPr>
          <w:sz w:val="28"/>
          <w:szCs w:val="28"/>
        </w:rPr>
        <w:t>pdf</w:t>
      </w:r>
      <w:proofErr w:type="spellEnd"/>
      <w:r w:rsidR="004F1035" w:rsidRPr="00EC49D4">
        <w:footnoteReference w:id="1"/>
      </w:r>
      <w:r w:rsidR="004F1035" w:rsidRPr="00EC49D4">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EC49D4">
        <w:footnoteReference w:id="2"/>
      </w:r>
      <w:r w:rsidR="004F1035" w:rsidRPr="00EC49D4">
        <w:rPr>
          <w:sz w:val="28"/>
          <w:szCs w:val="28"/>
        </w:rPr>
        <w:t>)</w:t>
      </w:r>
      <w:r>
        <w:rPr>
          <w:sz w:val="28"/>
          <w:szCs w:val="28"/>
        </w:rPr>
        <w:t xml:space="preserve"> или в виде </w:t>
      </w:r>
      <w:r>
        <w:rPr>
          <w:sz w:val="28"/>
          <w:szCs w:val="28"/>
        </w:rPr>
        <w:lastRenderedPageBreak/>
        <w:t xml:space="preserve">документов в формате </w:t>
      </w:r>
      <w:r>
        <w:rPr>
          <w:sz w:val="28"/>
          <w:szCs w:val="28"/>
          <w:lang w:val="en-US"/>
        </w:rPr>
        <w:t>word</w:t>
      </w:r>
      <w:r w:rsidR="004F1035" w:rsidRPr="00EC49D4">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w:t>
      </w:r>
      <w:r>
        <w:rPr>
          <w:sz w:val="28"/>
          <w:szCs w:val="28"/>
        </w:rPr>
        <w:t xml:space="preserve"> настоящем приложении</w:t>
      </w:r>
      <w:r w:rsidR="004F1035" w:rsidRPr="00EC49D4">
        <w:rPr>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w:t>
      </w:r>
      <w:r w:rsidR="00EC5083">
        <w:rPr>
          <w:sz w:val="28"/>
          <w:szCs w:val="28"/>
        </w:rPr>
        <w:t>е</w:t>
      </w:r>
      <w:r w:rsidRPr="00EC49D4">
        <w:rPr>
          <w:sz w:val="28"/>
          <w:szCs w:val="28"/>
        </w:rPr>
        <w:t xml:space="preserve"> заявки (предложения для переторжки, уточненн</w:t>
      </w:r>
      <w:r w:rsidR="00153BCB">
        <w:rPr>
          <w:sz w:val="28"/>
          <w:szCs w:val="28"/>
        </w:rPr>
        <w:t>ые</w:t>
      </w:r>
      <w:r w:rsidRPr="00EC49D4">
        <w:rPr>
          <w:sz w:val="28"/>
          <w:szCs w:val="28"/>
        </w:rPr>
        <w:t xml:space="preserve"> заявки), с использованием соответствующего функционала сайта ЭТЗП. </w:t>
      </w:r>
    </w:p>
    <w:p w:rsidR="00D63435" w:rsidRPr="00EC49D4" w:rsidRDefault="00D63435">
      <w:pPr>
        <w:pStyle w:val="a4"/>
        <w:suppressAutoHyphens/>
        <w:rPr>
          <w:sz w:val="28"/>
          <w:szCs w:val="28"/>
        </w:rPr>
      </w:pP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Изменение и отзыв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EC49D4" w:rsidRDefault="004F1035">
      <w:pPr>
        <w:pStyle w:val="a3"/>
        <w:numPr>
          <w:ilvl w:val="2"/>
          <w:numId w:val="2"/>
        </w:numPr>
        <w:ind w:left="0" w:firstLine="709"/>
        <w:jc w:val="both"/>
        <w:rPr>
          <w:szCs w:val="28"/>
        </w:rPr>
      </w:pPr>
      <w:r w:rsidRPr="00EC49D4">
        <w:rPr>
          <w:sz w:val="28"/>
          <w:szCs w:val="28"/>
        </w:rPr>
        <w:t>Никакие изменения не могут быть внесены в котировочную заявку после окончания срока подачи котировочных заявок.</w:t>
      </w:r>
      <w:r w:rsidR="00EC5083">
        <w:rPr>
          <w:sz w:val="28"/>
          <w:szCs w:val="28"/>
        </w:rPr>
        <w:t xml:space="preserve"> </w:t>
      </w:r>
      <w:r w:rsidR="00EC5083" w:rsidRPr="00EC5083">
        <w:rPr>
          <w:sz w:val="28"/>
          <w:szCs w:val="28"/>
        </w:rPr>
        <w:t>В случае нарушения данного условия, заказчик вправе удержать</w:t>
      </w:r>
      <w:r w:rsidR="00EC5083">
        <w:rPr>
          <w:sz w:val="28"/>
          <w:szCs w:val="28"/>
        </w:rPr>
        <w:t xml:space="preserve"> обеспечение заявки.</w:t>
      </w:r>
    </w:p>
    <w:p w:rsidR="00C80615" w:rsidRPr="00EC49D4" w:rsidRDefault="004D3FA8">
      <w:pPr>
        <w:pStyle w:val="a3"/>
        <w:numPr>
          <w:ilvl w:val="2"/>
          <w:numId w:val="2"/>
        </w:numPr>
        <w:ind w:left="0" w:firstLine="709"/>
        <w:jc w:val="both"/>
        <w:rPr>
          <w:szCs w:val="28"/>
        </w:rPr>
      </w:pPr>
      <w:r>
        <w:rPr>
          <w:sz w:val="28"/>
          <w:szCs w:val="28"/>
        </w:rPr>
        <w:t>Для</w:t>
      </w:r>
      <w:r w:rsidR="00EC5083">
        <w:rPr>
          <w:sz w:val="28"/>
          <w:szCs w:val="28"/>
        </w:rPr>
        <w:t xml:space="preserve"> отзыва заявки</w:t>
      </w:r>
      <w:r w:rsidR="004F1035" w:rsidRPr="00EC49D4">
        <w:rPr>
          <w:sz w:val="28"/>
          <w:szCs w:val="28"/>
        </w:rPr>
        <w:t xml:space="preserve"> на ЭТЗП необходимо</w:t>
      </w:r>
      <w:r>
        <w:rPr>
          <w:sz w:val="28"/>
          <w:szCs w:val="28"/>
        </w:rPr>
        <w:t xml:space="preserve"> </w:t>
      </w:r>
      <w:r w:rsidR="004F1035" w:rsidRPr="00EC49D4">
        <w:rPr>
          <w:sz w:val="28"/>
          <w:szCs w:val="28"/>
        </w:rPr>
        <w:t>ее удал</w:t>
      </w:r>
      <w:r>
        <w:rPr>
          <w:sz w:val="28"/>
          <w:szCs w:val="28"/>
        </w:rPr>
        <w:t>ить</w:t>
      </w:r>
      <w:r w:rsidR="004F1035" w:rsidRPr="00EC49D4">
        <w:rPr>
          <w:sz w:val="28"/>
          <w:szCs w:val="28"/>
        </w:rPr>
        <w:t xml:space="preserve"> или перев</w:t>
      </w:r>
      <w:r>
        <w:rPr>
          <w:sz w:val="28"/>
          <w:szCs w:val="28"/>
        </w:rPr>
        <w:t>ести</w:t>
      </w:r>
      <w:r w:rsidR="004F1035" w:rsidRPr="00EC49D4">
        <w:rPr>
          <w:sz w:val="28"/>
          <w:szCs w:val="28"/>
        </w:rPr>
        <w:t xml:space="preserve"> в состояние редактирования</w:t>
      </w:r>
      <w:r>
        <w:rPr>
          <w:sz w:val="28"/>
          <w:szCs w:val="28"/>
        </w:rPr>
        <w:t>. Для внесения изменений в заявку, необходимо сначала ее отозвать, затем</w:t>
      </w:r>
      <w:r w:rsidR="004F1035" w:rsidRPr="00EC49D4">
        <w:rPr>
          <w:sz w:val="28"/>
          <w:szCs w:val="28"/>
        </w:rPr>
        <w:t xml:space="preserve">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EC49D4" w:rsidRDefault="00D63435">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Обеспечение </w:t>
      </w:r>
      <w:r w:rsidR="004D3FA8">
        <w:rPr>
          <w:sz w:val="28"/>
          <w:szCs w:val="28"/>
        </w:rPr>
        <w:t xml:space="preserve">котировочной </w:t>
      </w:r>
      <w:r w:rsidRPr="00EC49D4">
        <w:rPr>
          <w:sz w:val="28"/>
          <w:szCs w:val="28"/>
        </w:rPr>
        <w:t xml:space="preserve">заявки может быть представлено в форме внесения денежных средств или в форме банковской </w:t>
      </w:r>
      <w:proofErr w:type="gramStart"/>
      <w:r w:rsidRPr="00EC49D4">
        <w:rPr>
          <w:sz w:val="28"/>
          <w:szCs w:val="28"/>
        </w:rPr>
        <w:t>гарантии .</w:t>
      </w:r>
      <w:proofErr w:type="gramEnd"/>
      <w:r w:rsidRPr="00EC49D4">
        <w:rPr>
          <w:sz w:val="28"/>
          <w:szCs w:val="28"/>
        </w:rPr>
        <w:t xml:space="preserve"> Выбор способа обеспечения заявки на участие в запросе котировок осуществляется участником запроса котировок.</w:t>
      </w:r>
      <w:r w:rsidR="004D3FA8">
        <w:rPr>
          <w:sz w:val="28"/>
          <w:szCs w:val="28"/>
        </w:rPr>
        <w:t xml:space="preserve"> </w:t>
      </w:r>
      <w:r w:rsidR="004D3FA8" w:rsidRPr="00B671EE">
        <w:rPr>
          <w:rFonts w:eastAsia="MS Mincho"/>
          <w:bCs/>
          <w:sz w:val="28"/>
          <w:szCs w:val="28"/>
        </w:rPr>
        <w:t>Предоставление обеспечения иным способом не</w:t>
      </w:r>
      <w:r w:rsidR="004D3FA8">
        <w:rPr>
          <w:rFonts w:eastAsia="MS Mincho"/>
          <w:bCs/>
          <w:sz w:val="28"/>
          <w:szCs w:val="28"/>
        </w:rPr>
        <w:t xml:space="preserve"> допускается.</w:t>
      </w:r>
    </w:p>
    <w:p w:rsidR="00C80615" w:rsidRPr="00EC49D4" w:rsidRDefault="004F1035">
      <w:pPr>
        <w:pStyle w:val="a3"/>
        <w:numPr>
          <w:ilvl w:val="2"/>
          <w:numId w:val="2"/>
        </w:numPr>
        <w:ind w:left="0" w:firstLine="709"/>
        <w:jc w:val="both"/>
        <w:rPr>
          <w:sz w:val="28"/>
          <w:szCs w:val="28"/>
        </w:rPr>
      </w:pPr>
      <w:r w:rsidRPr="00EC49D4">
        <w:rPr>
          <w:sz w:val="28"/>
          <w:szCs w:val="28"/>
        </w:rPr>
        <w:t>При выборе способа обеспечения заявки в форме внесения денежных средств участник перечисляет денежные средства в размере</w:t>
      </w:r>
      <w:r w:rsidR="004D3FA8">
        <w:rPr>
          <w:sz w:val="28"/>
          <w:szCs w:val="28"/>
        </w:rPr>
        <w:t xml:space="preserve"> и по реквизитам</w:t>
      </w:r>
      <w:r w:rsidRPr="00EC49D4">
        <w:rPr>
          <w:sz w:val="28"/>
          <w:szCs w:val="28"/>
        </w:rPr>
        <w:t>, установленном в пункте 1.5 приложения № 1</w:t>
      </w:r>
      <w:r w:rsidR="004D3FA8">
        <w:rPr>
          <w:sz w:val="28"/>
          <w:szCs w:val="28"/>
        </w:rPr>
        <w:t xml:space="preserve"> к</w:t>
      </w:r>
      <w:r w:rsidRPr="00EC49D4">
        <w:rPr>
          <w:sz w:val="28"/>
          <w:szCs w:val="28"/>
        </w:rPr>
        <w:t xml:space="preserve"> извещени</w:t>
      </w:r>
      <w:r w:rsidR="004D3FA8">
        <w:rPr>
          <w:sz w:val="28"/>
          <w:szCs w:val="28"/>
        </w:rPr>
        <w:t>ю</w:t>
      </w:r>
      <w:r w:rsidR="00BF37BB">
        <w:rPr>
          <w:sz w:val="28"/>
          <w:szCs w:val="28"/>
        </w:rPr>
        <w:t>, до окончания срока подачи заявок</w:t>
      </w:r>
      <w:r w:rsidRPr="00EC49D4">
        <w:rPr>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lastRenderedPageBreak/>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w:t>
      </w:r>
      <w:r w:rsidR="004D3FA8">
        <w:rPr>
          <w:spacing w:val="-2"/>
          <w:sz w:val="28"/>
          <w:szCs w:val="28"/>
        </w:rPr>
        <w:t>но</w:t>
      </w:r>
      <w:r w:rsidRPr="00EC49D4">
        <w:rPr>
          <w:spacing w:val="-2"/>
          <w:sz w:val="28"/>
          <w:szCs w:val="28"/>
        </w:rPr>
        <w:t xml:space="preserve"> до </w:t>
      </w:r>
      <w:r w:rsidR="004D3FA8">
        <w:rPr>
          <w:spacing w:val="-2"/>
          <w:sz w:val="28"/>
          <w:szCs w:val="28"/>
        </w:rPr>
        <w:t>даты окончания срока подачи</w:t>
      </w:r>
      <w:r w:rsidRPr="00EC49D4">
        <w:rPr>
          <w:spacing w:val="-2"/>
          <w:sz w:val="28"/>
          <w:szCs w:val="28"/>
        </w:rPr>
        <w:t xml:space="preserve"> заявок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такой участник запроса котировок признается не пред</w:t>
      </w:r>
      <w:r w:rsidR="004D3FA8">
        <w:rPr>
          <w:spacing w:val="-2"/>
          <w:sz w:val="28"/>
          <w:szCs w:val="28"/>
        </w:rPr>
        <w:t>о</w:t>
      </w:r>
      <w:r w:rsidRPr="00EC49D4">
        <w:rPr>
          <w:spacing w:val="-2"/>
          <w:sz w:val="28"/>
          <w:szCs w:val="28"/>
        </w:rPr>
        <w:t>ставившим обеспечение заявки.</w:t>
      </w:r>
    </w:p>
    <w:p w:rsidR="00033DA1" w:rsidRDefault="004F1035" w:rsidP="007766B1">
      <w:pPr>
        <w:pStyle w:val="a3"/>
        <w:ind w:left="0" w:firstLine="709"/>
        <w:jc w:val="both"/>
        <w:rPr>
          <w:rFonts w:eastAsia="MS Mincho"/>
          <w:bCs/>
          <w:sz w:val="28"/>
          <w:szCs w:val="28"/>
        </w:rPr>
      </w:pPr>
      <w:r w:rsidRPr="00EC49D4">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EC49D4">
        <w:rPr>
          <w:sz w:val="28"/>
          <w:szCs w:val="28"/>
        </w:rPr>
        <w:t>приложения № 1 извещения</w:t>
      </w:r>
      <w:r w:rsidRPr="00EC49D4">
        <w:rPr>
          <w:rFonts w:eastAsia="MS Mincho"/>
          <w:bCs/>
          <w:sz w:val="28"/>
          <w:szCs w:val="28"/>
        </w:rPr>
        <w:t>, обеспечение заявки считается непредставленным.</w:t>
      </w:r>
    </w:p>
    <w:p w:rsidR="004D3FA8" w:rsidRPr="00EC49D4" w:rsidRDefault="004D3FA8" w:rsidP="007766B1">
      <w:pPr>
        <w:pStyle w:val="a3"/>
        <w:ind w:left="0" w:firstLine="709"/>
        <w:jc w:val="both"/>
        <w:rPr>
          <w:rFonts w:eastAsia="MS Mincho"/>
          <w:bCs/>
          <w:sz w:val="28"/>
          <w:szCs w:val="28"/>
        </w:rPr>
      </w:pPr>
      <w:r w:rsidRPr="00B671EE">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w:t>
      </w:r>
      <w:r>
        <w:rPr>
          <w:rFonts w:eastAsia="MS Mincho"/>
          <w:bCs/>
          <w:sz w:val="28"/>
          <w:szCs w:val="28"/>
        </w:rPr>
        <w:t>в пункте 1.5</w:t>
      </w:r>
      <w:r w:rsidRPr="00B671EE">
        <w:rPr>
          <w:rFonts w:eastAsia="MS Mincho"/>
          <w:bCs/>
          <w:sz w:val="28"/>
          <w:szCs w:val="28"/>
        </w:rPr>
        <w:t xml:space="preserve"> приложения</w:t>
      </w:r>
      <w:r>
        <w:rPr>
          <w:rFonts w:eastAsia="MS Mincho"/>
          <w:bCs/>
          <w:sz w:val="28"/>
          <w:szCs w:val="28"/>
        </w:rPr>
        <w:t xml:space="preserve"> № 1 к извещению</w:t>
      </w:r>
      <w:r w:rsidRPr="00B671EE">
        <w:rPr>
          <w:rFonts w:eastAsia="MS Mincho"/>
          <w:bCs/>
          <w:sz w:val="28"/>
          <w:szCs w:val="28"/>
        </w:rPr>
        <w:t>, до окончания срока подачи заявки, обеспечение заявки считается представленным.</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Денежные средства, внесенные в качестве обеспечения заявки на участие в запросе котировок, возвращаются на счет участника</w:t>
      </w:r>
      <w:r w:rsidR="004D3FA8">
        <w:rPr>
          <w:spacing w:val="-2"/>
          <w:sz w:val="28"/>
          <w:szCs w:val="28"/>
        </w:rPr>
        <w:t xml:space="preserve"> запроса котировок</w:t>
      </w:r>
      <w:r w:rsidRPr="00EC49D4">
        <w:rPr>
          <w:spacing w:val="-2"/>
          <w:sz w:val="28"/>
          <w:szCs w:val="28"/>
        </w:rPr>
        <w:t xml:space="preserve"> в течение 7 (семи) рабочих дней, если иное не предусмотрено извещением, с даты наступления одного из следующих случаев: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принятия решения об отказе от проведения запроса котировок – всем участникам запроса котировок, подавшим </w:t>
      </w:r>
      <w:r w:rsidR="004D3FA8">
        <w:rPr>
          <w:spacing w:val="-2"/>
          <w:sz w:val="28"/>
          <w:szCs w:val="28"/>
        </w:rPr>
        <w:t xml:space="preserve">котировочные </w:t>
      </w:r>
      <w:r w:rsidRPr="00EC49D4">
        <w:rPr>
          <w:spacing w:val="-2"/>
          <w:sz w:val="28"/>
          <w:szCs w:val="28"/>
        </w:rPr>
        <w:t>заявки,</w:t>
      </w:r>
    </w:p>
    <w:p w:rsidR="004D3FA8" w:rsidRDefault="004F1035" w:rsidP="004D3FA8">
      <w:pPr>
        <w:pStyle w:val="a3"/>
        <w:numPr>
          <w:ilvl w:val="3"/>
          <w:numId w:val="2"/>
        </w:numPr>
        <w:ind w:left="0" w:firstLine="709"/>
        <w:jc w:val="both"/>
        <w:rPr>
          <w:rFonts w:eastAsia="MS Mincho"/>
          <w:bCs/>
          <w:sz w:val="28"/>
          <w:szCs w:val="28"/>
        </w:rPr>
      </w:pPr>
      <w:r w:rsidRPr="00EC49D4">
        <w:rPr>
          <w:spacing w:val="-2"/>
          <w:sz w:val="28"/>
          <w:szCs w:val="28"/>
        </w:rPr>
        <w:t xml:space="preserve">после отзыва участником запроса котировок заявки до окончания срока подачи заявок – </w:t>
      </w:r>
      <w:r w:rsidR="004D3FA8" w:rsidRPr="00EC49D4">
        <w:rPr>
          <w:spacing w:val="-2"/>
          <w:sz w:val="28"/>
          <w:szCs w:val="28"/>
        </w:rPr>
        <w:t>так</w:t>
      </w:r>
      <w:r w:rsidR="004D3FA8">
        <w:rPr>
          <w:spacing w:val="-2"/>
          <w:sz w:val="28"/>
          <w:szCs w:val="28"/>
        </w:rPr>
        <w:t>ому</w:t>
      </w:r>
      <w:r w:rsidR="004D3FA8" w:rsidRPr="00EC49D4">
        <w:rPr>
          <w:spacing w:val="-2"/>
          <w:sz w:val="28"/>
          <w:szCs w:val="28"/>
        </w:rPr>
        <w:t xml:space="preserve"> </w:t>
      </w:r>
      <w:r w:rsidRPr="00EC49D4">
        <w:rPr>
          <w:spacing w:val="-2"/>
          <w:sz w:val="28"/>
          <w:szCs w:val="28"/>
        </w:rPr>
        <w:t>участник</w:t>
      </w:r>
      <w:r w:rsidR="004D3FA8">
        <w:rPr>
          <w:spacing w:val="-2"/>
          <w:sz w:val="28"/>
          <w:szCs w:val="28"/>
        </w:rPr>
        <w:t>у</w:t>
      </w:r>
      <w:r w:rsidRPr="00EC49D4">
        <w:rPr>
          <w:spacing w:val="-2"/>
          <w:sz w:val="28"/>
          <w:szCs w:val="28"/>
        </w:rPr>
        <w:t>,</w:t>
      </w:r>
    </w:p>
    <w:p w:rsidR="004D3FA8" w:rsidRPr="004D3FA8" w:rsidRDefault="004D3FA8" w:rsidP="004D3FA8">
      <w:pPr>
        <w:pStyle w:val="a3"/>
        <w:numPr>
          <w:ilvl w:val="3"/>
          <w:numId w:val="2"/>
        </w:numPr>
        <w:ind w:left="0" w:firstLine="709"/>
        <w:jc w:val="both"/>
        <w:rPr>
          <w:rFonts w:eastAsia="MS Mincho"/>
          <w:bCs/>
          <w:sz w:val="28"/>
          <w:szCs w:val="28"/>
        </w:rPr>
      </w:pPr>
      <w:r w:rsidRPr="004D3FA8">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вскрытия заявок – лицам, не представившим заявку или участникам, не представившим </w:t>
      </w:r>
      <w:r w:rsidR="004D3FA8">
        <w:rPr>
          <w:sz w:val="28"/>
          <w:szCs w:val="28"/>
        </w:rPr>
        <w:t>открытую или закрытую</w:t>
      </w:r>
      <w:r w:rsidR="004D3FA8" w:rsidRPr="00EC49D4">
        <w:rPr>
          <w:sz w:val="28"/>
          <w:szCs w:val="28"/>
        </w:rPr>
        <w:t xml:space="preserve"> </w:t>
      </w:r>
      <w:r w:rsidRPr="00EC49D4">
        <w:rPr>
          <w:sz w:val="28"/>
          <w:szCs w:val="28"/>
        </w:rPr>
        <w:t>часть заявки</w:t>
      </w:r>
      <w:r w:rsidR="004D3FA8">
        <w:rPr>
          <w:sz w:val="28"/>
          <w:szCs w:val="28"/>
        </w:rPr>
        <w:t xml:space="preserve"> </w:t>
      </w:r>
      <w:r w:rsidR="004D3FA8" w:rsidRPr="00B671EE">
        <w:rPr>
          <w:sz w:val="28"/>
          <w:szCs w:val="28"/>
        </w:rPr>
        <w:t>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w:t>
      </w:r>
      <w:r w:rsidR="004D3FA8">
        <w:rPr>
          <w:sz w:val="28"/>
          <w:szCs w:val="28"/>
        </w:rPr>
        <w:t>,</w:t>
      </w:r>
      <w:r w:rsidRPr="00EC49D4">
        <w:rPr>
          <w:sz w:val="28"/>
          <w:szCs w:val="28"/>
        </w:rPr>
        <w:t xml:space="preserve"> на основании подписанного уполномоченным лицом</w:t>
      </w:r>
      <w:r w:rsidR="004D3FA8">
        <w:rPr>
          <w:sz w:val="28"/>
          <w:szCs w:val="28"/>
        </w:rPr>
        <w:t xml:space="preserve"> участника</w:t>
      </w:r>
      <w:r w:rsidRPr="00EC49D4">
        <w:rPr>
          <w:sz w:val="28"/>
          <w:szCs w:val="28"/>
        </w:rPr>
        <w:t>, письменного обращения, в котором должны быть указаны реквизиты счета для перечисления денежных средств;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получения </w:t>
      </w:r>
      <w:r w:rsidR="004D3FA8">
        <w:rPr>
          <w:spacing w:val="-2"/>
          <w:sz w:val="28"/>
          <w:szCs w:val="28"/>
        </w:rPr>
        <w:t xml:space="preserve">котировочной </w:t>
      </w:r>
      <w:r w:rsidRPr="00EC49D4">
        <w:rPr>
          <w:spacing w:val="-2"/>
          <w:sz w:val="28"/>
          <w:szCs w:val="28"/>
        </w:rPr>
        <w:t>заявки после окончания срока подачи заявок – участникам запроса котировок, которые подали эти заявки,</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отказа заказчика от заключения договора с </w:t>
      </w:r>
      <w:r w:rsidRPr="00EC49D4">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EC49D4">
        <w:rPr>
          <w:sz w:val="28"/>
          <w:szCs w:val="28"/>
        </w:rPr>
        <w:t>в случае если принято решение о заключении договора с таким участником</w:t>
      </w:r>
      <w:r w:rsidRPr="00EC49D4">
        <w:rPr>
          <w:spacing w:val="-2"/>
          <w:sz w:val="28"/>
          <w:szCs w:val="28"/>
        </w:rPr>
        <w:t xml:space="preserve">) </w:t>
      </w:r>
      <w:r w:rsidRPr="00EC49D4">
        <w:rPr>
          <w:sz w:val="28"/>
          <w:szCs w:val="28"/>
        </w:rPr>
        <w:t xml:space="preserve">в случае установления его несоответствия требованиям </w:t>
      </w:r>
      <w:r w:rsidR="004D3FA8">
        <w:rPr>
          <w:sz w:val="28"/>
          <w:szCs w:val="28"/>
        </w:rPr>
        <w:t>настоящего приложения</w:t>
      </w:r>
      <w:r w:rsidR="004D3FA8" w:rsidRPr="00EC49D4">
        <w:rPr>
          <w:sz w:val="28"/>
          <w:szCs w:val="28"/>
        </w:rPr>
        <w:t xml:space="preserve"> </w:t>
      </w:r>
      <w:r w:rsidR="004D3FA8">
        <w:rPr>
          <w:sz w:val="28"/>
          <w:szCs w:val="28"/>
        </w:rPr>
        <w:t>и/</w:t>
      </w:r>
      <w:r w:rsidRPr="00EC49D4">
        <w:rPr>
          <w:sz w:val="28"/>
          <w:szCs w:val="28"/>
        </w:rPr>
        <w:t xml:space="preserve">или </w:t>
      </w:r>
      <w:r w:rsidR="004D3FA8">
        <w:rPr>
          <w:sz w:val="28"/>
          <w:szCs w:val="28"/>
        </w:rPr>
        <w:t xml:space="preserve"> при </w:t>
      </w:r>
      <w:r w:rsidR="004D3FA8" w:rsidRPr="00EC49D4">
        <w:rPr>
          <w:sz w:val="28"/>
          <w:szCs w:val="28"/>
        </w:rPr>
        <w:t>предоставлени</w:t>
      </w:r>
      <w:r w:rsidR="004D3FA8">
        <w:rPr>
          <w:sz w:val="28"/>
          <w:szCs w:val="28"/>
        </w:rPr>
        <w:t>и</w:t>
      </w:r>
      <w:r w:rsidR="004D3FA8" w:rsidRPr="00EC49D4">
        <w:rPr>
          <w:sz w:val="28"/>
          <w:szCs w:val="28"/>
        </w:rPr>
        <w:t xml:space="preserve"> </w:t>
      </w:r>
      <w:r w:rsidR="004D3FA8">
        <w:rPr>
          <w:sz w:val="28"/>
          <w:szCs w:val="28"/>
        </w:rPr>
        <w:t xml:space="preserve">таким </w:t>
      </w:r>
      <w:r w:rsidRPr="00EC49D4">
        <w:rPr>
          <w:sz w:val="28"/>
          <w:szCs w:val="28"/>
        </w:rPr>
        <w:t xml:space="preserve">участником недостоверной информации </w:t>
      </w:r>
      <w:r w:rsidR="004D3FA8">
        <w:rPr>
          <w:sz w:val="28"/>
          <w:szCs w:val="28"/>
        </w:rPr>
        <w:t xml:space="preserve">в отношении </w:t>
      </w:r>
      <w:r w:rsidRPr="00EC49D4">
        <w:rPr>
          <w:sz w:val="28"/>
          <w:szCs w:val="28"/>
        </w:rPr>
        <w:t xml:space="preserve"> свое</w:t>
      </w:r>
      <w:r w:rsidR="004D3FA8">
        <w:rPr>
          <w:sz w:val="28"/>
          <w:szCs w:val="28"/>
        </w:rPr>
        <w:t>го</w:t>
      </w:r>
      <w:r w:rsidRPr="00EC49D4">
        <w:rPr>
          <w:sz w:val="28"/>
          <w:szCs w:val="28"/>
        </w:rPr>
        <w:t xml:space="preserve"> соответстви</w:t>
      </w:r>
      <w:r w:rsidR="004D3FA8">
        <w:rPr>
          <w:sz w:val="28"/>
          <w:szCs w:val="28"/>
        </w:rPr>
        <w:t>я</w:t>
      </w:r>
      <w:r w:rsidRPr="00EC49D4">
        <w:rPr>
          <w:sz w:val="28"/>
          <w:szCs w:val="28"/>
        </w:rPr>
        <w:t xml:space="preserve"> требованиям</w:t>
      </w:r>
      <w:r w:rsidR="004D3FA8">
        <w:rPr>
          <w:sz w:val="28"/>
          <w:szCs w:val="28"/>
        </w:rPr>
        <w:t xml:space="preserve"> настоящего приложения </w:t>
      </w:r>
      <w:r w:rsidRPr="00EC49D4">
        <w:rPr>
          <w:sz w:val="28"/>
          <w:szCs w:val="28"/>
        </w:rPr>
        <w:t>– такому участнику запроса котировок;</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отказа единственного участника от заключения договора </w:t>
      </w:r>
      <w:r w:rsidRPr="00EC49D4">
        <w:rPr>
          <w:sz w:val="28"/>
          <w:szCs w:val="28"/>
        </w:rPr>
        <w:t xml:space="preserve">в связи со снижением цены заключаемого договора по сравнению с </w:t>
      </w:r>
      <w:r w:rsidRPr="00EC49D4">
        <w:rPr>
          <w:sz w:val="28"/>
          <w:szCs w:val="28"/>
        </w:rPr>
        <w:lastRenderedPageBreak/>
        <w:t>ценой, указанной в котировочной заявке участника – такому участнику запроса котировок</w:t>
      </w:r>
      <w:r w:rsidRPr="00EC49D4">
        <w:rPr>
          <w:spacing w:val="-2"/>
          <w:sz w:val="28"/>
          <w:szCs w:val="28"/>
        </w:rPr>
        <w:t>;</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размещения итогового протокола – участникам, которые не стали победителями запроса котировок (за исключением участника, </w:t>
      </w:r>
      <w:r w:rsidR="004D3FA8">
        <w:rPr>
          <w:spacing w:val="-2"/>
          <w:sz w:val="28"/>
          <w:szCs w:val="28"/>
        </w:rPr>
        <w:t xml:space="preserve">котировочной </w:t>
      </w:r>
      <w:r w:rsidRPr="00EC49D4">
        <w:rPr>
          <w:spacing w:val="-2"/>
          <w:sz w:val="28"/>
          <w:szCs w:val="28"/>
        </w:rPr>
        <w:t>заявке которого присвоен второй номер);</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заключения договора – победителю запроса котировок, участнику,</w:t>
      </w:r>
      <w:r w:rsidR="004D3FA8">
        <w:rPr>
          <w:spacing w:val="-2"/>
          <w:sz w:val="28"/>
          <w:szCs w:val="28"/>
        </w:rPr>
        <w:t xml:space="preserve"> </w:t>
      </w:r>
      <w:proofErr w:type="gramStart"/>
      <w:r w:rsidR="004D3FA8">
        <w:rPr>
          <w:spacing w:val="-2"/>
          <w:sz w:val="28"/>
          <w:szCs w:val="28"/>
        </w:rPr>
        <w:t xml:space="preserve">котировочной </w:t>
      </w:r>
      <w:r w:rsidRPr="00EC49D4">
        <w:rPr>
          <w:spacing w:val="-2"/>
          <w:sz w:val="28"/>
          <w:szCs w:val="28"/>
        </w:rPr>
        <w:t xml:space="preserve"> заявке</w:t>
      </w:r>
      <w:proofErr w:type="gramEnd"/>
      <w:r w:rsidRPr="00EC49D4">
        <w:rPr>
          <w:spacing w:val="-2"/>
          <w:sz w:val="28"/>
          <w:szCs w:val="28"/>
        </w:rPr>
        <w:t xml:space="preserve"> которого присвоен второй номер, участник</w:t>
      </w:r>
      <w:r w:rsidR="004D3FA8">
        <w:rPr>
          <w:spacing w:val="-2"/>
          <w:sz w:val="28"/>
          <w:szCs w:val="28"/>
        </w:rPr>
        <w:t>у,</w:t>
      </w:r>
      <w:r w:rsidRPr="00EC49D4">
        <w:rPr>
          <w:spacing w:val="-2"/>
          <w:sz w:val="28"/>
          <w:szCs w:val="28"/>
        </w:rPr>
        <w:t xml:space="preserve"> с которым в соответствии с </w:t>
      </w:r>
      <w:r w:rsidR="004D3FA8">
        <w:rPr>
          <w:sz w:val="28"/>
          <w:szCs w:val="28"/>
        </w:rPr>
        <w:t>настоящим приложением</w:t>
      </w:r>
      <w:r w:rsidR="004D3FA8" w:rsidRPr="00EC49D4">
        <w:rPr>
          <w:sz w:val="28"/>
          <w:szCs w:val="28"/>
        </w:rPr>
        <w:t xml:space="preserve"> </w:t>
      </w:r>
      <w:r w:rsidRPr="00EC49D4">
        <w:rPr>
          <w:spacing w:val="-2"/>
          <w:sz w:val="28"/>
          <w:szCs w:val="28"/>
        </w:rPr>
        <w:t xml:space="preserve">заключается договор. </w:t>
      </w:r>
    </w:p>
    <w:p w:rsidR="00C80615" w:rsidRPr="00EC49D4" w:rsidRDefault="004F1035">
      <w:pPr>
        <w:pStyle w:val="a3"/>
        <w:numPr>
          <w:ilvl w:val="2"/>
          <w:numId w:val="2"/>
        </w:numPr>
        <w:ind w:left="0" w:firstLine="709"/>
        <w:jc w:val="both"/>
        <w:rPr>
          <w:sz w:val="28"/>
          <w:szCs w:val="28"/>
        </w:rPr>
      </w:pPr>
      <w:r w:rsidRPr="00EC49D4">
        <w:rPr>
          <w:sz w:val="28"/>
          <w:szCs w:val="28"/>
        </w:rPr>
        <w:t xml:space="preserve">Для возврата денежных средств, внесенных участниками в качестве обеспечения заявок на участие в запросе котировок, </w:t>
      </w:r>
      <w:proofErr w:type="gramStart"/>
      <w:r w:rsidRPr="00EC49D4">
        <w:rPr>
          <w:sz w:val="28"/>
          <w:szCs w:val="28"/>
        </w:rPr>
        <w:t xml:space="preserve">необходимо </w:t>
      </w:r>
      <w:r w:rsidR="004D3FA8">
        <w:rPr>
          <w:sz w:val="28"/>
          <w:szCs w:val="28"/>
        </w:rPr>
        <w:t xml:space="preserve"> в</w:t>
      </w:r>
      <w:proofErr w:type="gramEnd"/>
      <w:r w:rsidR="004D3FA8">
        <w:rPr>
          <w:sz w:val="28"/>
          <w:szCs w:val="28"/>
        </w:rPr>
        <w:t xml:space="preserve"> </w:t>
      </w:r>
      <w:r w:rsidRPr="00EC49D4">
        <w:rPr>
          <w:sz w:val="28"/>
          <w:szCs w:val="28"/>
        </w:rPr>
        <w:t>заявк</w:t>
      </w:r>
      <w:r w:rsidR="004D3FA8">
        <w:rPr>
          <w:sz w:val="28"/>
          <w:szCs w:val="28"/>
        </w:rPr>
        <w:t>е</w:t>
      </w:r>
      <w:r w:rsidRPr="00EC49D4">
        <w:rPr>
          <w:sz w:val="28"/>
          <w:szCs w:val="28"/>
        </w:rPr>
        <w:t xml:space="preserve"> на участие в запросе котировок</w:t>
      </w:r>
      <w:r w:rsidR="004D3FA8">
        <w:rPr>
          <w:sz w:val="28"/>
          <w:szCs w:val="28"/>
        </w:rPr>
        <w:t xml:space="preserve">, </w:t>
      </w:r>
      <w:r w:rsidR="004D3FA8" w:rsidRPr="00B671EE">
        <w:rPr>
          <w:sz w:val="28"/>
          <w:szCs w:val="28"/>
        </w:rPr>
        <w:t>подготовленной по Форме заявки участника, представленной в приложении № 1.3 к извещению</w:t>
      </w:r>
      <w:r w:rsidR="004D3FA8">
        <w:rPr>
          <w:sz w:val="28"/>
          <w:szCs w:val="28"/>
        </w:rPr>
        <w:t>,</w:t>
      </w:r>
      <w:r w:rsidRPr="00EC49D4">
        <w:rPr>
          <w:sz w:val="28"/>
          <w:szCs w:val="28"/>
        </w:rPr>
        <w:t xml:space="preserve"> указать реквизиты, на которые можно будет вернуть денежные средства.</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EC49D4">
          <w:rPr>
            <w:sz w:val="28"/>
            <w:szCs w:val="28"/>
          </w:rPr>
          <w:t>www.cbr.ru</w:t>
        </w:r>
      </w:hyperlink>
      <w:r w:rsidRPr="00EC49D4">
        <w:rPr>
          <w:sz w:val="28"/>
          <w:szCs w:val="28"/>
        </w:rPr>
        <w:t>, или одним из банков,</w:t>
      </w:r>
      <w:r w:rsidR="00BD31B3">
        <w:rPr>
          <w:sz w:val="28"/>
          <w:szCs w:val="28"/>
        </w:rPr>
        <w:t xml:space="preserve"> </w:t>
      </w:r>
      <w:r w:rsidR="00BD31B3" w:rsidRPr="00B671EE">
        <w:rPr>
          <w:sz w:val="28"/>
          <w:szCs w:val="28"/>
        </w:rPr>
        <w:t>согласно перечню, приведенному на сайте ОАО «РЖД» в разделе «Тендеры» (подраздел «Нормативные документы»)</w:t>
      </w:r>
      <w:r w:rsidRPr="00EC49D4">
        <w:rPr>
          <w:sz w:val="28"/>
          <w:szCs w:val="28"/>
        </w:rPr>
        <w:t>. Срок действия банковской гарантии должен составлять 120 (сто двадцать) дней со дня вскрытия заявок</w:t>
      </w:r>
      <w:r w:rsidR="00BD31B3">
        <w:rPr>
          <w:sz w:val="28"/>
          <w:szCs w:val="28"/>
        </w:rPr>
        <w:t xml:space="preserve">. </w:t>
      </w:r>
      <w:r w:rsidR="00BD31B3" w:rsidRPr="00B671EE">
        <w:rPr>
          <w:sz w:val="28"/>
          <w:szCs w:val="28"/>
        </w:rPr>
        <w:t>Банковская гарантия должна соответствовать требованиям, изложенным</w:t>
      </w:r>
      <w:r w:rsidR="00BD31B3">
        <w:rPr>
          <w:sz w:val="28"/>
          <w:szCs w:val="28"/>
        </w:rPr>
        <w:t xml:space="preserve"> в пункте 3.15 настоящего приложения.</w:t>
      </w:r>
      <w:r w:rsidRPr="00EC49D4">
        <w:rPr>
          <w:sz w:val="28"/>
          <w:szCs w:val="28"/>
        </w:rPr>
        <w:t xml:space="preserve"> </w:t>
      </w:r>
      <w:r w:rsidR="00BD31B3">
        <w:rPr>
          <w:sz w:val="28"/>
          <w:szCs w:val="28"/>
        </w:rPr>
        <w:t xml:space="preserve">Рекомендуемая форма </w:t>
      </w:r>
      <w:r w:rsidRPr="00EC49D4">
        <w:rPr>
          <w:sz w:val="28"/>
          <w:szCs w:val="28"/>
        </w:rPr>
        <w:t>банковской гарантии</w:t>
      </w:r>
      <w:r w:rsidR="00BD31B3">
        <w:rPr>
          <w:sz w:val="28"/>
          <w:szCs w:val="28"/>
        </w:rPr>
        <w:t xml:space="preserve"> </w:t>
      </w:r>
      <w:r w:rsidR="00BD31B3" w:rsidRPr="00B671EE">
        <w:rPr>
          <w:sz w:val="28"/>
          <w:szCs w:val="28"/>
        </w:rPr>
        <w:t xml:space="preserve">представлена в приложении № 3.1 </w:t>
      </w:r>
      <w:r w:rsidR="00CF0691">
        <w:rPr>
          <w:sz w:val="28"/>
          <w:szCs w:val="28"/>
        </w:rPr>
        <w:t xml:space="preserve">к </w:t>
      </w:r>
      <w:r w:rsidR="00BD31B3" w:rsidRPr="00B671EE">
        <w:rPr>
          <w:sz w:val="28"/>
          <w:szCs w:val="28"/>
        </w:rPr>
        <w:t>извещению</w:t>
      </w:r>
      <w:r w:rsidRPr="00EC49D4">
        <w:rPr>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 xml:space="preserve">Обеспечение </w:t>
      </w:r>
      <w:r w:rsidR="00BD31B3">
        <w:rPr>
          <w:sz w:val="28"/>
          <w:szCs w:val="28"/>
        </w:rPr>
        <w:t xml:space="preserve">котировочной </w:t>
      </w:r>
      <w:r w:rsidRPr="00EC49D4">
        <w:rPr>
          <w:sz w:val="28"/>
          <w:szCs w:val="28"/>
        </w:rPr>
        <w:t xml:space="preserve">заявки может быть </w:t>
      </w:r>
      <w:proofErr w:type="gramStart"/>
      <w:r w:rsidRPr="00EC49D4">
        <w:rPr>
          <w:sz w:val="28"/>
          <w:szCs w:val="28"/>
        </w:rPr>
        <w:t>оформлено  в</w:t>
      </w:r>
      <w:proofErr w:type="gramEnd"/>
      <w:r w:rsidRPr="00EC49D4">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w:t>
      </w:r>
      <w:r w:rsidR="00BD31B3">
        <w:rPr>
          <w:sz w:val="28"/>
          <w:szCs w:val="28"/>
        </w:rPr>
        <w:t xml:space="preserve">котировочные </w:t>
      </w:r>
      <w:r w:rsidRPr="00EC49D4">
        <w:rPr>
          <w:sz w:val="28"/>
          <w:szCs w:val="28"/>
        </w:rPr>
        <w:t xml:space="preserve">заявки. </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оформлена в пользу заказчика.</w:t>
      </w: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w:t>
      </w:r>
      <w:r w:rsidR="00B66B30">
        <w:rPr>
          <w:sz w:val="28"/>
          <w:szCs w:val="28"/>
        </w:rPr>
        <w:t xml:space="preserve"> </w:t>
      </w:r>
      <w:r w:rsidR="00BD31B3">
        <w:rPr>
          <w:sz w:val="28"/>
          <w:szCs w:val="28"/>
        </w:rPr>
        <w:t>приложением</w:t>
      </w:r>
      <w:r w:rsidRPr="00EC49D4">
        <w:rPr>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В банковской гарантии должны быть указаны:</w:t>
      </w:r>
    </w:p>
    <w:p w:rsidR="00C80615" w:rsidRPr="00EC49D4" w:rsidRDefault="004F1035">
      <w:pPr>
        <w:pStyle w:val="a4"/>
        <w:numPr>
          <w:ilvl w:val="0"/>
          <w:numId w:val="29"/>
        </w:numPr>
        <w:suppressAutoHyphens/>
        <w:ind w:left="0" w:firstLine="709"/>
        <w:rPr>
          <w:sz w:val="28"/>
          <w:szCs w:val="28"/>
        </w:rPr>
      </w:pPr>
      <w:r w:rsidRPr="00EC49D4">
        <w:rPr>
          <w:sz w:val="28"/>
          <w:szCs w:val="28"/>
        </w:rPr>
        <w:t>дата выдачи;</w:t>
      </w:r>
    </w:p>
    <w:p w:rsidR="00C80615" w:rsidRPr="00EC49D4" w:rsidRDefault="004F1035">
      <w:pPr>
        <w:pStyle w:val="a4"/>
        <w:numPr>
          <w:ilvl w:val="0"/>
          <w:numId w:val="29"/>
        </w:numPr>
        <w:suppressAutoHyphens/>
        <w:ind w:left="0" w:firstLine="709"/>
        <w:rPr>
          <w:sz w:val="28"/>
          <w:szCs w:val="28"/>
        </w:rPr>
      </w:pPr>
      <w:r w:rsidRPr="00EC49D4">
        <w:rPr>
          <w:sz w:val="28"/>
          <w:szCs w:val="28"/>
        </w:rPr>
        <w:t>принципал;</w:t>
      </w:r>
    </w:p>
    <w:p w:rsidR="00C80615" w:rsidRPr="00EC49D4" w:rsidRDefault="004F1035">
      <w:pPr>
        <w:pStyle w:val="a4"/>
        <w:numPr>
          <w:ilvl w:val="0"/>
          <w:numId w:val="29"/>
        </w:numPr>
        <w:suppressAutoHyphens/>
        <w:ind w:left="0" w:firstLine="709"/>
        <w:rPr>
          <w:sz w:val="28"/>
          <w:szCs w:val="28"/>
        </w:rPr>
      </w:pPr>
      <w:r w:rsidRPr="00EC49D4">
        <w:rPr>
          <w:sz w:val="28"/>
          <w:szCs w:val="28"/>
        </w:rPr>
        <w:t>бенефициар (заказчик);</w:t>
      </w:r>
    </w:p>
    <w:p w:rsidR="00C80615" w:rsidRPr="00EC49D4" w:rsidRDefault="004F1035">
      <w:pPr>
        <w:pStyle w:val="a4"/>
        <w:numPr>
          <w:ilvl w:val="0"/>
          <w:numId w:val="29"/>
        </w:numPr>
        <w:suppressAutoHyphens/>
        <w:ind w:left="0" w:firstLine="709"/>
        <w:rPr>
          <w:sz w:val="28"/>
          <w:szCs w:val="28"/>
        </w:rPr>
      </w:pPr>
      <w:r w:rsidRPr="00EC49D4">
        <w:rPr>
          <w:sz w:val="28"/>
          <w:szCs w:val="28"/>
        </w:rPr>
        <w:t>гарант;</w:t>
      </w:r>
    </w:p>
    <w:p w:rsidR="00C80615" w:rsidRPr="00EC49D4" w:rsidRDefault="004F1035">
      <w:pPr>
        <w:pStyle w:val="a4"/>
        <w:numPr>
          <w:ilvl w:val="0"/>
          <w:numId w:val="29"/>
        </w:numPr>
        <w:suppressAutoHyphens/>
        <w:ind w:left="0" w:firstLine="709"/>
        <w:rPr>
          <w:sz w:val="28"/>
          <w:szCs w:val="28"/>
        </w:rPr>
      </w:pPr>
      <w:r w:rsidRPr="00EC49D4">
        <w:rPr>
          <w:sz w:val="28"/>
          <w:szCs w:val="28"/>
        </w:rPr>
        <w:t>способ закупки, номер и ее наименование;</w:t>
      </w:r>
    </w:p>
    <w:p w:rsidR="00C80615" w:rsidRPr="00EC49D4" w:rsidRDefault="004F1035">
      <w:pPr>
        <w:pStyle w:val="a4"/>
        <w:numPr>
          <w:ilvl w:val="0"/>
          <w:numId w:val="29"/>
        </w:numPr>
        <w:suppressAutoHyphens/>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w:t>
      </w:r>
    </w:p>
    <w:p w:rsidR="00C80615" w:rsidRPr="00EC49D4" w:rsidRDefault="004F1035">
      <w:pPr>
        <w:pStyle w:val="a4"/>
        <w:suppressAutoHyphens/>
        <w:rPr>
          <w:sz w:val="28"/>
          <w:szCs w:val="28"/>
        </w:rPr>
      </w:pPr>
      <w:r w:rsidRPr="00EC49D4">
        <w:rPr>
          <w:sz w:val="28"/>
          <w:szCs w:val="28"/>
        </w:rPr>
        <w:t>- обязательство принципала, в случае если он будет признан победителем (либо</w:t>
      </w:r>
      <w:r w:rsidR="00BD31B3">
        <w:rPr>
          <w:sz w:val="28"/>
          <w:szCs w:val="28"/>
        </w:rPr>
        <w:t xml:space="preserve"> </w:t>
      </w:r>
      <w:r w:rsidR="00BD31B3" w:rsidRPr="00B671EE">
        <w:rPr>
          <w:sz w:val="28"/>
          <w:szCs w:val="28"/>
        </w:rPr>
        <w:t xml:space="preserve">участником, котировочной заявке которого присвоен </w:t>
      </w:r>
      <w:r w:rsidR="00BD31B3" w:rsidRPr="00B671EE">
        <w:rPr>
          <w:sz w:val="28"/>
          <w:szCs w:val="28"/>
        </w:rPr>
        <w:lastRenderedPageBreak/>
        <w:t>второй номер (в случае если</w:t>
      </w:r>
      <w:r w:rsidRPr="00EC49D4">
        <w:rPr>
          <w:sz w:val="28"/>
          <w:szCs w:val="28"/>
        </w:rPr>
        <w:t xml:space="preserve"> победитель </w:t>
      </w:r>
      <w:r w:rsidR="00BD31B3">
        <w:rPr>
          <w:sz w:val="28"/>
          <w:szCs w:val="28"/>
        </w:rPr>
        <w:t>признан уклонившимся</w:t>
      </w:r>
      <w:r w:rsidR="00BD31B3" w:rsidRPr="00EC49D4">
        <w:rPr>
          <w:sz w:val="28"/>
          <w:szCs w:val="28"/>
        </w:rPr>
        <w:t xml:space="preserve"> </w:t>
      </w:r>
      <w:r w:rsidRPr="00EC49D4">
        <w:rPr>
          <w:sz w:val="28"/>
          <w:szCs w:val="28"/>
        </w:rPr>
        <w:t xml:space="preserve">от </w:t>
      </w:r>
      <w:r w:rsidR="00BD31B3">
        <w:rPr>
          <w:sz w:val="28"/>
          <w:szCs w:val="28"/>
        </w:rPr>
        <w:t>заключения</w:t>
      </w:r>
      <w:r w:rsidR="00BD31B3" w:rsidRPr="00EC49D4">
        <w:rPr>
          <w:sz w:val="28"/>
          <w:szCs w:val="28"/>
        </w:rPr>
        <w:t xml:space="preserve"> </w:t>
      </w:r>
      <w:r w:rsidRPr="00EC49D4">
        <w:rPr>
          <w:sz w:val="28"/>
          <w:szCs w:val="28"/>
        </w:rPr>
        <w:t xml:space="preserve">договора и принято решение о его заключении с участником, </w:t>
      </w:r>
      <w:r w:rsidR="00B66B30">
        <w:rPr>
          <w:sz w:val="28"/>
          <w:szCs w:val="28"/>
        </w:rPr>
        <w:t>, заявке</w:t>
      </w:r>
      <w:r w:rsidR="00BD31B3">
        <w:rPr>
          <w:sz w:val="28"/>
          <w:szCs w:val="28"/>
        </w:rPr>
        <w:t xml:space="preserve"> </w:t>
      </w:r>
      <w:r w:rsidR="00BD31B3" w:rsidRPr="00B671EE">
        <w:rPr>
          <w:sz w:val="28"/>
          <w:szCs w:val="28"/>
        </w:rPr>
        <w:t>которого присвоен второй порядковый номер)</w:t>
      </w:r>
      <w:r w:rsidRPr="00EC49D4">
        <w:rPr>
          <w:sz w:val="28"/>
          <w:szCs w:val="28"/>
        </w:rPr>
        <w:t xml:space="preserve">,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w:t>
      </w:r>
      <w:r w:rsidR="00BD31B3">
        <w:rPr>
          <w:sz w:val="28"/>
          <w:szCs w:val="28"/>
        </w:rPr>
        <w:t>5</w:t>
      </w:r>
      <w:r w:rsidRPr="00EC49D4">
        <w:rPr>
          <w:sz w:val="28"/>
          <w:szCs w:val="28"/>
        </w:rPr>
        <w:t xml:space="preserve"> (</w:t>
      </w:r>
      <w:r w:rsidR="00BD31B3">
        <w:rPr>
          <w:sz w:val="28"/>
          <w:szCs w:val="28"/>
        </w:rPr>
        <w:t>пяти</w:t>
      </w:r>
      <w:r w:rsidRPr="00EC49D4">
        <w:rPr>
          <w:sz w:val="28"/>
          <w:szCs w:val="28"/>
        </w:rPr>
        <w:t>) календарных дней с даты получения проекта договора от заказчика;</w:t>
      </w:r>
    </w:p>
    <w:p w:rsidR="00033DA1" w:rsidRPr="00EC49D4" w:rsidRDefault="004F1035" w:rsidP="007766B1">
      <w:pPr>
        <w:pStyle w:val="a4"/>
        <w:suppressAutoHyphens/>
        <w:rPr>
          <w:sz w:val="28"/>
          <w:szCs w:val="28"/>
        </w:rPr>
      </w:pPr>
      <w:r w:rsidRPr="00EC49D4">
        <w:rPr>
          <w:sz w:val="28"/>
          <w:szCs w:val="28"/>
        </w:rPr>
        <w:t xml:space="preserve">- обязательство принципала не совершать действий, направленных на отзыв </w:t>
      </w:r>
      <w:r w:rsidR="00BD31B3">
        <w:rPr>
          <w:sz w:val="28"/>
          <w:szCs w:val="28"/>
        </w:rPr>
        <w:t xml:space="preserve">или изменение </w:t>
      </w:r>
      <w:r w:rsidRPr="00EC49D4">
        <w:rPr>
          <w:sz w:val="28"/>
          <w:szCs w:val="28"/>
        </w:rPr>
        <w:t xml:space="preserve">своей </w:t>
      </w:r>
      <w:r w:rsidR="00BD31B3">
        <w:rPr>
          <w:sz w:val="28"/>
          <w:szCs w:val="28"/>
        </w:rPr>
        <w:t xml:space="preserve">котировочной </w:t>
      </w:r>
      <w:r w:rsidRPr="00EC49D4">
        <w:rPr>
          <w:sz w:val="28"/>
          <w:szCs w:val="28"/>
        </w:rPr>
        <w:t>заявки на участие в запросе котировок после окончания срока подачи заявок;</w:t>
      </w:r>
    </w:p>
    <w:p w:rsidR="00C80615" w:rsidRPr="00EC49D4" w:rsidRDefault="004F1035">
      <w:pPr>
        <w:pStyle w:val="a4"/>
        <w:numPr>
          <w:ilvl w:val="0"/>
          <w:numId w:val="29"/>
        </w:numPr>
        <w:suppressAutoHyphens/>
        <w:ind w:left="0" w:firstLine="709"/>
        <w:rPr>
          <w:sz w:val="28"/>
          <w:szCs w:val="28"/>
        </w:rPr>
      </w:pPr>
      <w:r w:rsidRPr="00EC49D4">
        <w:rPr>
          <w:sz w:val="28"/>
          <w:szCs w:val="28"/>
        </w:rPr>
        <w:t>денежная сумма, подлежащая выплате;</w:t>
      </w:r>
    </w:p>
    <w:p w:rsidR="00C80615" w:rsidRPr="00EC49D4" w:rsidRDefault="004F1035">
      <w:pPr>
        <w:pStyle w:val="a4"/>
        <w:numPr>
          <w:ilvl w:val="0"/>
          <w:numId w:val="29"/>
        </w:numPr>
        <w:suppressAutoHyphens/>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w:t>
      </w:r>
    </w:p>
    <w:p w:rsidR="00033DA1" w:rsidRPr="00EC49D4" w:rsidRDefault="004F1035" w:rsidP="007766B1">
      <w:pPr>
        <w:pStyle w:val="a4"/>
        <w:suppressAutoHyphens/>
        <w:rPr>
          <w:sz w:val="28"/>
          <w:szCs w:val="28"/>
        </w:rPr>
      </w:pPr>
      <w:r w:rsidRPr="00EC49D4">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EC49D4" w:rsidRDefault="004F1035" w:rsidP="007766B1">
      <w:pPr>
        <w:pStyle w:val="a4"/>
        <w:suppressAutoHyphens/>
        <w:rPr>
          <w:sz w:val="28"/>
          <w:szCs w:val="28"/>
        </w:rPr>
      </w:pPr>
      <w:r w:rsidRPr="00EC49D4">
        <w:rPr>
          <w:sz w:val="28"/>
          <w:szCs w:val="28"/>
        </w:rPr>
        <w:t>- отказ принципала подписать договор в порядке, установленном</w:t>
      </w:r>
      <w:r w:rsidR="00BD31B3">
        <w:rPr>
          <w:sz w:val="28"/>
          <w:szCs w:val="28"/>
        </w:rPr>
        <w:t xml:space="preserve"> настоящим приложением</w:t>
      </w:r>
      <w:r w:rsidRPr="00EC49D4">
        <w:rPr>
          <w:sz w:val="28"/>
          <w:szCs w:val="28"/>
        </w:rPr>
        <w:t>;</w:t>
      </w:r>
    </w:p>
    <w:p w:rsidR="00033DA1" w:rsidRPr="00EC49D4" w:rsidRDefault="004F1035" w:rsidP="007766B1">
      <w:pPr>
        <w:pStyle w:val="a4"/>
        <w:suppressAutoHyphens/>
        <w:rPr>
          <w:sz w:val="28"/>
          <w:szCs w:val="28"/>
        </w:rPr>
      </w:pPr>
      <w:r w:rsidRPr="00EC49D4">
        <w:rPr>
          <w:sz w:val="28"/>
          <w:szCs w:val="28"/>
        </w:rPr>
        <w:t>- непредставление принципалом договора в срок, установленный</w:t>
      </w:r>
      <w:r w:rsidR="00BD31B3">
        <w:rPr>
          <w:sz w:val="28"/>
          <w:szCs w:val="28"/>
        </w:rPr>
        <w:t xml:space="preserve"> настоящим приложением</w:t>
      </w:r>
      <w:r w:rsidRPr="00EC49D4">
        <w:rPr>
          <w:sz w:val="28"/>
          <w:szCs w:val="28"/>
        </w:rPr>
        <w:t>;</w:t>
      </w:r>
    </w:p>
    <w:p w:rsidR="00D63435" w:rsidRPr="00EC49D4" w:rsidRDefault="004F1035">
      <w:pPr>
        <w:pStyle w:val="a4"/>
        <w:suppressAutoHyphens/>
        <w:rPr>
          <w:sz w:val="28"/>
          <w:szCs w:val="28"/>
        </w:rPr>
      </w:pPr>
      <w:r w:rsidRPr="00EC49D4">
        <w:rPr>
          <w:sz w:val="28"/>
          <w:szCs w:val="28"/>
        </w:rPr>
        <w:t>- непредставление принципалом обеспечения исполнения договор</w:t>
      </w:r>
      <w:r w:rsidR="00BD31B3">
        <w:rPr>
          <w:sz w:val="28"/>
          <w:szCs w:val="28"/>
        </w:rPr>
        <w:t>а</w:t>
      </w:r>
      <w:r w:rsidRPr="00EC49D4">
        <w:rPr>
          <w:sz w:val="28"/>
          <w:szCs w:val="28"/>
        </w:rPr>
        <w:t xml:space="preserve"> (в случае если обеспечение исполнения договора предусмотрено приложени</w:t>
      </w:r>
      <w:r w:rsidR="00BD31B3">
        <w:rPr>
          <w:sz w:val="28"/>
          <w:szCs w:val="28"/>
        </w:rPr>
        <w:t>ем</w:t>
      </w:r>
      <w:r w:rsidRPr="00EC49D4">
        <w:rPr>
          <w:sz w:val="28"/>
          <w:szCs w:val="28"/>
        </w:rPr>
        <w:t xml:space="preserve"> № 1 </w:t>
      </w:r>
      <w:r w:rsidR="00BD31B3">
        <w:rPr>
          <w:sz w:val="28"/>
          <w:szCs w:val="28"/>
        </w:rPr>
        <w:t xml:space="preserve">к </w:t>
      </w:r>
      <w:r w:rsidRPr="00EC49D4">
        <w:rPr>
          <w:sz w:val="28"/>
          <w:szCs w:val="28"/>
        </w:rPr>
        <w:t>извещени</w:t>
      </w:r>
      <w:r w:rsidR="00BD31B3">
        <w:rPr>
          <w:sz w:val="28"/>
          <w:szCs w:val="28"/>
        </w:rPr>
        <w:t>ю</w:t>
      </w:r>
      <w:r w:rsidRPr="00EC49D4">
        <w:rPr>
          <w:sz w:val="28"/>
          <w:szCs w:val="28"/>
        </w:rPr>
        <w:t>);</w:t>
      </w:r>
    </w:p>
    <w:p w:rsidR="00D63435" w:rsidRPr="00EC49D4" w:rsidRDefault="004F1035">
      <w:pPr>
        <w:pStyle w:val="a4"/>
        <w:suppressAutoHyphens/>
        <w:rPr>
          <w:sz w:val="28"/>
          <w:szCs w:val="28"/>
        </w:rPr>
      </w:pPr>
      <w:r w:rsidRPr="00EC49D4">
        <w:rPr>
          <w:sz w:val="28"/>
          <w:szCs w:val="28"/>
        </w:rPr>
        <w:t xml:space="preserve">-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w:t>
      </w:r>
      <w:r w:rsidR="00BD31B3" w:rsidRPr="00EC49D4">
        <w:rPr>
          <w:sz w:val="28"/>
          <w:szCs w:val="28"/>
        </w:rPr>
        <w:t>приложени</w:t>
      </w:r>
      <w:r w:rsidR="00BD31B3">
        <w:rPr>
          <w:sz w:val="28"/>
          <w:szCs w:val="28"/>
        </w:rPr>
        <w:t>ем</w:t>
      </w:r>
      <w:r w:rsidR="00BD31B3" w:rsidRPr="00EC49D4">
        <w:rPr>
          <w:sz w:val="28"/>
          <w:szCs w:val="28"/>
        </w:rPr>
        <w:t xml:space="preserve"> № 1 </w:t>
      </w:r>
      <w:r w:rsidR="00BD31B3">
        <w:rPr>
          <w:sz w:val="28"/>
          <w:szCs w:val="28"/>
        </w:rPr>
        <w:t xml:space="preserve">к </w:t>
      </w:r>
      <w:r w:rsidR="00BD31B3" w:rsidRPr="00EC49D4">
        <w:rPr>
          <w:sz w:val="28"/>
          <w:szCs w:val="28"/>
        </w:rPr>
        <w:t>извещени</w:t>
      </w:r>
      <w:r w:rsidR="00BD31B3">
        <w:rPr>
          <w:sz w:val="28"/>
          <w:szCs w:val="28"/>
        </w:rPr>
        <w:t>ю</w:t>
      </w:r>
      <w:r w:rsidRPr="00EC49D4">
        <w:rPr>
          <w:sz w:val="28"/>
          <w:szCs w:val="28"/>
        </w:rPr>
        <w:t>);</w:t>
      </w:r>
    </w:p>
    <w:p w:rsidR="00D63435" w:rsidRPr="00EC49D4" w:rsidRDefault="004F1035">
      <w:pPr>
        <w:pStyle w:val="a4"/>
        <w:suppressAutoHyphens/>
        <w:rPr>
          <w:sz w:val="28"/>
          <w:szCs w:val="28"/>
        </w:rPr>
      </w:pPr>
      <w:r w:rsidRPr="00EC49D4">
        <w:rPr>
          <w:sz w:val="28"/>
          <w:szCs w:val="28"/>
        </w:rPr>
        <w:t>- непредставление сведений в отношении всей цепочки собственников, включая бенефициаров (в том числе конечных);</w:t>
      </w:r>
    </w:p>
    <w:p w:rsidR="00C80615" w:rsidRPr="00EC49D4" w:rsidRDefault="004F1035">
      <w:pPr>
        <w:pStyle w:val="a4"/>
        <w:numPr>
          <w:ilvl w:val="0"/>
          <w:numId w:val="29"/>
        </w:numPr>
        <w:suppressAutoHyphens/>
        <w:ind w:left="0" w:firstLine="709"/>
        <w:rPr>
          <w:sz w:val="28"/>
          <w:szCs w:val="28"/>
        </w:rPr>
      </w:pPr>
      <w:r w:rsidRPr="00EC49D4">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2"/>
        </w:numPr>
        <w:suppressAutoHyphens/>
        <w:ind w:left="0" w:firstLine="709"/>
        <w:rPr>
          <w:sz w:val="28"/>
          <w:szCs w:val="28"/>
        </w:rPr>
      </w:pPr>
      <w:r w:rsidRPr="00EC49D4">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B671EE" w:rsidRDefault="004F1035" w:rsidP="0059659E">
      <w:pPr>
        <w:pStyle w:val="a4"/>
        <w:numPr>
          <w:ilvl w:val="0"/>
          <w:numId w:val="32"/>
        </w:numPr>
        <w:suppressAutoHyphens/>
        <w:ind w:left="0" w:firstLine="705"/>
        <w:rPr>
          <w:sz w:val="28"/>
          <w:szCs w:val="28"/>
        </w:rPr>
      </w:pPr>
      <w:r w:rsidRPr="00EC49D4">
        <w:rPr>
          <w:sz w:val="28"/>
          <w:szCs w:val="28"/>
        </w:rPr>
        <w:t xml:space="preserve">условие, согласно которому </w:t>
      </w:r>
      <w:r w:rsidR="0059659E" w:rsidRPr="00B671EE">
        <w:rPr>
          <w:sz w:val="28"/>
          <w:szCs w:val="28"/>
        </w:rPr>
        <w:t xml:space="preserve">исполнением обязательств гаранта по банковской гарантии является фактическое поступление денежных сумм на </w:t>
      </w:r>
      <w:r w:rsidR="0059659E" w:rsidRPr="00B671EE">
        <w:rPr>
          <w:sz w:val="28"/>
          <w:szCs w:val="28"/>
        </w:rPr>
        <w:lastRenderedPageBreak/>
        <w:t>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B671EE" w:rsidRDefault="0059659E" w:rsidP="0059659E">
      <w:pPr>
        <w:pStyle w:val="a4"/>
        <w:numPr>
          <w:ilvl w:val="0"/>
          <w:numId w:val="32"/>
        </w:numPr>
        <w:suppressAutoHyphens/>
        <w:ind w:left="0" w:firstLine="705"/>
        <w:rPr>
          <w:sz w:val="28"/>
          <w:szCs w:val="28"/>
        </w:rPr>
      </w:pPr>
      <w:r w:rsidRPr="00B671EE">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B671EE" w:rsidRDefault="0059659E" w:rsidP="0059659E">
      <w:pPr>
        <w:pStyle w:val="a4"/>
        <w:numPr>
          <w:ilvl w:val="0"/>
          <w:numId w:val="32"/>
        </w:numPr>
        <w:suppressAutoHyphens/>
        <w:ind w:left="0" w:firstLine="705"/>
        <w:rPr>
          <w:sz w:val="28"/>
          <w:szCs w:val="28"/>
        </w:rPr>
      </w:pPr>
      <w:r w:rsidRPr="00B671EE">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9659E" w:rsidRPr="00B671EE" w:rsidRDefault="0059659E" w:rsidP="0059659E">
      <w:pPr>
        <w:pStyle w:val="a4"/>
        <w:numPr>
          <w:ilvl w:val="0"/>
          <w:numId w:val="32"/>
        </w:numPr>
        <w:suppressAutoHyphens/>
        <w:ind w:left="0" w:firstLine="705"/>
        <w:rPr>
          <w:sz w:val="28"/>
          <w:szCs w:val="28"/>
        </w:rPr>
      </w:pPr>
      <w:r w:rsidRPr="00B671EE">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B671EE" w:rsidRDefault="0059659E" w:rsidP="0059659E">
      <w:pPr>
        <w:pStyle w:val="a4"/>
        <w:numPr>
          <w:ilvl w:val="0"/>
          <w:numId w:val="32"/>
        </w:numPr>
        <w:suppressAutoHyphens/>
        <w:ind w:left="0" w:firstLine="705"/>
        <w:rPr>
          <w:sz w:val="28"/>
          <w:szCs w:val="28"/>
        </w:rPr>
      </w:pPr>
      <w:r w:rsidRPr="00B671EE">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B671EE" w:rsidRDefault="0059659E" w:rsidP="0059659E">
      <w:pPr>
        <w:pStyle w:val="a4"/>
        <w:numPr>
          <w:ilvl w:val="0"/>
          <w:numId w:val="32"/>
        </w:numPr>
        <w:suppressAutoHyphens/>
        <w:ind w:left="0" w:firstLine="705"/>
        <w:rPr>
          <w:sz w:val="28"/>
          <w:szCs w:val="28"/>
        </w:rPr>
      </w:pPr>
      <w:r w:rsidRPr="00B671EE">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B671EE" w:rsidRDefault="0059659E" w:rsidP="0059659E">
      <w:pPr>
        <w:pStyle w:val="a4"/>
        <w:numPr>
          <w:ilvl w:val="0"/>
          <w:numId w:val="32"/>
        </w:numPr>
        <w:suppressAutoHyphens/>
        <w:ind w:left="0" w:firstLine="705"/>
        <w:rPr>
          <w:sz w:val="28"/>
          <w:szCs w:val="28"/>
        </w:rPr>
      </w:pPr>
      <w:r w:rsidRPr="00B671EE">
        <w:rPr>
          <w:sz w:val="28"/>
          <w:szCs w:val="28"/>
        </w:rPr>
        <w:t>условие, согласно которому банковская гарантия вступает в силу со дня вскрытия заявок;</w:t>
      </w:r>
    </w:p>
    <w:p w:rsidR="0059659E" w:rsidRPr="00B671EE" w:rsidRDefault="0059659E" w:rsidP="0059659E">
      <w:pPr>
        <w:pStyle w:val="a4"/>
        <w:numPr>
          <w:ilvl w:val="0"/>
          <w:numId w:val="32"/>
        </w:numPr>
        <w:suppressAutoHyphens/>
        <w:ind w:left="0" w:firstLine="705"/>
        <w:rPr>
          <w:sz w:val="28"/>
          <w:szCs w:val="28"/>
        </w:rPr>
      </w:pPr>
      <w:r w:rsidRPr="00B671EE">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B671EE">
        <w:rPr>
          <w:sz w:val="28"/>
          <w:szCs w:val="28"/>
          <w:lang w:val="en-US"/>
        </w:rPr>
        <w:t>SWIFT</w:t>
      </w:r>
      <w:r w:rsidRPr="00B671EE">
        <w:rPr>
          <w:sz w:val="28"/>
          <w:szCs w:val="28"/>
        </w:rPr>
        <w:t xml:space="preserve"> (СВИФТ), с соблюдением требований к форме, установленных стандартами этой системы;</w:t>
      </w:r>
    </w:p>
    <w:p w:rsidR="0059659E" w:rsidRPr="00B671EE" w:rsidRDefault="0059659E" w:rsidP="0059659E">
      <w:pPr>
        <w:pStyle w:val="a4"/>
        <w:numPr>
          <w:ilvl w:val="0"/>
          <w:numId w:val="32"/>
        </w:numPr>
        <w:suppressAutoHyphens/>
        <w:ind w:left="0" w:firstLine="705"/>
        <w:rPr>
          <w:sz w:val="28"/>
          <w:szCs w:val="28"/>
        </w:rPr>
      </w:pPr>
      <w:r w:rsidRPr="00B671EE">
        <w:rPr>
          <w:sz w:val="28"/>
          <w:szCs w:val="28"/>
        </w:rPr>
        <w:t>срок действия банковской гарантии в соответствии с требованиями приложения № 1 к извещению;</w:t>
      </w:r>
    </w:p>
    <w:p w:rsidR="0059659E" w:rsidRPr="00B671EE" w:rsidRDefault="0059659E" w:rsidP="0059659E">
      <w:pPr>
        <w:pStyle w:val="a4"/>
        <w:numPr>
          <w:ilvl w:val="0"/>
          <w:numId w:val="32"/>
        </w:numPr>
        <w:suppressAutoHyphens/>
        <w:ind w:left="0" w:firstLine="705"/>
        <w:rPr>
          <w:sz w:val="28"/>
          <w:szCs w:val="28"/>
        </w:rPr>
      </w:pPr>
      <w:r w:rsidRPr="00B671EE">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B671EE" w:rsidRDefault="0059659E" w:rsidP="0059659E">
      <w:pPr>
        <w:pStyle w:val="a4"/>
        <w:numPr>
          <w:ilvl w:val="0"/>
          <w:numId w:val="32"/>
        </w:numPr>
        <w:suppressAutoHyphens/>
        <w:ind w:left="0" w:firstLine="705"/>
        <w:rPr>
          <w:sz w:val="28"/>
          <w:szCs w:val="28"/>
        </w:rPr>
      </w:pPr>
      <w:r w:rsidRPr="00B671EE">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w:t>
      </w:r>
      <w:r w:rsidRPr="00EC49D4">
        <w:rPr>
          <w:sz w:val="28"/>
          <w:szCs w:val="28"/>
        </w:rPr>
        <w:lastRenderedPageBreak/>
        <w:t>уведомлений), за исключением копии выданной гарантии, карточки с образцами подписей уполномоченных лиц бенефициара.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EC49D4" w:rsidRDefault="004F1035">
      <w:pPr>
        <w:pStyle w:val="a3"/>
        <w:numPr>
          <w:ilvl w:val="2"/>
          <w:numId w:val="2"/>
        </w:numPr>
        <w:ind w:left="0" w:firstLine="709"/>
        <w:jc w:val="both"/>
        <w:rPr>
          <w:sz w:val="28"/>
          <w:szCs w:val="28"/>
        </w:rPr>
      </w:pPr>
      <w:r w:rsidRPr="00EC49D4">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r w:rsidR="00691DBF">
        <w:rPr>
          <w:sz w:val="28"/>
          <w:szCs w:val="28"/>
        </w:rPr>
        <w:t xml:space="preserve">, </w:t>
      </w:r>
      <w:r w:rsidR="00691DBF" w:rsidRPr="00B671EE">
        <w:rPr>
          <w:sz w:val="28"/>
          <w:szCs w:val="28"/>
        </w:rPr>
        <w:t>а также непредставление документов, подтверждающих полномочия лица, подписавшего гарантию от имени</w:t>
      </w:r>
      <w:r w:rsidR="00691DBF">
        <w:rPr>
          <w:sz w:val="28"/>
          <w:szCs w:val="28"/>
        </w:rPr>
        <w:t xml:space="preserve"> гаранта.</w:t>
      </w:r>
    </w:p>
    <w:p w:rsidR="00C80615" w:rsidRPr="00EC49D4" w:rsidRDefault="004F1035">
      <w:pPr>
        <w:tabs>
          <w:tab w:val="left" w:pos="4655"/>
        </w:tabs>
        <w:ind w:firstLine="709"/>
        <w:jc w:val="both"/>
        <w:rPr>
          <w:rFonts w:eastAsia="MS Mincho"/>
          <w:sz w:val="28"/>
          <w:szCs w:val="28"/>
        </w:rPr>
      </w:pPr>
      <w:r w:rsidRPr="00EC49D4">
        <w:rPr>
          <w:rFonts w:eastAsia="MS Mincho"/>
          <w:sz w:val="28"/>
          <w:szCs w:val="28"/>
        </w:rPr>
        <w:tab/>
      </w: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технического предложения</w:t>
      </w:r>
    </w:p>
    <w:p w:rsidR="00C80615" w:rsidRPr="00EC49D4" w:rsidRDefault="00C80615">
      <w:pPr>
        <w:ind w:firstLine="709"/>
        <w:rPr>
          <w:sz w:val="28"/>
          <w:szCs w:val="28"/>
        </w:rPr>
      </w:pPr>
    </w:p>
    <w:p w:rsidR="00CA5A89" w:rsidRDefault="003C4359">
      <w:pPr>
        <w:pStyle w:val="a3"/>
        <w:numPr>
          <w:ilvl w:val="2"/>
          <w:numId w:val="2"/>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w:t>
      </w:r>
      <w:r w:rsidR="00F07E6D">
        <w:rPr>
          <w:sz w:val="28"/>
          <w:szCs w:val="28"/>
        </w:rPr>
        <w:t xml:space="preserve"> извещени</w:t>
      </w:r>
      <w:r w:rsidR="00CF0691">
        <w:rPr>
          <w:sz w:val="28"/>
          <w:szCs w:val="28"/>
        </w:rPr>
        <w:t>я (приложений к нему)</w:t>
      </w:r>
      <w:r>
        <w:rPr>
          <w:sz w:val="28"/>
          <w:szCs w:val="28"/>
        </w:rPr>
        <w:t>,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1F5351" w:rsidRPr="001F5351" w:rsidRDefault="00177BF7" w:rsidP="001F5351">
      <w:pPr>
        <w:pStyle w:val="a3"/>
        <w:numPr>
          <w:ilvl w:val="2"/>
          <w:numId w:val="2"/>
        </w:numPr>
        <w:ind w:left="0" w:firstLine="709"/>
        <w:jc w:val="both"/>
        <w:rPr>
          <w:i/>
          <w:sz w:val="28"/>
          <w:szCs w:val="28"/>
        </w:rPr>
      </w:pPr>
      <w:r w:rsidRPr="00177BF7">
        <w:rPr>
          <w:sz w:val="28"/>
          <w:szCs w:val="28"/>
        </w:rPr>
        <w:t>При несоответствии технического предложения требованиям извещения и приложений к нему, заявка такого участника отклоняется.</w:t>
      </w:r>
    </w:p>
    <w:p w:rsidR="00C80615" w:rsidRPr="00EC49D4" w:rsidRDefault="004F1035">
      <w:pPr>
        <w:pStyle w:val="a3"/>
        <w:numPr>
          <w:ilvl w:val="2"/>
          <w:numId w:val="2"/>
        </w:numPr>
        <w:ind w:left="0" w:firstLine="709"/>
        <w:jc w:val="both"/>
        <w:rPr>
          <w:i/>
        </w:rPr>
      </w:pPr>
      <w:r w:rsidRPr="00EC49D4">
        <w:rPr>
          <w:sz w:val="28"/>
          <w:szCs w:val="28"/>
        </w:rPr>
        <w:t>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w:t>
      </w:r>
      <w:r w:rsidR="001F5351">
        <w:rPr>
          <w:sz w:val="28"/>
          <w:szCs w:val="28"/>
        </w:rPr>
        <w:t xml:space="preserve"> техническим заданием</w:t>
      </w:r>
      <w:r w:rsidRPr="00EC49D4">
        <w:rPr>
          <w:sz w:val="28"/>
          <w:szCs w:val="28"/>
        </w:rPr>
        <w:t xml:space="preserve">.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EC49D4" w:rsidRDefault="004F1035">
      <w:pPr>
        <w:pStyle w:val="a3"/>
        <w:numPr>
          <w:ilvl w:val="2"/>
          <w:numId w:val="2"/>
        </w:numPr>
        <w:ind w:left="0" w:firstLine="709"/>
        <w:jc w:val="both"/>
        <w:rPr>
          <w:i/>
        </w:rPr>
      </w:pPr>
      <w:r w:rsidRPr="00EC49D4">
        <w:rPr>
          <w:sz w:val="28"/>
          <w:szCs w:val="28"/>
        </w:rPr>
        <w:t xml:space="preserve">Цены необходимо приводить в рублях с учетом всех возможных расходов участника. </w:t>
      </w:r>
    </w:p>
    <w:p w:rsidR="00C80615" w:rsidRPr="00EC49D4" w:rsidRDefault="004F1035">
      <w:pPr>
        <w:pStyle w:val="a3"/>
        <w:numPr>
          <w:ilvl w:val="2"/>
          <w:numId w:val="2"/>
        </w:numPr>
        <w:ind w:left="0" w:firstLine="709"/>
        <w:jc w:val="both"/>
        <w:rPr>
          <w:i/>
        </w:rPr>
      </w:pPr>
      <w:r w:rsidRPr="00EC49D4">
        <w:rPr>
          <w:sz w:val="28"/>
          <w:szCs w:val="28"/>
        </w:rPr>
        <w:t>Цены должны быть указаны с учетом НДС и без учета НДС.</w:t>
      </w:r>
    </w:p>
    <w:p w:rsidR="00C80615" w:rsidRPr="00EC49D4" w:rsidRDefault="004F1035">
      <w:pPr>
        <w:pStyle w:val="a3"/>
        <w:numPr>
          <w:ilvl w:val="2"/>
          <w:numId w:val="2"/>
        </w:numPr>
        <w:ind w:left="0" w:firstLine="709"/>
        <w:jc w:val="both"/>
        <w:rPr>
          <w:i/>
        </w:rPr>
      </w:pPr>
      <w:r w:rsidRPr="00EC49D4">
        <w:rPr>
          <w:sz w:val="28"/>
          <w:szCs w:val="28"/>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Pr="00EC49D4">
        <w:rPr>
          <w:sz w:val="28"/>
          <w:szCs w:val="28"/>
        </w:rPr>
        <w:lastRenderedPageBreak/>
        <w:t>на 1,</w:t>
      </w:r>
      <w:r w:rsidR="001F5351">
        <w:rPr>
          <w:sz w:val="28"/>
          <w:szCs w:val="28"/>
        </w:rPr>
        <w:t>2</w:t>
      </w:r>
      <w:r w:rsidRPr="00EC49D4">
        <w:rPr>
          <w:sz w:val="28"/>
          <w:szCs w:val="28"/>
        </w:rPr>
        <w:t xml:space="preserve"> (либо иной коэффициент в зависимости от ставки НДС, применяемой в отношении участника).</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EC49D4">
        <w:rPr>
          <w:sz w:val="28"/>
          <w:szCs w:val="28"/>
        </w:rPr>
        <w:t>расхождений показателей</w:t>
      </w:r>
      <w:proofErr w:type="gramEnd"/>
      <w:r w:rsidRPr="00EC49D4">
        <w:rPr>
          <w:sz w:val="28"/>
          <w:szCs w:val="28"/>
        </w:rPr>
        <w:t xml:space="preserve"> изложенных цифрами и прописью, приоритет имеют написанные прописью.</w:t>
      </w:r>
    </w:p>
    <w:p w:rsidR="00C80615" w:rsidRPr="00EC49D4" w:rsidRDefault="004F1035">
      <w:pPr>
        <w:pStyle w:val="a3"/>
        <w:numPr>
          <w:ilvl w:val="2"/>
          <w:numId w:val="2"/>
        </w:numPr>
        <w:ind w:left="0" w:firstLine="709"/>
        <w:jc w:val="both"/>
        <w:rPr>
          <w:i/>
        </w:rPr>
      </w:pPr>
      <w:r w:rsidRPr="00EC49D4">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rsidR="00C80615" w:rsidRPr="00EC49D4" w:rsidRDefault="004F1035">
      <w:pPr>
        <w:pStyle w:val="a3"/>
        <w:numPr>
          <w:ilvl w:val="2"/>
          <w:numId w:val="2"/>
        </w:numPr>
        <w:ind w:left="0" w:firstLine="709"/>
        <w:jc w:val="both"/>
        <w:rPr>
          <w:sz w:val="28"/>
          <w:szCs w:val="28"/>
        </w:rPr>
      </w:pPr>
      <w:r w:rsidRPr="00EC49D4">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EC49D4" w:rsidRDefault="004F1035">
      <w:pPr>
        <w:pStyle w:val="a3"/>
        <w:numPr>
          <w:ilvl w:val="2"/>
          <w:numId w:val="2"/>
        </w:numPr>
        <w:ind w:left="0" w:firstLine="709"/>
        <w:jc w:val="both"/>
        <w:rPr>
          <w:sz w:val="28"/>
          <w:szCs w:val="28"/>
        </w:rPr>
      </w:pPr>
      <w:r w:rsidRPr="00EC49D4">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EC49D4" w:rsidRDefault="00C80615">
      <w:pPr>
        <w:pStyle w:val="a3"/>
        <w:ind w:left="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исполнения договора</w:t>
      </w:r>
    </w:p>
    <w:p w:rsidR="00C80615" w:rsidRPr="00EC49D4" w:rsidRDefault="00C80615">
      <w:pPr>
        <w:ind w:firstLine="709"/>
        <w:rPr>
          <w:sz w:val="28"/>
          <w:szCs w:val="28"/>
        </w:rPr>
      </w:pPr>
    </w:p>
    <w:p w:rsidR="00C9141E" w:rsidRDefault="00C9141E">
      <w:pPr>
        <w:pStyle w:val="a3"/>
        <w:numPr>
          <w:ilvl w:val="2"/>
          <w:numId w:val="2"/>
        </w:numPr>
        <w:ind w:left="0" w:firstLine="709"/>
        <w:jc w:val="both"/>
        <w:rPr>
          <w:sz w:val="28"/>
          <w:szCs w:val="28"/>
        </w:rPr>
      </w:pPr>
      <w:r w:rsidRPr="00B671EE">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sidRPr="00B671EE">
        <w:rPr>
          <w:sz w:val="28"/>
          <w:szCs w:val="28"/>
        </w:rPr>
        <w:t>заказчиком  в</w:t>
      </w:r>
      <w:proofErr w:type="gramEnd"/>
      <w:r w:rsidRPr="00B671EE">
        <w:rPr>
          <w:sz w:val="28"/>
          <w:szCs w:val="28"/>
        </w:rPr>
        <w:t xml:space="preserve">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w:t>
      </w:r>
      <w:r>
        <w:rPr>
          <w:sz w:val="28"/>
          <w:szCs w:val="28"/>
        </w:rPr>
        <w:t xml:space="preserve"> допускается.</w:t>
      </w:r>
    </w:p>
    <w:p w:rsidR="00C9141E" w:rsidRDefault="00C9141E">
      <w:pPr>
        <w:pStyle w:val="a3"/>
        <w:numPr>
          <w:ilvl w:val="2"/>
          <w:numId w:val="2"/>
        </w:numPr>
        <w:ind w:left="0" w:firstLine="709"/>
        <w:jc w:val="both"/>
        <w:rPr>
          <w:sz w:val="28"/>
          <w:szCs w:val="28"/>
        </w:rPr>
      </w:pPr>
      <w:r w:rsidRPr="00B671EE">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w:t>
      </w:r>
      <w:r>
        <w:rPr>
          <w:sz w:val="28"/>
          <w:szCs w:val="28"/>
        </w:rPr>
        <w:t xml:space="preserve"> № 1 к извещению</w:t>
      </w:r>
      <w:r w:rsidRPr="00B671EE">
        <w:rPr>
          <w:sz w:val="28"/>
          <w:szCs w:val="28"/>
        </w:rPr>
        <w:t xml:space="preserve"> размер, обеспечение исполнения договора предоставляется в соответствующем</w:t>
      </w:r>
      <w:r>
        <w:rPr>
          <w:sz w:val="28"/>
          <w:szCs w:val="28"/>
        </w:rPr>
        <w:t xml:space="preserve"> размере.</w:t>
      </w:r>
    </w:p>
    <w:p w:rsidR="00C9141E" w:rsidRDefault="00C9141E">
      <w:pPr>
        <w:pStyle w:val="a3"/>
        <w:numPr>
          <w:ilvl w:val="2"/>
          <w:numId w:val="2"/>
        </w:numPr>
        <w:ind w:left="0" w:firstLine="709"/>
        <w:jc w:val="both"/>
        <w:rPr>
          <w:sz w:val="28"/>
          <w:szCs w:val="28"/>
        </w:rPr>
      </w:pPr>
      <w:r w:rsidRPr="00B671EE">
        <w:rPr>
          <w:sz w:val="28"/>
          <w:szCs w:val="28"/>
        </w:rPr>
        <w:lastRenderedPageBreak/>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w:t>
      </w:r>
      <w:r>
        <w:rPr>
          <w:sz w:val="28"/>
          <w:szCs w:val="28"/>
        </w:rPr>
        <w:t xml:space="preserve"> договора.</w:t>
      </w:r>
    </w:p>
    <w:p w:rsidR="00C9141E" w:rsidRDefault="00C9141E">
      <w:pPr>
        <w:pStyle w:val="a3"/>
        <w:numPr>
          <w:ilvl w:val="2"/>
          <w:numId w:val="2"/>
        </w:numPr>
        <w:ind w:left="0" w:firstLine="709"/>
        <w:jc w:val="both"/>
        <w:rPr>
          <w:sz w:val="28"/>
          <w:szCs w:val="28"/>
        </w:rPr>
      </w:pPr>
      <w:r w:rsidRPr="00B671E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w:t>
      </w:r>
      <w:r>
        <w:rPr>
          <w:sz w:val="28"/>
          <w:szCs w:val="28"/>
        </w:rPr>
        <w:t xml:space="preserve"> договора.</w:t>
      </w:r>
    </w:p>
    <w:p w:rsidR="00C9141E" w:rsidRPr="00C9141E" w:rsidRDefault="00C9141E">
      <w:pPr>
        <w:pStyle w:val="a3"/>
        <w:numPr>
          <w:ilvl w:val="2"/>
          <w:numId w:val="2"/>
        </w:numPr>
        <w:ind w:left="0" w:firstLine="709"/>
        <w:jc w:val="both"/>
        <w:rPr>
          <w:sz w:val="28"/>
          <w:szCs w:val="28"/>
        </w:rPr>
      </w:pPr>
      <w:r w:rsidRPr="00B671EE">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B671EE">
        <w:rPr>
          <w:sz w:val="28"/>
          <w:szCs w:val="28"/>
        </w:rPr>
        <w:t>заявке которого присвоен второй номер или</w:t>
      </w:r>
      <w:r w:rsidRPr="00B671EE">
        <w:rPr>
          <w:bCs/>
          <w:sz w:val="28"/>
          <w:szCs w:val="28"/>
        </w:rPr>
        <w:t xml:space="preserve"> единственный участник, допущенны</w:t>
      </w:r>
      <w:r w:rsidR="00350B84">
        <w:rPr>
          <w:bCs/>
          <w:sz w:val="28"/>
          <w:szCs w:val="28"/>
        </w:rPr>
        <w:t>й к участию в запросе котировок)</w:t>
      </w:r>
      <w:r w:rsidRPr="00B671EE">
        <w:rPr>
          <w:bCs/>
          <w:sz w:val="28"/>
          <w:szCs w:val="28"/>
        </w:rPr>
        <w:t xml:space="preserve"> перечисляет </w:t>
      </w:r>
      <w:r w:rsidR="00350B84" w:rsidRPr="00B671EE">
        <w:rPr>
          <w:bCs/>
          <w:sz w:val="28"/>
          <w:szCs w:val="28"/>
        </w:rPr>
        <w:t>денежные</w:t>
      </w:r>
      <w:r w:rsidR="00350B84">
        <w:rPr>
          <w:bCs/>
          <w:sz w:val="28"/>
          <w:szCs w:val="28"/>
        </w:rPr>
        <w:t xml:space="preserve"> средства</w:t>
      </w:r>
      <w:r w:rsidR="00350B84" w:rsidRPr="00B671EE">
        <w:rPr>
          <w:bCs/>
          <w:sz w:val="28"/>
          <w:szCs w:val="28"/>
        </w:rPr>
        <w:t xml:space="preserve"> </w:t>
      </w:r>
      <w:r w:rsidR="00350B84">
        <w:rPr>
          <w:bCs/>
          <w:sz w:val="28"/>
          <w:szCs w:val="28"/>
        </w:rPr>
        <w:t xml:space="preserve">в размере и </w:t>
      </w:r>
      <w:r w:rsidRPr="00B671EE">
        <w:rPr>
          <w:bCs/>
          <w:sz w:val="28"/>
          <w:szCs w:val="28"/>
        </w:rPr>
        <w:t xml:space="preserve">по реквизитам, указанным в пункте </w:t>
      </w:r>
      <w:r w:rsidRPr="00B671EE">
        <w:rPr>
          <w:sz w:val="28"/>
          <w:szCs w:val="28"/>
        </w:rPr>
        <w:t>1.6 приложения № 1 к извещению</w:t>
      </w:r>
      <w:r>
        <w:rPr>
          <w:bCs/>
          <w:sz w:val="28"/>
          <w:szCs w:val="28"/>
        </w:rPr>
        <w:t>.</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Факт внесения участником запроса котировок денежных средств в качестве обеспечения исполнения договора </w:t>
      </w:r>
      <w:r w:rsidRPr="00EC49D4">
        <w:rPr>
          <w:sz w:val="28"/>
          <w:szCs w:val="28"/>
        </w:rPr>
        <w:t>должен быть</w:t>
      </w:r>
      <w:r w:rsidRPr="00EC49D4">
        <w:rPr>
          <w:bCs/>
          <w:sz w:val="28"/>
          <w:szCs w:val="28"/>
        </w:rPr>
        <w:t xml:space="preserve"> подтвержден </w:t>
      </w:r>
      <w:r w:rsidRPr="00EC49D4">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В случае если победителем (участником, </w:t>
      </w:r>
      <w:r w:rsidR="00C9141E" w:rsidRPr="00B671EE">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w:t>
      </w:r>
      <w:r w:rsidR="00C9141E" w:rsidRPr="00B671EE">
        <w:rPr>
          <w:spacing w:val="-2"/>
          <w:sz w:val="28"/>
          <w:szCs w:val="28"/>
        </w:rPr>
        <w:t xml:space="preserve">(участник, </w:t>
      </w:r>
      <w:r w:rsidR="00C9141E" w:rsidRPr="00B671EE">
        <w:rPr>
          <w:sz w:val="28"/>
          <w:szCs w:val="28"/>
        </w:rPr>
        <w:t xml:space="preserve">заявке которого присвоен второй номер единственный участник, допущенный к участию в запросе котировок) </w:t>
      </w:r>
      <w:r w:rsidRPr="00EC49D4">
        <w:rPr>
          <w:spacing w:val="-2"/>
          <w:sz w:val="28"/>
          <w:szCs w:val="28"/>
        </w:rPr>
        <w:t xml:space="preserve"> должен представить подписанный </w:t>
      </w:r>
      <w:r w:rsidR="00C9141E">
        <w:rPr>
          <w:spacing w:val="-2"/>
          <w:sz w:val="28"/>
          <w:szCs w:val="28"/>
        </w:rPr>
        <w:t xml:space="preserve">со своей стороны </w:t>
      </w:r>
      <w:r w:rsidRPr="00EC49D4">
        <w:rPr>
          <w:spacing w:val="-2"/>
          <w:sz w:val="28"/>
          <w:szCs w:val="28"/>
        </w:rPr>
        <w:t xml:space="preserve">договор, денежные средства не поступили на счет, который указан заказчиком в </w:t>
      </w:r>
      <w:r w:rsidR="00C9141E">
        <w:rPr>
          <w:sz w:val="28"/>
          <w:szCs w:val="28"/>
        </w:rPr>
        <w:t>пункте 1.6 приложения № 1 к извещению</w:t>
      </w:r>
      <w:r w:rsidRPr="00EC49D4">
        <w:rPr>
          <w:spacing w:val="-2"/>
          <w:sz w:val="28"/>
          <w:szCs w:val="28"/>
        </w:rPr>
        <w:t xml:space="preserve">, победитель </w:t>
      </w:r>
      <w:r w:rsidR="00C9141E" w:rsidRPr="00B671EE">
        <w:rPr>
          <w:spacing w:val="-2"/>
          <w:sz w:val="28"/>
          <w:szCs w:val="28"/>
        </w:rPr>
        <w:t xml:space="preserve">(участник, </w:t>
      </w:r>
      <w:r w:rsidR="00C9141E" w:rsidRPr="00B671EE">
        <w:rPr>
          <w:sz w:val="28"/>
          <w:szCs w:val="28"/>
        </w:rPr>
        <w:t>заявке которого присвоен второй номер единственный участник, допущенный к участию в запросе котировок)</w:t>
      </w:r>
      <w:r w:rsidRPr="00EC49D4">
        <w:rPr>
          <w:spacing w:val="-2"/>
          <w:sz w:val="28"/>
          <w:szCs w:val="28"/>
        </w:rPr>
        <w:t xml:space="preserve"> признается уклонившимся от заключения договора.</w:t>
      </w:r>
    </w:p>
    <w:p w:rsidR="001823A4" w:rsidRPr="001823A4" w:rsidRDefault="004F1035">
      <w:pPr>
        <w:pStyle w:val="a3"/>
        <w:numPr>
          <w:ilvl w:val="2"/>
          <w:numId w:val="2"/>
        </w:numPr>
        <w:ind w:left="0" w:firstLine="709"/>
        <w:jc w:val="both"/>
        <w:rPr>
          <w:sz w:val="28"/>
          <w:szCs w:val="28"/>
        </w:rPr>
      </w:pPr>
      <w:r w:rsidRPr="00EC49D4">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AF4A10" w:rsidRPr="00B671EE">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w:t>
      </w:r>
      <w:r w:rsidR="00AF4A10" w:rsidRPr="00B671EE">
        <w:rPr>
          <w:sz w:val="28"/>
          <w:szCs w:val="28"/>
        </w:rPr>
        <w:lastRenderedPageBreak/>
        <w:t xml:space="preserve">в перечне. </w:t>
      </w:r>
      <w:r w:rsidR="001823A4" w:rsidRPr="00B671EE">
        <w:rPr>
          <w:sz w:val="28"/>
          <w:szCs w:val="28"/>
        </w:rPr>
        <w:t>Согласование осуществляется в поряд</w:t>
      </w:r>
      <w:r w:rsidR="001823A4">
        <w:rPr>
          <w:sz w:val="28"/>
          <w:szCs w:val="28"/>
        </w:rPr>
        <w:t>ке, предусмотренном пунктом 3.17</w:t>
      </w:r>
      <w:r w:rsidR="001823A4" w:rsidRPr="00B671EE">
        <w:rPr>
          <w:sz w:val="28"/>
          <w:szCs w:val="28"/>
        </w:rPr>
        <w:t>.</w:t>
      </w:r>
      <w:r w:rsidR="00E8054B">
        <w:rPr>
          <w:sz w:val="28"/>
          <w:szCs w:val="28"/>
        </w:rPr>
        <w:t>10</w:t>
      </w:r>
      <w:r w:rsidR="001823A4" w:rsidRPr="00B671EE">
        <w:rPr>
          <w:sz w:val="28"/>
          <w:szCs w:val="28"/>
        </w:rPr>
        <w:t>. настоящего приложения</w:t>
      </w:r>
      <w:r w:rsidR="001823A4" w:rsidRPr="00EC49D4" w:rsidDel="00AF4A10">
        <w:rPr>
          <w:sz w:val="28"/>
          <w:szCs w:val="28"/>
        </w:rPr>
        <w:t xml:space="preserve"> </w:t>
      </w:r>
      <w:r w:rsidR="00AF4A10">
        <w:rPr>
          <w:color w:val="000000"/>
          <w:sz w:val="28"/>
          <w:szCs w:val="28"/>
        </w:rPr>
        <w:t xml:space="preserve"> </w:t>
      </w:r>
      <w:r w:rsidRPr="00EC49D4">
        <w:rPr>
          <w:color w:val="000000"/>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Срок действия банковской гарантии должен превышать срок действия договора не менее чем на 1 (один) месяц.</w:t>
      </w:r>
      <w:r w:rsidR="001823A4">
        <w:rPr>
          <w:sz w:val="28"/>
          <w:szCs w:val="28"/>
        </w:rPr>
        <w:t xml:space="preserve"> </w:t>
      </w:r>
      <w:r w:rsidR="00177BF7" w:rsidRPr="00177BF7">
        <w:rPr>
          <w:sz w:val="28"/>
          <w:szCs w:val="28"/>
        </w:rPr>
        <w:t>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111EDF" w:rsidRDefault="001823A4">
      <w:pPr>
        <w:pStyle w:val="a3"/>
        <w:numPr>
          <w:ilvl w:val="2"/>
          <w:numId w:val="2"/>
        </w:numPr>
        <w:ind w:left="0" w:firstLine="709"/>
        <w:jc w:val="both"/>
        <w:rPr>
          <w:sz w:val="28"/>
          <w:szCs w:val="28"/>
        </w:rPr>
      </w:pPr>
      <w:r w:rsidRPr="001823A4">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w:t>
      </w:r>
      <w:r>
        <w:rPr>
          <w:bCs/>
          <w:sz w:val="28"/>
          <w:szCs w:val="28"/>
        </w:rPr>
        <w:t xml:space="preserve"> сайтах</w:t>
      </w:r>
      <w:r w:rsidR="004F1035" w:rsidRPr="00EC49D4">
        <w:rPr>
          <w:bCs/>
          <w:sz w:val="28"/>
          <w:szCs w:val="28"/>
        </w:rPr>
        <w:t>.</w:t>
      </w:r>
    </w:p>
    <w:p w:rsidR="00111EDF" w:rsidRPr="00EC49D4" w:rsidRDefault="00111EDF">
      <w:pPr>
        <w:pStyle w:val="a3"/>
        <w:numPr>
          <w:ilvl w:val="2"/>
          <w:numId w:val="2"/>
        </w:numPr>
        <w:ind w:left="0" w:firstLine="709"/>
        <w:jc w:val="both"/>
        <w:rPr>
          <w:sz w:val="28"/>
          <w:szCs w:val="28"/>
        </w:rPr>
      </w:pPr>
      <w:r w:rsidRPr="00B671EE">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B671EE" w:rsidDel="009901A4">
        <w:rPr>
          <w:bCs/>
          <w:color w:val="FF0000"/>
          <w:sz w:val="28"/>
          <w:szCs w:val="28"/>
        </w:rPr>
        <w:t xml:space="preserve"> </w:t>
      </w:r>
      <w:r w:rsidRPr="00B671EE">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B671EE">
        <w:rPr>
          <w:sz w:val="28"/>
          <w:szCs w:val="28"/>
        </w:rPr>
        <w:t xml:space="preserve"> В случае непредставления банковской гарантии в соответствии с </w:t>
      </w:r>
      <w:proofErr w:type="gramStart"/>
      <w:r w:rsidRPr="00B671EE">
        <w:rPr>
          <w:sz w:val="28"/>
          <w:szCs w:val="28"/>
        </w:rPr>
        <w:t>требованиями  настоящего</w:t>
      </w:r>
      <w:proofErr w:type="gramEnd"/>
      <w:r w:rsidRPr="00B671EE">
        <w:rPr>
          <w:sz w:val="28"/>
          <w:szCs w:val="28"/>
        </w:rPr>
        <w:t xml:space="preserve"> приложения к извещению в срок, установленный для заключения договора, участник закупки признается уклонившимся от заключения</w:t>
      </w:r>
      <w:r>
        <w:rPr>
          <w:sz w:val="28"/>
          <w:szCs w:val="28"/>
        </w:rPr>
        <w:t xml:space="preserve"> договора.</w:t>
      </w:r>
    </w:p>
    <w:p w:rsidR="00111EDF" w:rsidRDefault="00111EDF">
      <w:pPr>
        <w:pStyle w:val="a3"/>
        <w:numPr>
          <w:ilvl w:val="2"/>
          <w:numId w:val="2"/>
        </w:numPr>
        <w:ind w:left="0" w:firstLine="709"/>
        <w:jc w:val="both"/>
        <w:rPr>
          <w:sz w:val="28"/>
          <w:szCs w:val="28"/>
        </w:rPr>
      </w:pPr>
      <w:r w:rsidRPr="00B671EE">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r>
        <w:rPr>
          <w:sz w:val="28"/>
          <w:szCs w:val="28"/>
        </w:rPr>
        <w:t>):</w:t>
      </w:r>
    </w:p>
    <w:p w:rsidR="00111EDF" w:rsidRPr="00B671EE" w:rsidRDefault="00111EDF" w:rsidP="00515628">
      <w:pPr>
        <w:pStyle w:val="a4"/>
        <w:rPr>
          <w:sz w:val="28"/>
          <w:szCs w:val="28"/>
        </w:rPr>
      </w:pPr>
      <w:r w:rsidRPr="00B671EE">
        <w:rPr>
          <w:sz w:val="28"/>
          <w:szCs w:val="28"/>
        </w:rPr>
        <w:t>В банковской гарантии должны быть указаны:</w:t>
      </w:r>
    </w:p>
    <w:p w:rsidR="00111EDF" w:rsidRPr="00B671EE" w:rsidRDefault="00111EDF" w:rsidP="00515628">
      <w:pPr>
        <w:pStyle w:val="a4"/>
        <w:numPr>
          <w:ilvl w:val="0"/>
          <w:numId w:val="51"/>
        </w:numPr>
        <w:suppressAutoHyphens/>
        <w:ind w:left="0" w:firstLine="709"/>
        <w:rPr>
          <w:sz w:val="28"/>
          <w:szCs w:val="28"/>
        </w:rPr>
      </w:pPr>
      <w:r w:rsidRPr="00B671EE">
        <w:rPr>
          <w:sz w:val="28"/>
          <w:szCs w:val="28"/>
        </w:rPr>
        <w:t>дата выдачи;</w:t>
      </w:r>
    </w:p>
    <w:p w:rsidR="00CA5A89" w:rsidRDefault="00111EDF">
      <w:pPr>
        <w:pStyle w:val="a4"/>
        <w:numPr>
          <w:ilvl w:val="0"/>
          <w:numId w:val="51"/>
        </w:numPr>
        <w:suppressAutoHyphens/>
        <w:ind w:left="0" w:firstLine="709"/>
        <w:rPr>
          <w:sz w:val="28"/>
          <w:szCs w:val="28"/>
        </w:rPr>
      </w:pPr>
      <w:r w:rsidRPr="00B671EE">
        <w:rPr>
          <w:sz w:val="28"/>
          <w:szCs w:val="28"/>
        </w:rPr>
        <w:t>принципал;</w:t>
      </w:r>
    </w:p>
    <w:p w:rsidR="00CA5A89" w:rsidRDefault="00111EDF">
      <w:pPr>
        <w:pStyle w:val="a4"/>
        <w:numPr>
          <w:ilvl w:val="0"/>
          <w:numId w:val="51"/>
        </w:numPr>
        <w:suppressAutoHyphens/>
        <w:ind w:left="0" w:firstLine="709"/>
        <w:rPr>
          <w:sz w:val="28"/>
          <w:szCs w:val="28"/>
        </w:rPr>
      </w:pPr>
      <w:r w:rsidRPr="00B671EE">
        <w:rPr>
          <w:sz w:val="28"/>
          <w:szCs w:val="28"/>
        </w:rPr>
        <w:t>бенефициар (заказчик);</w:t>
      </w:r>
    </w:p>
    <w:p w:rsidR="00CA5A89" w:rsidRDefault="00111EDF">
      <w:pPr>
        <w:pStyle w:val="a4"/>
        <w:numPr>
          <w:ilvl w:val="0"/>
          <w:numId w:val="51"/>
        </w:numPr>
        <w:suppressAutoHyphens/>
        <w:ind w:left="0" w:firstLine="709"/>
        <w:rPr>
          <w:sz w:val="28"/>
          <w:szCs w:val="28"/>
        </w:rPr>
      </w:pPr>
      <w:r w:rsidRPr="00B671EE">
        <w:rPr>
          <w:sz w:val="28"/>
          <w:szCs w:val="28"/>
        </w:rPr>
        <w:t>гарант;</w:t>
      </w:r>
    </w:p>
    <w:p w:rsidR="00CA5A89" w:rsidRDefault="00111EDF">
      <w:pPr>
        <w:pStyle w:val="a4"/>
        <w:numPr>
          <w:ilvl w:val="0"/>
          <w:numId w:val="51"/>
        </w:numPr>
        <w:suppressAutoHyphens/>
        <w:ind w:left="0" w:firstLine="709"/>
        <w:rPr>
          <w:sz w:val="28"/>
          <w:szCs w:val="28"/>
        </w:rPr>
      </w:pPr>
      <w:r w:rsidRPr="00B671EE">
        <w:rPr>
          <w:sz w:val="28"/>
          <w:szCs w:val="28"/>
        </w:rPr>
        <w:t>способ закупки, номер и ее наименование;</w:t>
      </w:r>
    </w:p>
    <w:p w:rsidR="00CA5A89" w:rsidRDefault="00111EDF">
      <w:pPr>
        <w:pStyle w:val="a4"/>
        <w:numPr>
          <w:ilvl w:val="0"/>
          <w:numId w:val="51"/>
        </w:numPr>
        <w:suppressAutoHyphens/>
        <w:ind w:left="0" w:firstLine="709"/>
        <w:rPr>
          <w:sz w:val="28"/>
          <w:szCs w:val="28"/>
        </w:rPr>
      </w:pPr>
      <w:r w:rsidRPr="00B671EE">
        <w:rPr>
          <w:sz w:val="28"/>
          <w:szCs w:val="28"/>
        </w:rPr>
        <w:t>денежная сумма, подлежащая выплате;</w:t>
      </w:r>
    </w:p>
    <w:p w:rsidR="00CA5A89" w:rsidRDefault="00111EDF">
      <w:pPr>
        <w:pStyle w:val="a4"/>
        <w:numPr>
          <w:ilvl w:val="0"/>
          <w:numId w:val="51"/>
        </w:numPr>
        <w:suppressAutoHyphens/>
        <w:ind w:left="0" w:firstLine="709"/>
        <w:rPr>
          <w:sz w:val="28"/>
          <w:szCs w:val="28"/>
        </w:rPr>
      </w:pPr>
      <w:r w:rsidRPr="00B671EE">
        <w:rPr>
          <w:sz w:val="28"/>
          <w:szCs w:val="28"/>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B671EE">
        <w:rPr>
          <w:sz w:val="28"/>
          <w:szCs w:val="28"/>
        </w:rPr>
        <w:lastRenderedPageBreak/>
        <w:t>гаранту Центральным Банком Российской Федерации, адрес для предъявления требований по банковской гарантии;</w:t>
      </w:r>
    </w:p>
    <w:p w:rsidR="00CA5A89" w:rsidRDefault="00111EDF">
      <w:pPr>
        <w:pStyle w:val="a4"/>
        <w:numPr>
          <w:ilvl w:val="0"/>
          <w:numId w:val="51"/>
        </w:numPr>
        <w:suppressAutoHyphens/>
        <w:ind w:left="0" w:firstLine="709"/>
        <w:rPr>
          <w:sz w:val="28"/>
          <w:szCs w:val="28"/>
        </w:rPr>
      </w:pPr>
      <w:r w:rsidRPr="00B671EE">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Default="00111EDF">
      <w:pPr>
        <w:pStyle w:val="a4"/>
        <w:numPr>
          <w:ilvl w:val="0"/>
          <w:numId w:val="51"/>
        </w:numPr>
        <w:suppressAutoHyphens/>
        <w:ind w:left="0" w:firstLine="709"/>
        <w:rPr>
          <w:sz w:val="28"/>
          <w:szCs w:val="28"/>
        </w:rPr>
      </w:pPr>
      <w:r w:rsidRPr="00B671EE">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Default="00111EDF">
      <w:pPr>
        <w:pStyle w:val="a4"/>
        <w:numPr>
          <w:ilvl w:val="0"/>
          <w:numId w:val="51"/>
        </w:numPr>
        <w:suppressAutoHyphens/>
        <w:ind w:left="0" w:firstLine="709"/>
        <w:rPr>
          <w:sz w:val="28"/>
          <w:szCs w:val="28"/>
        </w:rPr>
      </w:pPr>
      <w:r w:rsidRPr="00B671EE">
        <w:rPr>
          <w:sz w:val="28"/>
          <w:szCs w:val="28"/>
        </w:rPr>
        <w:t>условие, согласно которому банковская гарантия вступает в силу со дня выдачи банковской гарантии;</w:t>
      </w:r>
    </w:p>
    <w:p w:rsidR="00CA5A89" w:rsidRDefault="00111EDF">
      <w:pPr>
        <w:pStyle w:val="a4"/>
        <w:numPr>
          <w:ilvl w:val="0"/>
          <w:numId w:val="51"/>
        </w:numPr>
        <w:suppressAutoHyphens/>
        <w:ind w:left="0" w:firstLine="709"/>
        <w:rPr>
          <w:sz w:val="28"/>
          <w:szCs w:val="28"/>
        </w:rPr>
      </w:pPr>
      <w:r w:rsidRPr="00B671EE">
        <w:rPr>
          <w:sz w:val="28"/>
          <w:szCs w:val="28"/>
        </w:rPr>
        <w:t>срок действия банковской гарантии;</w:t>
      </w:r>
    </w:p>
    <w:p w:rsidR="00CA5A89" w:rsidRDefault="00111EDF">
      <w:pPr>
        <w:pStyle w:val="a4"/>
        <w:numPr>
          <w:ilvl w:val="0"/>
          <w:numId w:val="51"/>
        </w:numPr>
        <w:suppressAutoHyphens/>
        <w:ind w:left="0" w:firstLine="709"/>
        <w:rPr>
          <w:sz w:val="28"/>
          <w:szCs w:val="28"/>
        </w:rPr>
      </w:pPr>
      <w:r w:rsidRPr="00B671EE">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FA3CB4" w:rsidRDefault="00FA3CB4" w:rsidP="00FA3CB4">
      <w:pPr>
        <w:pStyle w:val="a4"/>
        <w:numPr>
          <w:ilvl w:val="0"/>
          <w:numId w:val="51"/>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Default="00111EDF" w:rsidP="00111EDF">
      <w:pPr>
        <w:pStyle w:val="a4"/>
        <w:numPr>
          <w:ilvl w:val="0"/>
          <w:numId w:val="51"/>
        </w:numPr>
        <w:suppressAutoHyphens/>
        <w:ind w:left="0" w:firstLine="705"/>
        <w:rPr>
          <w:sz w:val="28"/>
          <w:szCs w:val="28"/>
        </w:rPr>
      </w:pPr>
      <w:r w:rsidRPr="00B671EE">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Default="00111EDF">
      <w:pPr>
        <w:pStyle w:val="a4"/>
        <w:numPr>
          <w:ilvl w:val="0"/>
          <w:numId w:val="51"/>
        </w:numPr>
        <w:suppressAutoHyphens/>
        <w:ind w:left="0" w:firstLine="705"/>
        <w:rPr>
          <w:sz w:val="28"/>
          <w:szCs w:val="28"/>
        </w:rPr>
      </w:pPr>
      <w:r w:rsidRPr="00B671EE">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Default="00111EDF">
      <w:pPr>
        <w:pStyle w:val="a4"/>
        <w:numPr>
          <w:ilvl w:val="0"/>
          <w:numId w:val="51"/>
        </w:numPr>
        <w:suppressAutoHyphens/>
        <w:ind w:left="0" w:firstLine="705"/>
        <w:rPr>
          <w:sz w:val="28"/>
          <w:szCs w:val="28"/>
        </w:rPr>
      </w:pPr>
      <w:r w:rsidRPr="00B671EE">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Default="00111EDF">
      <w:pPr>
        <w:pStyle w:val="a4"/>
        <w:numPr>
          <w:ilvl w:val="0"/>
          <w:numId w:val="51"/>
        </w:numPr>
        <w:suppressAutoHyphens/>
        <w:ind w:left="0" w:firstLine="705"/>
        <w:rPr>
          <w:sz w:val="28"/>
          <w:szCs w:val="28"/>
        </w:rPr>
      </w:pPr>
      <w:r w:rsidRPr="00B671EE">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Default="00111EDF">
      <w:pPr>
        <w:pStyle w:val="a4"/>
        <w:numPr>
          <w:ilvl w:val="0"/>
          <w:numId w:val="51"/>
        </w:numPr>
        <w:suppressAutoHyphens/>
        <w:ind w:left="0" w:firstLine="705"/>
        <w:rPr>
          <w:sz w:val="28"/>
          <w:szCs w:val="28"/>
        </w:rPr>
      </w:pPr>
      <w:r w:rsidRPr="00B671EE">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Default="00111EDF">
      <w:pPr>
        <w:pStyle w:val="a4"/>
        <w:numPr>
          <w:ilvl w:val="0"/>
          <w:numId w:val="51"/>
        </w:numPr>
        <w:suppressAutoHyphens/>
        <w:ind w:left="0" w:firstLine="705"/>
        <w:rPr>
          <w:sz w:val="28"/>
          <w:szCs w:val="28"/>
        </w:rPr>
      </w:pPr>
      <w:r w:rsidRPr="00B671EE">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Default="00111EDF">
      <w:pPr>
        <w:pStyle w:val="a4"/>
        <w:numPr>
          <w:ilvl w:val="0"/>
          <w:numId w:val="51"/>
        </w:numPr>
        <w:suppressAutoHyphens/>
        <w:ind w:left="0" w:firstLine="705"/>
        <w:rPr>
          <w:sz w:val="28"/>
          <w:szCs w:val="28"/>
        </w:rPr>
      </w:pPr>
      <w:r w:rsidRPr="00B671EE">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Default="00111EDF">
      <w:pPr>
        <w:pStyle w:val="a4"/>
        <w:numPr>
          <w:ilvl w:val="0"/>
          <w:numId w:val="51"/>
        </w:numPr>
        <w:suppressAutoHyphens/>
        <w:ind w:left="0" w:firstLine="705"/>
        <w:rPr>
          <w:sz w:val="28"/>
          <w:szCs w:val="28"/>
        </w:rPr>
      </w:pPr>
      <w:r w:rsidRPr="00B671EE">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B671EE">
        <w:rPr>
          <w:sz w:val="28"/>
          <w:szCs w:val="28"/>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B671EE">
        <w:rPr>
          <w:sz w:val="28"/>
          <w:szCs w:val="28"/>
          <w:lang w:val="en-US"/>
        </w:rPr>
        <w:t>SWIFT</w:t>
      </w:r>
      <w:r w:rsidRPr="00B671EE">
        <w:rPr>
          <w:sz w:val="28"/>
          <w:szCs w:val="28"/>
        </w:rPr>
        <w:t xml:space="preserve"> (СВИФТ), с соблюдением требований к форме, установленных стандартами этой системы;</w:t>
      </w:r>
    </w:p>
    <w:p w:rsidR="00111EDF" w:rsidRPr="00B671EE" w:rsidRDefault="00111EDF" w:rsidP="00111EDF">
      <w:pPr>
        <w:pStyle w:val="a4"/>
        <w:numPr>
          <w:ilvl w:val="0"/>
          <w:numId w:val="51"/>
        </w:numPr>
        <w:suppressAutoHyphens/>
        <w:ind w:left="0" w:firstLine="705"/>
        <w:rPr>
          <w:sz w:val="28"/>
          <w:szCs w:val="28"/>
        </w:rPr>
      </w:pPr>
      <w:r w:rsidRPr="00B671EE">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Default="00111EDF">
      <w:pPr>
        <w:pStyle w:val="a4"/>
        <w:numPr>
          <w:ilvl w:val="0"/>
          <w:numId w:val="51"/>
        </w:numPr>
        <w:suppressAutoHyphens/>
        <w:ind w:left="0" w:firstLine="705"/>
        <w:rPr>
          <w:sz w:val="28"/>
          <w:szCs w:val="28"/>
        </w:rPr>
      </w:pPr>
      <w:r w:rsidRPr="00B671EE">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15628" w:rsidRPr="00515628" w:rsidRDefault="00515628" w:rsidP="00515628">
      <w:pPr>
        <w:pStyle w:val="a4"/>
        <w:numPr>
          <w:ilvl w:val="2"/>
          <w:numId w:val="2"/>
        </w:numPr>
        <w:ind w:left="0" w:firstLine="710"/>
        <w:rPr>
          <w:sz w:val="28"/>
          <w:szCs w:val="28"/>
        </w:rPr>
      </w:pPr>
      <w:r w:rsidRPr="00B671EE">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111EDF" w:rsidRDefault="00111EDF" w:rsidP="00111EDF">
      <w:pPr>
        <w:pStyle w:val="a4"/>
        <w:numPr>
          <w:ilvl w:val="2"/>
          <w:numId w:val="2"/>
        </w:numPr>
        <w:ind w:left="0" w:firstLine="710"/>
        <w:rPr>
          <w:sz w:val="28"/>
          <w:szCs w:val="28"/>
        </w:rPr>
      </w:pPr>
      <w:r w:rsidRPr="00B671EE">
        <w:rPr>
          <w:spacing w:val="-2"/>
          <w:sz w:val="28"/>
          <w:szCs w:val="28"/>
        </w:rPr>
        <w:t xml:space="preserve">Денежные средства, внесенные победителем (участником, заявке которого присвоен второй номер </w:t>
      </w:r>
      <w:r w:rsidRPr="00B671EE">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B671EE">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EC49D4" w:rsidRDefault="004F1035">
      <w:pPr>
        <w:pStyle w:val="a3"/>
        <w:numPr>
          <w:ilvl w:val="2"/>
          <w:numId w:val="2"/>
        </w:numPr>
        <w:ind w:left="0" w:firstLine="709"/>
        <w:jc w:val="both"/>
        <w:rPr>
          <w:spacing w:val="-2"/>
          <w:sz w:val="28"/>
          <w:szCs w:val="28"/>
        </w:rPr>
      </w:pPr>
      <w:r w:rsidRPr="00EC49D4">
        <w:rPr>
          <w:spacing w:val="-2"/>
          <w:sz w:val="28"/>
          <w:szCs w:val="28"/>
        </w:rPr>
        <w:t>Денежные средства, внесенные в качестве обеспечения исполнения договора, могут быть удержаны заказчиком</w:t>
      </w:r>
      <w:r w:rsidR="00111EDF">
        <w:rPr>
          <w:spacing w:val="-2"/>
          <w:sz w:val="28"/>
          <w:szCs w:val="28"/>
        </w:rPr>
        <w:t xml:space="preserve"> </w:t>
      </w:r>
      <w:r w:rsidR="00111EDF" w:rsidRPr="00B671EE">
        <w:rPr>
          <w:spacing w:val="-2"/>
          <w:sz w:val="28"/>
          <w:szCs w:val="28"/>
        </w:rPr>
        <w:t xml:space="preserve">в случае </w:t>
      </w:r>
      <w:r w:rsidR="00111EDF" w:rsidRPr="00B671EE">
        <w:rPr>
          <w:sz w:val="28"/>
          <w:szCs w:val="28"/>
        </w:rPr>
        <w:t>неисполнения либо ненадлежащего исполнения принципалом обязательств по договору, заключаемому по итогам запроса</w:t>
      </w:r>
      <w:r w:rsidR="00111EDF">
        <w:rPr>
          <w:sz w:val="28"/>
          <w:szCs w:val="28"/>
        </w:rPr>
        <w:t xml:space="preserve"> котировок</w:t>
      </w:r>
      <w:r w:rsidRPr="00EC49D4">
        <w:rPr>
          <w:spacing w:val="-2"/>
          <w:sz w:val="28"/>
          <w:szCs w:val="28"/>
        </w:rPr>
        <w:t>.</w:t>
      </w:r>
    </w:p>
    <w:p w:rsidR="00C80615" w:rsidRPr="00EC49D4" w:rsidRDefault="004F1035">
      <w:pPr>
        <w:pStyle w:val="a3"/>
        <w:numPr>
          <w:ilvl w:val="2"/>
          <w:numId w:val="2"/>
        </w:numPr>
        <w:ind w:left="0" w:firstLine="709"/>
        <w:jc w:val="both"/>
        <w:rPr>
          <w:spacing w:val="-2"/>
          <w:sz w:val="28"/>
          <w:szCs w:val="28"/>
        </w:rPr>
      </w:pPr>
      <w:r w:rsidRPr="00EC49D4">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EC49D4" w:rsidRDefault="004F1035">
      <w:pPr>
        <w:pStyle w:val="a4"/>
        <w:rPr>
          <w:sz w:val="28"/>
          <w:szCs w:val="28"/>
        </w:rPr>
      </w:pPr>
      <w:r w:rsidRPr="00EC49D4">
        <w:rPr>
          <w:sz w:val="28"/>
          <w:szCs w:val="28"/>
        </w:rPr>
        <w:t>Денежные средства, перечисленные ранее,</w:t>
      </w:r>
      <w:r w:rsidRPr="00EC49D4">
        <w:rPr>
          <w:spacing w:val="-2"/>
          <w:sz w:val="28"/>
          <w:szCs w:val="28"/>
        </w:rPr>
        <w:t xml:space="preserve"> </w:t>
      </w:r>
      <w:r w:rsidRPr="00EC49D4">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EC49D4" w:rsidRDefault="00D63435">
      <w:pPr>
        <w:ind w:firstLine="709"/>
        <w:jc w:val="both"/>
        <w:rPr>
          <w:rFonts w:eastAsia="MS Mincho"/>
          <w:spacing w:val="-2"/>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информации о конечных бенефициарах</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EC49D4" w:rsidRDefault="00033DA1" w:rsidP="007766B1">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Заключение договора</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Положения договора (условия, цена) не могут быть изменены по сравнению с </w:t>
      </w:r>
      <w:r w:rsidR="00111EDF">
        <w:rPr>
          <w:sz w:val="28"/>
          <w:szCs w:val="28"/>
        </w:rPr>
        <w:t>формой,</w:t>
      </w:r>
      <w:r w:rsidR="00111EDF" w:rsidRPr="00111EDF">
        <w:rPr>
          <w:sz w:val="28"/>
          <w:szCs w:val="28"/>
        </w:rPr>
        <w:t xml:space="preserve"> </w:t>
      </w:r>
      <w:r w:rsidR="00111EDF" w:rsidRPr="00B671EE">
        <w:rPr>
          <w:sz w:val="28"/>
          <w:szCs w:val="28"/>
        </w:rPr>
        <w:t>приложенной к извещению о проведении запроса котировок</w:t>
      </w:r>
      <w:r w:rsidR="00111EDF">
        <w:rPr>
          <w:sz w:val="28"/>
          <w:szCs w:val="28"/>
        </w:rPr>
        <w:t>,</w:t>
      </w:r>
      <w:r w:rsidR="00111EDF" w:rsidRPr="00EC49D4">
        <w:rPr>
          <w:sz w:val="28"/>
          <w:szCs w:val="28"/>
        </w:rPr>
        <w:t xml:space="preserve"> </w:t>
      </w:r>
      <w:r w:rsidRPr="00EC49D4">
        <w:rPr>
          <w:sz w:val="28"/>
          <w:szCs w:val="28"/>
        </w:rPr>
        <w:t xml:space="preserve">и котировочной заявкой победителя запроса котировок за исключением случаев, предусмотренных </w:t>
      </w:r>
      <w:r w:rsidR="00111EDF">
        <w:rPr>
          <w:sz w:val="28"/>
          <w:szCs w:val="28"/>
        </w:rPr>
        <w:t>настоящим приложением</w:t>
      </w:r>
      <w:r w:rsidRPr="00EC49D4">
        <w:rPr>
          <w:sz w:val="28"/>
          <w:szCs w:val="28"/>
        </w:rPr>
        <w:t>.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w:t>
      </w:r>
      <w:r w:rsidR="001633EE">
        <w:rPr>
          <w:sz w:val="28"/>
          <w:szCs w:val="28"/>
        </w:rPr>
        <w:t>,</w:t>
      </w:r>
      <w:r w:rsidR="001633EE" w:rsidRPr="001633EE">
        <w:rPr>
          <w:sz w:val="28"/>
          <w:szCs w:val="28"/>
        </w:rPr>
        <w:t xml:space="preserve"> </w:t>
      </w:r>
      <w:r w:rsidR="001633EE" w:rsidRPr="00B671EE">
        <w:rPr>
          <w:sz w:val="28"/>
          <w:szCs w:val="28"/>
        </w:rPr>
        <w:t>котировочной заявке которого присвоен второй номер</w:t>
      </w:r>
      <w:r w:rsidRPr="00EC49D4">
        <w:rPr>
          <w:sz w:val="28"/>
          <w:szCs w:val="28"/>
        </w:rPr>
        <w:t xml:space="preserve"> с учетом требований данного пункта.</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w:t>
      </w:r>
      <w:r w:rsidR="007D16C9">
        <w:rPr>
          <w:sz w:val="28"/>
          <w:szCs w:val="28"/>
        </w:rPr>
        <w:t xml:space="preserve">в течение 7 (семи) рабочих дней </w:t>
      </w:r>
      <w:r w:rsidR="007D16C9" w:rsidRPr="00EC49D4">
        <w:rPr>
          <w:sz w:val="28"/>
          <w:szCs w:val="28"/>
        </w:rPr>
        <w:t xml:space="preserve">с даты размещения на сайтах итогового протокола </w:t>
      </w:r>
      <w:r w:rsidRPr="00EC49D4">
        <w:rPr>
          <w:sz w:val="28"/>
          <w:szCs w:val="28"/>
        </w:rPr>
        <w:t xml:space="preserve">направляет участнику запроса котировок, с которым заключается договор проект </w:t>
      </w:r>
      <w:proofErr w:type="gramStart"/>
      <w:r w:rsidRPr="00EC49D4">
        <w:rPr>
          <w:sz w:val="28"/>
          <w:szCs w:val="28"/>
        </w:rPr>
        <w:t>договора .</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w:t>
      </w:r>
      <w:r w:rsidR="001633EE">
        <w:rPr>
          <w:sz w:val="28"/>
          <w:szCs w:val="28"/>
        </w:rPr>
        <w:t>5</w:t>
      </w:r>
      <w:r w:rsidRPr="00EC49D4">
        <w:rPr>
          <w:sz w:val="28"/>
          <w:szCs w:val="28"/>
        </w:rPr>
        <w:t xml:space="preserve"> (</w:t>
      </w:r>
      <w:r w:rsidR="001633EE">
        <w:rPr>
          <w:sz w:val="28"/>
          <w:szCs w:val="28"/>
        </w:rPr>
        <w:t>пяти</w:t>
      </w:r>
      <w:r w:rsidRPr="00EC49D4">
        <w:rPr>
          <w:sz w:val="28"/>
          <w:szCs w:val="28"/>
        </w:rPr>
        <w:t>)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80615" w:rsidRPr="00EC49D4" w:rsidRDefault="004F1035">
      <w:pPr>
        <w:pStyle w:val="a3"/>
        <w:numPr>
          <w:ilvl w:val="2"/>
          <w:numId w:val="2"/>
        </w:numPr>
        <w:ind w:left="0" w:firstLine="709"/>
        <w:jc w:val="both"/>
        <w:rPr>
          <w:sz w:val="28"/>
          <w:szCs w:val="28"/>
        </w:rPr>
      </w:pPr>
      <w:r w:rsidRPr="00EC49D4">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EC49D4" w:rsidRDefault="004F1035">
      <w:pPr>
        <w:pStyle w:val="a3"/>
        <w:numPr>
          <w:ilvl w:val="2"/>
          <w:numId w:val="2"/>
        </w:numPr>
        <w:ind w:left="0" w:firstLine="709"/>
        <w:jc w:val="both"/>
        <w:rPr>
          <w:sz w:val="28"/>
          <w:szCs w:val="28"/>
        </w:rPr>
      </w:pPr>
      <w:r w:rsidRPr="00EC49D4">
        <w:rPr>
          <w:sz w:val="28"/>
          <w:szCs w:val="28"/>
        </w:rPr>
        <w:t xml:space="preserve">В случае признания победителя запроса котировок уклонившимся от заключения договора, договор может быть заключен с </w:t>
      </w:r>
      <w:r w:rsidRPr="00EC49D4">
        <w:rPr>
          <w:sz w:val="28"/>
          <w:szCs w:val="28"/>
        </w:rPr>
        <w:lastRenderedPageBreak/>
        <w:t>участником запроса котировок,</w:t>
      </w:r>
      <w:r w:rsidR="001633EE">
        <w:rPr>
          <w:sz w:val="28"/>
          <w:szCs w:val="28"/>
        </w:rPr>
        <w:t xml:space="preserve"> </w:t>
      </w:r>
      <w:r w:rsidR="001633EE" w:rsidRPr="00B671EE">
        <w:rPr>
          <w:sz w:val="28"/>
          <w:szCs w:val="28"/>
        </w:rPr>
        <w:t>котировочной заявке которого присвоен второй номер</w:t>
      </w:r>
      <w:r w:rsidRPr="00EC49D4">
        <w:rPr>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обязан заключить договор на условиях извещения</w:t>
      </w:r>
      <w:r w:rsidR="001633EE">
        <w:rPr>
          <w:sz w:val="28"/>
          <w:szCs w:val="28"/>
        </w:rPr>
        <w:t xml:space="preserve"> и приложений к нему и своей</w:t>
      </w:r>
      <w:r w:rsidRPr="00EC49D4">
        <w:rPr>
          <w:sz w:val="28"/>
          <w:szCs w:val="28"/>
        </w:rPr>
        <w:t xml:space="preserve">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EC49D4" w:rsidRDefault="004F1035">
      <w:pPr>
        <w:pStyle w:val="a3"/>
        <w:numPr>
          <w:ilvl w:val="2"/>
          <w:numId w:val="2"/>
        </w:numPr>
        <w:ind w:left="0" w:firstLine="709"/>
        <w:jc w:val="both"/>
        <w:rPr>
          <w:sz w:val="28"/>
          <w:szCs w:val="28"/>
        </w:rPr>
      </w:pPr>
      <w:r w:rsidRPr="00EC49D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Default="004F1035">
      <w:pPr>
        <w:pStyle w:val="a3"/>
        <w:numPr>
          <w:ilvl w:val="2"/>
          <w:numId w:val="2"/>
        </w:numPr>
        <w:ind w:left="0" w:firstLine="709"/>
        <w:jc w:val="both"/>
        <w:rPr>
          <w:sz w:val="28"/>
          <w:szCs w:val="28"/>
        </w:rPr>
      </w:pPr>
      <w:r w:rsidRPr="00EC49D4">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B671EE" w:rsidRDefault="001633EE" w:rsidP="001633EE">
      <w:pPr>
        <w:pStyle w:val="a3"/>
        <w:numPr>
          <w:ilvl w:val="2"/>
          <w:numId w:val="2"/>
        </w:numPr>
        <w:ind w:left="0" w:firstLine="710"/>
        <w:jc w:val="both"/>
        <w:rPr>
          <w:sz w:val="28"/>
          <w:szCs w:val="28"/>
        </w:rPr>
      </w:pPr>
      <w:r w:rsidRPr="00B671EE">
        <w:rPr>
          <w:sz w:val="28"/>
          <w:szCs w:val="28"/>
        </w:rPr>
        <w:t xml:space="preserve">В срок, предусмотренный для заключения договора, заказчик вправе отказаться от заключения договора с </w:t>
      </w:r>
      <w:r w:rsidRPr="00B671EE">
        <w:rPr>
          <w:spacing w:val="-2"/>
          <w:sz w:val="28"/>
          <w:szCs w:val="28"/>
        </w:rPr>
        <w:t>победителем или участником,</w:t>
      </w:r>
      <w:r w:rsidR="00177BF7" w:rsidRPr="00177BF7">
        <w:rPr>
          <w:spacing w:val="-2"/>
          <w:sz w:val="28"/>
        </w:rPr>
        <w:t xml:space="preserve"> </w:t>
      </w:r>
      <w:r w:rsidRPr="00B671EE">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00177BF7" w:rsidRPr="00177BF7">
        <w:rPr>
          <w:sz w:val="28"/>
        </w:rPr>
        <w:t xml:space="preserve">), </w:t>
      </w:r>
      <w:r w:rsidRPr="00B671EE">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EC49D4" w:rsidRDefault="001633EE" w:rsidP="001633EE">
      <w:pPr>
        <w:pStyle w:val="a3"/>
        <w:ind w:left="0" w:firstLine="709"/>
        <w:jc w:val="both"/>
        <w:rPr>
          <w:sz w:val="28"/>
          <w:szCs w:val="28"/>
        </w:rPr>
      </w:pPr>
      <w:r w:rsidRPr="00B671EE">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 итогам запроса котировок заказчик вправе заключить договоры с несколькими участниками запроса котировок в порядке и в случае, если это установлено </w:t>
      </w:r>
      <w:proofErr w:type="gramStart"/>
      <w:r w:rsidR="00E8054B">
        <w:rPr>
          <w:sz w:val="28"/>
          <w:szCs w:val="28"/>
        </w:rPr>
        <w:t xml:space="preserve">в </w:t>
      </w:r>
      <w:r w:rsidRPr="00EC49D4">
        <w:rPr>
          <w:sz w:val="28"/>
          <w:szCs w:val="28"/>
        </w:rPr>
        <w:t xml:space="preserve"> приложени</w:t>
      </w:r>
      <w:r w:rsidR="00E8054B">
        <w:rPr>
          <w:sz w:val="28"/>
          <w:szCs w:val="28"/>
        </w:rPr>
        <w:t>и</w:t>
      </w:r>
      <w:proofErr w:type="gramEnd"/>
      <w:r w:rsidRPr="00EC49D4">
        <w:rPr>
          <w:sz w:val="28"/>
          <w:szCs w:val="28"/>
        </w:rPr>
        <w:t xml:space="preserve"> № 1 </w:t>
      </w:r>
      <w:r w:rsidR="001633EE">
        <w:rPr>
          <w:sz w:val="28"/>
          <w:szCs w:val="28"/>
        </w:rPr>
        <w:t xml:space="preserve">к </w:t>
      </w:r>
      <w:r w:rsidRPr="00EC49D4">
        <w:rPr>
          <w:sz w:val="28"/>
          <w:szCs w:val="28"/>
        </w:rPr>
        <w:t>извещени</w:t>
      </w:r>
      <w:r w:rsidR="001633EE">
        <w:rPr>
          <w:sz w:val="28"/>
          <w:szCs w:val="28"/>
        </w:rPr>
        <w:t>ю</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Исполнение, изменение, расторжение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lastRenderedPageBreak/>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1633EE">
        <w:rPr>
          <w:sz w:val="28"/>
          <w:szCs w:val="28"/>
        </w:rPr>
        <w:t>, договором</w:t>
      </w:r>
      <w:r w:rsidRPr="00EC49D4">
        <w:rPr>
          <w:sz w:val="28"/>
          <w:szCs w:val="28"/>
        </w:rPr>
        <w:t>.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EC49D4">
        <w:rPr>
          <w:sz w:val="28"/>
          <w:szCs w:val="28"/>
        </w:rPr>
        <w:br/>
        <w:t>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w:t>
      </w:r>
      <w:r w:rsidR="001633EE">
        <w:rPr>
          <w:sz w:val="28"/>
          <w:szCs w:val="28"/>
        </w:rPr>
        <w:t>0</w:t>
      </w:r>
      <w:r w:rsidRPr="00EC49D4">
        <w:rPr>
          <w:sz w:val="28"/>
          <w:szCs w:val="28"/>
        </w:rPr>
        <w:t xml:space="preserve"> приложения № 1 </w:t>
      </w:r>
      <w:r w:rsidR="001633EE">
        <w:rPr>
          <w:sz w:val="28"/>
          <w:szCs w:val="28"/>
        </w:rPr>
        <w:t xml:space="preserve">к </w:t>
      </w:r>
      <w:r w:rsidRPr="00EC49D4">
        <w:rPr>
          <w:sz w:val="28"/>
          <w:szCs w:val="28"/>
        </w:rPr>
        <w:t>извещени</w:t>
      </w:r>
      <w:r w:rsidR="001633EE">
        <w:rPr>
          <w:sz w:val="28"/>
          <w:szCs w:val="28"/>
        </w:rPr>
        <w:t>ю</w:t>
      </w:r>
      <w:r w:rsidRPr="00EC49D4">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EC49D4" w:rsidRDefault="004F1035">
      <w:pPr>
        <w:pStyle w:val="a3"/>
        <w:numPr>
          <w:ilvl w:val="2"/>
          <w:numId w:val="2"/>
        </w:numPr>
        <w:ind w:left="0" w:firstLine="709"/>
        <w:jc w:val="both"/>
        <w:rPr>
          <w:sz w:val="28"/>
          <w:szCs w:val="28"/>
        </w:rPr>
      </w:pPr>
      <w:r w:rsidRPr="00EC49D4">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EC49D4" w:rsidRDefault="004F1035">
      <w:pPr>
        <w:pStyle w:val="a3"/>
        <w:numPr>
          <w:ilvl w:val="2"/>
          <w:numId w:val="2"/>
        </w:numPr>
        <w:ind w:left="0" w:firstLine="709"/>
        <w:jc w:val="both"/>
        <w:rPr>
          <w:sz w:val="28"/>
          <w:szCs w:val="28"/>
        </w:rPr>
      </w:pPr>
      <w:r w:rsidRPr="00EC49D4">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w:t>
      </w:r>
      <w:r w:rsidRPr="00EC49D4">
        <w:rPr>
          <w:sz w:val="28"/>
          <w:szCs w:val="28"/>
        </w:rPr>
        <w:lastRenderedPageBreak/>
        <w:t>указанными в договоре</w:t>
      </w:r>
      <w:r w:rsidRPr="00EC49D4">
        <w:rPr>
          <w:i/>
          <w:sz w:val="28"/>
          <w:szCs w:val="28"/>
        </w:rPr>
        <w:t>.</w:t>
      </w:r>
      <w:r w:rsidRPr="00EC49D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EC49D4" w:rsidRDefault="004F1035">
      <w:pPr>
        <w:pStyle w:val="a3"/>
        <w:ind w:left="0" w:firstLine="709"/>
        <w:jc w:val="both"/>
        <w:rPr>
          <w:i/>
          <w:sz w:val="28"/>
          <w:szCs w:val="28"/>
        </w:rPr>
      </w:pPr>
      <w:r w:rsidRPr="00EC49D4">
        <w:rPr>
          <w:i/>
          <w:sz w:val="28"/>
          <w:szCs w:val="28"/>
        </w:rPr>
        <w:t>Раздел приложение № </w:t>
      </w:r>
      <w:r w:rsidR="001633EE">
        <w:rPr>
          <w:i/>
          <w:sz w:val="28"/>
          <w:szCs w:val="28"/>
        </w:rPr>
        <w:t>2</w:t>
      </w:r>
      <w:r w:rsidR="008B1E0F">
        <w:rPr>
          <w:i/>
          <w:sz w:val="28"/>
          <w:szCs w:val="28"/>
        </w:rPr>
        <w:t xml:space="preserve"> к</w:t>
      </w:r>
      <w:r w:rsidRPr="00EC49D4">
        <w:rPr>
          <w:i/>
          <w:sz w:val="28"/>
          <w:szCs w:val="28"/>
        </w:rPr>
        <w:t xml:space="preserve"> извещени</w:t>
      </w:r>
      <w:r w:rsidR="008B1E0F">
        <w:rPr>
          <w:i/>
          <w:sz w:val="28"/>
          <w:szCs w:val="28"/>
        </w:rPr>
        <w:t>ю</w:t>
      </w:r>
      <w:r w:rsidRPr="00EC49D4">
        <w:rPr>
          <w:i/>
          <w:sz w:val="28"/>
          <w:szCs w:val="28"/>
        </w:rPr>
        <w:t xml:space="preserve"> «Порядок проведения запроса котировок» является неизменяемым. </w:t>
      </w:r>
    </w:p>
    <w:p w:rsidR="00606F87" w:rsidRPr="00EC49D4" w:rsidRDefault="004F1035" w:rsidP="00606F87">
      <w:pPr>
        <w:rPr>
          <w:sz w:val="28"/>
          <w:szCs w:val="28"/>
        </w:rPr>
      </w:pPr>
      <w:r w:rsidRPr="00EC49D4">
        <w:rPr>
          <w:sz w:val="28"/>
          <w:szCs w:val="28"/>
        </w:rPr>
        <w:br w:type="page"/>
      </w:r>
    </w:p>
    <w:p w:rsidR="00BC78F6" w:rsidRPr="00D66995" w:rsidRDefault="00BC78F6" w:rsidP="00BC78F6">
      <w:pPr>
        <w:shd w:val="clear" w:color="auto" w:fill="FFFFFF"/>
        <w:ind w:left="58" w:right="139" w:firstLine="6321"/>
        <w:jc w:val="both"/>
        <w:rPr>
          <w:sz w:val="28"/>
          <w:szCs w:val="28"/>
        </w:rPr>
      </w:pPr>
      <w:r w:rsidRPr="00D66995">
        <w:rPr>
          <w:sz w:val="28"/>
          <w:szCs w:val="28"/>
        </w:rPr>
        <w:lastRenderedPageBreak/>
        <w:t>Приложение № 3.1</w:t>
      </w:r>
    </w:p>
    <w:p w:rsidR="00BC78F6" w:rsidRPr="00D66995" w:rsidRDefault="00BC78F6" w:rsidP="00BC78F6">
      <w:pPr>
        <w:ind w:left="6379"/>
        <w:rPr>
          <w:sz w:val="28"/>
          <w:szCs w:val="28"/>
        </w:rPr>
      </w:pPr>
      <w:r w:rsidRPr="00D66995">
        <w:rPr>
          <w:sz w:val="28"/>
          <w:szCs w:val="28"/>
        </w:rPr>
        <w:t xml:space="preserve">к </w:t>
      </w:r>
      <w:r>
        <w:rPr>
          <w:sz w:val="28"/>
          <w:szCs w:val="28"/>
        </w:rPr>
        <w:t>извещению</w:t>
      </w:r>
    </w:p>
    <w:p w:rsidR="00BC78F6" w:rsidRPr="00D66995" w:rsidRDefault="00BC78F6" w:rsidP="00BC78F6">
      <w:pPr>
        <w:jc w:val="right"/>
        <w:rPr>
          <w:sz w:val="28"/>
          <w:szCs w:val="28"/>
        </w:rPr>
      </w:pPr>
    </w:p>
    <w:p w:rsidR="00BC78F6" w:rsidRPr="00D66995" w:rsidRDefault="00BC78F6" w:rsidP="00BC78F6">
      <w:pPr>
        <w:jc w:val="right"/>
        <w:rPr>
          <w:sz w:val="28"/>
          <w:szCs w:val="28"/>
        </w:rPr>
      </w:pPr>
    </w:p>
    <w:p w:rsidR="00BC78F6" w:rsidRPr="00D66995" w:rsidRDefault="00BC78F6" w:rsidP="00BC78F6">
      <w:pPr>
        <w:tabs>
          <w:tab w:val="center" w:pos="4923"/>
          <w:tab w:val="left" w:pos="6448"/>
        </w:tabs>
        <w:jc w:val="center"/>
        <w:rPr>
          <w:sz w:val="28"/>
          <w:szCs w:val="28"/>
        </w:rPr>
      </w:pPr>
      <w:r w:rsidRPr="00D66995">
        <w:rPr>
          <w:sz w:val="28"/>
          <w:szCs w:val="28"/>
        </w:rPr>
        <w:t>Рекомендуемая форма банковской гарантии, предоставляемой в качестве обеспечения заявки</w:t>
      </w:r>
    </w:p>
    <w:p w:rsidR="00BC78F6" w:rsidRPr="00D66995" w:rsidRDefault="00BC78F6" w:rsidP="00BC78F6">
      <w:pPr>
        <w:tabs>
          <w:tab w:val="center" w:pos="4923"/>
          <w:tab w:val="left" w:pos="6448"/>
        </w:tabs>
        <w:jc w:val="center"/>
        <w:rPr>
          <w:i/>
          <w:sz w:val="28"/>
          <w:szCs w:val="28"/>
        </w:rPr>
      </w:pPr>
      <w:r w:rsidRPr="00D66995">
        <w:rPr>
          <w:i/>
          <w:sz w:val="28"/>
          <w:szCs w:val="28"/>
        </w:rPr>
        <w:t xml:space="preserve">(применяется в случае, если в пункте 1.5 </w:t>
      </w:r>
      <w:r>
        <w:rPr>
          <w:i/>
          <w:sz w:val="28"/>
          <w:szCs w:val="28"/>
        </w:rPr>
        <w:t>приложения № 1 к извещению</w:t>
      </w:r>
      <w:r w:rsidRPr="00D66995">
        <w:rPr>
          <w:i/>
          <w:sz w:val="28"/>
          <w:szCs w:val="28"/>
        </w:rPr>
        <w:t xml:space="preserve"> установлено требование о предоставлении обеспечения заявки)</w:t>
      </w:r>
    </w:p>
    <w:p w:rsidR="00BC78F6" w:rsidRPr="00D66995" w:rsidRDefault="00BC78F6" w:rsidP="00BC78F6">
      <w:pPr>
        <w:tabs>
          <w:tab w:val="center" w:pos="4923"/>
          <w:tab w:val="left" w:pos="6448"/>
        </w:tabs>
        <w:rPr>
          <w:sz w:val="28"/>
          <w:szCs w:val="28"/>
        </w:rPr>
      </w:pPr>
    </w:p>
    <w:p w:rsidR="00BC78F6" w:rsidRPr="00D66995" w:rsidRDefault="00BC78F6" w:rsidP="00BC78F6">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BC78F6" w:rsidRPr="00D66995" w:rsidRDefault="00BC78F6" w:rsidP="00BC78F6">
      <w:pPr>
        <w:widowControl w:val="0"/>
        <w:shd w:val="clear" w:color="auto" w:fill="FFFFFF"/>
        <w:tabs>
          <w:tab w:val="decimal" w:pos="9180"/>
        </w:tabs>
        <w:ind w:firstLine="851"/>
        <w:jc w:val="both"/>
        <w:rPr>
          <w:sz w:val="28"/>
          <w:szCs w:val="28"/>
        </w:rPr>
      </w:pPr>
    </w:p>
    <w:p w:rsidR="00BC78F6" w:rsidRPr="00D66995" w:rsidRDefault="00BC78F6" w:rsidP="00BC78F6">
      <w:pPr>
        <w:widowControl w:val="0"/>
        <w:shd w:val="clear" w:color="auto" w:fill="FFFFFF"/>
        <w:tabs>
          <w:tab w:val="decimal" w:pos="9923"/>
        </w:tabs>
        <w:ind w:firstLine="851"/>
        <w:jc w:val="both"/>
        <w:rPr>
          <w:rStyle w:val="aff0"/>
          <w:sz w:val="28"/>
          <w:szCs w:val="28"/>
        </w:rPr>
      </w:pPr>
      <w:r w:rsidRPr="00D66995">
        <w:rPr>
          <w:b/>
          <w:sz w:val="28"/>
          <w:szCs w:val="28"/>
        </w:rPr>
        <w:t>Город Москва</w:t>
      </w:r>
      <w:r w:rsidRPr="00D66995">
        <w:rPr>
          <w:b/>
          <w:sz w:val="28"/>
          <w:szCs w:val="28"/>
        </w:rPr>
        <w:tab/>
        <w:t xml:space="preserve">                      </w:t>
      </w:r>
      <w:proofErr w:type="gramStart"/>
      <w:r w:rsidRPr="00D66995">
        <w:rPr>
          <w:b/>
          <w:sz w:val="28"/>
          <w:szCs w:val="28"/>
        </w:rPr>
        <w:t xml:space="preserve">   «</w:t>
      </w:r>
      <w:proofErr w:type="gramEnd"/>
      <w:r w:rsidRPr="00D66995">
        <w:rPr>
          <w:b/>
          <w:sz w:val="28"/>
          <w:szCs w:val="28"/>
        </w:rPr>
        <w:t xml:space="preserve">__» </w:t>
      </w:r>
      <w:r w:rsidRPr="00D66995">
        <w:rPr>
          <w:sz w:val="28"/>
          <w:szCs w:val="28"/>
        </w:rPr>
        <w:t>_________________</w:t>
      </w:r>
      <w:r w:rsidRPr="00D66995">
        <w:rPr>
          <w:b/>
          <w:sz w:val="28"/>
          <w:szCs w:val="28"/>
        </w:rPr>
        <w:t xml:space="preserve"> года</w:t>
      </w:r>
      <w:r w:rsidRPr="00D66995" w:rsidDel="006B26FC">
        <w:rPr>
          <w:rStyle w:val="aff0"/>
          <w:sz w:val="28"/>
          <w:szCs w:val="28"/>
        </w:rPr>
        <w:t xml:space="preserve"> </w:t>
      </w:r>
    </w:p>
    <w:p w:rsidR="00BC78F6" w:rsidRPr="00D66995" w:rsidRDefault="00BC78F6" w:rsidP="00BC78F6">
      <w:pPr>
        <w:widowControl w:val="0"/>
        <w:shd w:val="clear" w:color="auto" w:fill="FFFFFF"/>
        <w:tabs>
          <w:tab w:val="decimal" w:pos="9180"/>
        </w:tabs>
        <w:ind w:firstLine="851"/>
        <w:jc w:val="both"/>
        <w:rPr>
          <w:rStyle w:val="aff0"/>
          <w:sz w:val="28"/>
          <w:szCs w:val="28"/>
        </w:rPr>
      </w:pPr>
    </w:p>
    <w:p w:rsidR="00BC78F6" w:rsidRPr="00D66995" w:rsidRDefault="00BC78F6" w:rsidP="00BC78F6">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w:t>
      </w:r>
      <w:r>
        <w:rPr>
          <w:sz w:val="28"/>
          <w:szCs w:val="28"/>
        </w:rPr>
        <w:t>ующей на основании доверенности</w:t>
      </w:r>
      <w:r w:rsidRPr="00D66995">
        <w:rPr>
          <w:sz w:val="28"/>
          <w:szCs w:val="28"/>
        </w:rPr>
        <w:t>,</w:t>
      </w:r>
    </w:p>
    <w:p w:rsidR="00BC78F6" w:rsidRPr="00D66995" w:rsidRDefault="00BC78F6" w:rsidP="00BC78F6">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BC78F6" w:rsidRDefault="00BC78F6" w:rsidP="00BC78F6">
      <w:pPr>
        <w:pStyle w:val="a3"/>
        <w:widowControl w:val="0"/>
        <w:numPr>
          <w:ilvl w:val="0"/>
          <w:numId w:val="52"/>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BC78F6" w:rsidRPr="00D66995" w:rsidTr="00BC58CC">
        <w:tc>
          <w:tcPr>
            <w:tcW w:w="2410" w:type="dxa"/>
          </w:tcPr>
          <w:p w:rsidR="00BC78F6" w:rsidRPr="00D66995" w:rsidRDefault="00BC78F6" w:rsidP="00BC58CC">
            <w:pPr>
              <w:pStyle w:val="a3"/>
              <w:widowControl w:val="0"/>
              <w:ind w:left="0" w:firstLine="851"/>
              <w:jc w:val="both"/>
              <w:rPr>
                <w:sz w:val="28"/>
                <w:szCs w:val="28"/>
              </w:rPr>
            </w:pPr>
            <w:r w:rsidRPr="00D66995">
              <w:rPr>
                <w:sz w:val="28"/>
                <w:szCs w:val="28"/>
              </w:rPr>
              <w:t>Номер закупки/извещения</w:t>
            </w:r>
          </w:p>
        </w:tc>
        <w:tc>
          <w:tcPr>
            <w:tcW w:w="7655" w:type="dxa"/>
          </w:tcPr>
          <w:p w:rsidR="00BC78F6" w:rsidRPr="00D66995" w:rsidRDefault="00BC78F6" w:rsidP="00BC58CC">
            <w:pPr>
              <w:pStyle w:val="a3"/>
              <w:widowControl w:val="0"/>
              <w:ind w:left="0" w:firstLine="851"/>
              <w:jc w:val="both"/>
              <w:rPr>
                <w:sz w:val="28"/>
                <w:szCs w:val="28"/>
              </w:rPr>
            </w:pPr>
            <w:r w:rsidRPr="00D66995">
              <w:rPr>
                <w:sz w:val="28"/>
                <w:szCs w:val="28"/>
              </w:rPr>
              <w:t>____</w:t>
            </w:r>
          </w:p>
        </w:tc>
      </w:tr>
      <w:tr w:rsidR="00BC78F6" w:rsidRPr="00D66995" w:rsidTr="00BC58CC">
        <w:tc>
          <w:tcPr>
            <w:tcW w:w="2410" w:type="dxa"/>
          </w:tcPr>
          <w:p w:rsidR="00BC78F6" w:rsidRPr="00D66995" w:rsidRDefault="00BC78F6" w:rsidP="00BC58CC">
            <w:pPr>
              <w:pStyle w:val="a3"/>
              <w:widowControl w:val="0"/>
              <w:ind w:left="0" w:firstLine="851"/>
              <w:jc w:val="both"/>
              <w:rPr>
                <w:sz w:val="28"/>
                <w:szCs w:val="28"/>
              </w:rPr>
            </w:pPr>
            <w:r w:rsidRPr="00D66995">
              <w:rPr>
                <w:sz w:val="28"/>
                <w:szCs w:val="28"/>
              </w:rPr>
              <w:t>Наименование (предмет) закупки</w:t>
            </w:r>
          </w:p>
        </w:tc>
        <w:tc>
          <w:tcPr>
            <w:tcW w:w="7655" w:type="dxa"/>
          </w:tcPr>
          <w:p w:rsidR="00BC78F6" w:rsidRPr="00D66995" w:rsidRDefault="00BC78F6" w:rsidP="00BC58CC">
            <w:pPr>
              <w:pStyle w:val="a3"/>
              <w:widowControl w:val="0"/>
              <w:ind w:left="0" w:firstLine="851"/>
              <w:jc w:val="both"/>
              <w:rPr>
                <w:sz w:val="28"/>
                <w:szCs w:val="28"/>
              </w:rPr>
            </w:pPr>
            <w:r w:rsidRPr="00D66995">
              <w:rPr>
                <w:sz w:val="28"/>
                <w:szCs w:val="28"/>
              </w:rPr>
              <w:t>____</w:t>
            </w:r>
          </w:p>
        </w:tc>
      </w:tr>
    </w:tbl>
    <w:p w:rsidR="00BC78F6" w:rsidRPr="00D66995" w:rsidRDefault="00BC78F6" w:rsidP="00BC78F6">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BC78F6" w:rsidRPr="00D66995" w:rsidRDefault="00BC78F6" w:rsidP="00BC78F6">
      <w:pPr>
        <w:tabs>
          <w:tab w:val="left" w:pos="540"/>
        </w:tabs>
        <w:ind w:firstLine="851"/>
        <w:jc w:val="both"/>
        <w:rPr>
          <w:sz w:val="28"/>
          <w:szCs w:val="28"/>
        </w:rPr>
      </w:pPr>
    </w:p>
    <w:p w:rsidR="00BC78F6" w:rsidRDefault="00BC78F6" w:rsidP="00BC78F6">
      <w:pPr>
        <w:pStyle w:val="a3"/>
        <w:widowControl w:val="0"/>
        <w:numPr>
          <w:ilvl w:val="0"/>
          <w:numId w:val="52"/>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BC78F6" w:rsidRPr="00D66995" w:rsidTr="00BC58CC">
        <w:tc>
          <w:tcPr>
            <w:tcW w:w="10137" w:type="dxa"/>
            <w:gridSpan w:val="2"/>
          </w:tcPr>
          <w:p w:rsidR="00BC78F6" w:rsidRPr="00D66995" w:rsidRDefault="00BC78F6" w:rsidP="00BC58CC">
            <w:pPr>
              <w:widowControl w:val="0"/>
              <w:ind w:firstLine="851"/>
              <w:rPr>
                <w:b/>
                <w:sz w:val="28"/>
                <w:szCs w:val="28"/>
              </w:rPr>
            </w:pPr>
            <w:r w:rsidRPr="00D66995">
              <w:rPr>
                <w:b/>
                <w:sz w:val="28"/>
                <w:szCs w:val="28"/>
              </w:rPr>
              <w:t>БЕНЕФИЦИАР</w:t>
            </w: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Полное наименование</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ИНН</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ОГРН</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lastRenderedPageBreak/>
              <w:t>Адрес места нахождения</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10137" w:type="dxa"/>
            <w:gridSpan w:val="2"/>
          </w:tcPr>
          <w:p w:rsidR="00BC78F6" w:rsidRPr="00D66995" w:rsidRDefault="00BC78F6" w:rsidP="00BC58CC">
            <w:pPr>
              <w:widowControl w:val="0"/>
              <w:ind w:firstLine="851"/>
              <w:rPr>
                <w:b/>
                <w:sz w:val="28"/>
                <w:szCs w:val="28"/>
              </w:rPr>
            </w:pPr>
            <w:r w:rsidRPr="00D66995">
              <w:rPr>
                <w:b/>
                <w:sz w:val="28"/>
                <w:szCs w:val="28"/>
              </w:rPr>
              <w:t>Сумма Гарантии</w:t>
            </w: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Сумма Гарантии в рублях РФ</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10137" w:type="dxa"/>
            <w:gridSpan w:val="2"/>
          </w:tcPr>
          <w:p w:rsidR="00BC78F6" w:rsidRPr="00D66995" w:rsidRDefault="00BC78F6" w:rsidP="00BC58CC">
            <w:pPr>
              <w:widowControl w:val="0"/>
              <w:ind w:firstLine="851"/>
              <w:rPr>
                <w:b/>
                <w:sz w:val="28"/>
                <w:szCs w:val="28"/>
              </w:rPr>
            </w:pPr>
            <w:r w:rsidRPr="00D66995">
              <w:rPr>
                <w:b/>
                <w:sz w:val="28"/>
                <w:szCs w:val="28"/>
              </w:rPr>
              <w:t>Срок действия Гарантии</w:t>
            </w: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Срок действия Гарантии</w:t>
            </w:r>
          </w:p>
        </w:tc>
        <w:tc>
          <w:tcPr>
            <w:tcW w:w="7335" w:type="dxa"/>
          </w:tcPr>
          <w:p w:rsidR="00BC78F6" w:rsidRPr="00D66995" w:rsidRDefault="00BC78F6" w:rsidP="00BC58CC">
            <w:pPr>
              <w:pStyle w:val="a3"/>
              <w:widowControl w:val="0"/>
              <w:ind w:left="0" w:firstLine="851"/>
              <w:jc w:val="both"/>
              <w:rPr>
                <w:sz w:val="28"/>
                <w:szCs w:val="28"/>
              </w:rPr>
            </w:pPr>
            <w:r w:rsidRPr="00D66995">
              <w:rPr>
                <w:sz w:val="28"/>
                <w:szCs w:val="28"/>
              </w:rPr>
              <w:t>Гарантия вступает в силу с «_</w:t>
            </w:r>
            <w:proofErr w:type="gramStart"/>
            <w:r w:rsidRPr="00D66995">
              <w:rPr>
                <w:sz w:val="28"/>
                <w:szCs w:val="28"/>
              </w:rPr>
              <w:t>_»_</w:t>
            </w:r>
            <w:proofErr w:type="gramEnd"/>
            <w:r w:rsidRPr="00D66995">
              <w:rPr>
                <w:sz w:val="28"/>
                <w:szCs w:val="28"/>
              </w:rPr>
              <w:t xml:space="preserve">______20__года  и действует до «__»_______20__года включительно. </w:t>
            </w:r>
          </w:p>
          <w:p w:rsidR="00BC78F6" w:rsidRPr="00D66995" w:rsidRDefault="00BC78F6" w:rsidP="00BC58CC">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C78F6" w:rsidRPr="00D66995" w:rsidRDefault="00BC78F6" w:rsidP="00BC78F6">
      <w:pPr>
        <w:pStyle w:val="a3"/>
        <w:widowControl w:val="0"/>
        <w:ind w:left="0" w:firstLine="851"/>
        <w:jc w:val="both"/>
        <w:rPr>
          <w:sz w:val="28"/>
          <w:szCs w:val="28"/>
        </w:rPr>
      </w:pPr>
    </w:p>
    <w:p w:rsidR="00BC78F6" w:rsidRDefault="00BC78F6" w:rsidP="00BC78F6">
      <w:pPr>
        <w:pStyle w:val="a3"/>
        <w:widowControl w:val="0"/>
        <w:numPr>
          <w:ilvl w:val="0"/>
          <w:numId w:val="52"/>
        </w:numPr>
        <w:ind w:left="0" w:firstLine="851"/>
        <w:jc w:val="both"/>
        <w:rPr>
          <w:sz w:val="28"/>
          <w:szCs w:val="28"/>
        </w:rPr>
      </w:pPr>
      <w:r w:rsidRPr="00D66995">
        <w:rPr>
          <w:sz w:val="28"/>
          <w:szCs w:val="28"/>
        </w:rPr>
        <w:t>Сведения о ПРИНЦИПАЛЕ (выбрать нужное):</w:t>
      </w:r>
    </w:p>
    <w:p w:rsidR="00BC78F6" w:rsidRPr="00D66995" w:rsidRDefault="00BC78F6" w:rsidP="00BC78F6">
      <w:pPr>
        <w:pStyle w:val="a3"/>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BC78F6" w:rsidRPr="00D66995" w:rsidTr="00BC58CC">
        <w:tc>
          <w:tcPr>
            <w:tcW w:w="10137" w:type="dxa"/>
            <w:gridSpan w:val="2"/>
          </w:tcPr>
          <w:p w:rsidR="00BC78F6" w:rsidRPr="00D66995" w:rsidRDefault="00BC78F6" w:rsidP="00BC58CC">
            <w:pPr>
              <w:widowControl w:val="0"/>
              <w:ind w:firstLine="851"/>
              <w:rPr>
                <w:b/>
                <w:sz w:val="28"/>
                <w:szCs w:val="28"/>
              </w:rPr>
            </w:pPr>
            <w:r w:rsidRPr="00D66995">
              <w:rPr>
                <w:b/>
                <w:sz w:val="28"/>
                <w:szCs w:val="28"/>
              </w:rPr>
              <w:t>ПРИНЦИПАЛ</w:t>
            </w: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Полное наименование</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ИНН</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ОГРН</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Адрес места нахождения</w:t>
            </w:r>
          </w:p>
        </w:tc>
        <w:tc>
          <w:tcPr>
            <w:tcW w:w="7335" w:type="dxa"/>
          </w:tcPr>
          <w:p w:rsidR="00BC78F6" w:rsidRPr="00D66995" w:rsidRDefault="00BC78F6" w:rsidP="00BC58CC">
            <w:pPr>
              <w:widowControl w:val="0"/>
              <w:ind w:firstLine="851"/>
              <w:jc w:val="both"/>
              <w:rPr>
                <w:sz w:val="28"/>
                <w:szCs w:val="28"/>
              </w:rPr>
            </w:pPr>
          </w:p>
        </w:tc>
      </w:tr>
    </w:tbl>
    <w:p w:rsidR="00BC78F6" w:rsidRPr="00D66995" w:rsidRDefault="00BC78F6" w:rsidP="00BC78F6">
      <w:pPr>
        <w:pStyle w:val="a3"/>
        <w:widowControl w:val="0"/>
        <w:ind w:left="0" w:firstLine="851"/>
        <w:jc w:val="both"/>
        <w:rPr>
          <w:sz w:val="28"/>
          <w:szCs w:val="28"/>
        </w:rPr>
      </w:pPr>
    </w:p>
    <w:p w:rsidR="00BC78F6" w:rsidRPr="00D66995" w:rsidRDefault="00BC78F6" w:rsidP="00BC78F6">
      <w:pPr>
        <w:pStyle w:val="a3"/>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BC78F6" w:rsidRPr="00D66995" w:rsidTr="00BC58CC">
        <w:tc>
          <w:tcPr>
            <w:tcW w:w="10137" w:type="dxa"/>
            <w:gridSpan w:val="2"/>
          </w:tcPr>
          <w:p w:rsidR="00BC78F6" w:rsidRPr="00D66995" w:rsidRDefault="00BC78F6" w:rsidP="00BC58CC">
            <w:pPr>
              <w:widowControl w:val="0"/>
              <w:ind w:firstLine="851"/>
              <w:rPr>
                <w:b/>
                <w:sz w:val="28"/>
                <w:szCs w:val="28"/>
              </w:rPr>
            </w:pPr>
            <w:r w:rsidRPr="00D66995">
              <w:rPr>
                <w:b/>
                <w:sz w:val="28"/>
                <w:szCs w:val="28"/>
              </w:rPr>
              <w:t>ПРИНЦИПАЛ</w:t>
            </w: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ФИО</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ИНН</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ОГРНИП</w:t>
            </w:r>
          </w:p>
        </w:tc>
        <w:tc>
          <w:tcPr>
            <w:tcW w:w="7335" w:type="dxa"/>
          </w:tcPr>
          <w:p w:rsidR="00BC78F6" w:rsidRPr="00D66995" w:rsidRDefault="00BC78F6" w:rsidP="00BC58CC">
            <w:pPr>
              <w:widowControl w:val="0"/>
              <w:ind w:firstLine="851"/>
              <w:jc w:val="both"/>
              <w:rPr>
                <w:sz w:val="28"/>
                <w:szCs w:val="28"/>
              </w:rPr>
            </w:pP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Паспортные данные</w:t>
            </w:r>
          </w:p>
        </w:tc>
        <w:tc>
          <w:tcPr>
            <w:tcW w:w="7335" w:type="dxa"/>
          </w:tcPr>
          <w:p w:rsidR="00BC78F6" w:rsidRPr="00D66995" w:rsidRDefault="00BC78F6" w:rsidP="00BC58CC">
            <w:pPr>
              <w:widowControl w:val="0"/>
              <w:ind w:firstLine="851"/>
              <w:jc w:val="both"/>
              <w:rPr>
                <w:sz w:val="28"/>
                <w:szCs w:val="28"/>
                <w:lang w:val="en-US"/>
              </w:rPr>
            </w:pPr>
          </w:p>
        </w:tc>
      </w:tr>
      <w:tr w:rsidR="00BC78F6" w:rsidRPr="00D66995" w:rsidTr="00BC58CC">
        <w:tc>
          <w:tcPr>
            <w:tcW w:w="2802" w:type="dxa"/>
          </w:tcPr>
          <w:p w:rsidR="00BC78F6" w:rsidRPr="00D66995" w:rsidRDefault="00BC78F6" w:rsidP="00BC58CC">
            <w:pPr>
              <w:widowControl w:val="0"/>
              <w:ind w:firstLine="851"/>
              <w:jc w:val="both"/>
              <w:rPr>
                <w:sz w:val="28"/>
                <w:szCs w:val="28"/>
              </w:rPr>
            </w:pPr>
            <w:r w:rsidRPr="00D66995">
              <w:rPr>
                <w:sz w:val="28"/>
                <w:szCs w:val="28"/>
              </w:rPr>
              <w:t>Адрес места жительства</w:t>
            </w:r>
          </w:p>
        </w:tc>
        <w:tc>
          <w:tcPr>
            <w:tcW w:w="7335" w:type="dxa"/>
          </w:tcPr>
          <w:p w:rsidR="00BC78F6" w:rsidRPr="00D66995" w:rsidRDefault="00BC78F6" w:rsidP="00BC58CC">
            <w:pPr>
              <w:widowControl w:val="0"/>
              <w:ind w:firstLine="851"/>
              <w:jc w:val="both"/>
              <w:rPr>
                <w:sz w:val="28"/>
                <w:szCs w:val="28"/>
              </w:rPr>
            </w:pPr>
          </w:p>
        </w:tc>
      </w:tr>
    </w:tbl>
    <w:p w:rsidR="00BC78F6" w:rsidRPr="00D66995" w:rsidRDefault="00BC78F6" w:rsidP="00BC78F6">
      <w:pPr>
        <w:pStyle w:val="a3"/>
        <w:widowControl w:val="0"/>
        <w:ind w:left="0" w:firstLine="851"/>
        <w:jc w:val="both"/>
        <w:rPr>
          <w:sz w:val="28"/>
          <w:szCs w:val="28"/>
        </w:rPr>
      </w:pPr>
    </w:p>
    <w:p w:rsidR="00BC78F6" w:rsidRPr="00C044AA" w:rsidRDefault="00BC78F6" w:rsidP="00BC78F6">
      <w:pPr>
        <w:pStyle w:val="a3"/>
        <w:widowControl w:val="0"/>
        <w:numPr>
          <w:ilvl w:val="0"/>
          <w:numId w:val="52"/>
        </w:numPr>
        <w:ind w:left="0" w:firstLine="851"/>
        <w:jc w:val="both"/>
        <w:rPr>
          <w:sz w:val="28"/>
          <w:szCs w:val="28"/>
        </w:rPr>
      </w:pPr>
      <w:r>
        <w:rPr>
          <w:color w:val="000000"/>
          <w:sz w:val="28"/>
          <w:szCs w:val="28"/>
        </w:rPr>
        <w:t xml:space="preserve">Сведения об </w:t>
      </w:r>
      <w:r w:rsidRPr="007242BE">
        <w:rPr>
          <w:color w:val="000000"/>
          <w:sz w:val="28"/>
          <w:szCs w:val="28"/>
        </w:rPr>
        <w:t>основно</w:t>
      </w:r>
      <w:r>
        <w:rPr>
          <w:color w:val="000000"/>
          <w:sz w:val="28"/>
          <w:szCs w:val="28"/>
        </w:rPr>
        <w:t>м</w:t>
      </w:r>
      <w:r w:rsidRPr="007242BE">
        <w:rPr>
          <w:color w:val="000000"/>
          <w:sz w:val="28"/>
          <w:szCs w:val="28"/>
        </w:rPr>
        <w:t xml:space="preserve"> обязательств</w:t>
      </w:r>
      <w:r>
        <w:rPr>
          <w:color w:val="000000"/>
          <w:sz w:val="28"/>
          <w:szCs w:val="28"/>
        </w:rPr>
        <w:t>е</w:t>
      </w:r>
      <w:r w:rsidRPr="007242BE">
        <w:rPr>
          <w:color w:val="000000"/>
          <w:sz w:val="28"/>
          <w:szCs w:val="28"/>
        </w:rPr>
        <w:t>, исполнение по которому обеспечивается банковской гарантией</w:t>
      </w:r>
      <w:r>
        <w:rPr>
          <w:color w:val="000000"/>
          <w:sz w:val="28"/>
          <w:szCs w:val="28"/>
        </w:rPr>
        <w:t>:</w:t>
      </w:r>
    </w:p>
    <w:p w:rsidR="00BC78F6" w:rsidRDefault="00BC78F6" w:rsidP="00BC78F6">
      <w:pPr>
        <w:widowControl w:val="0"/>
        <w:jc w:val="both"/>
        <w:rPr>
          <w:sz w:val="28"/>
          <w:szCs w:val="28"/>
        </w:rPr>
      </w:pPr>
      <w:r w:rsidRPr="00D66995">
        <w:rPr>
          <w:sz w:val="28"/>
          <w:szCs w:val="28"/>
        </w:rPr>
        <w:t>представ</w:t>
      </w:r>
      <w:r>
        <w:rPr>
          <w:sz w:val="28"/>
          <w:szCs w:val="28"/>
        </w:rPr>
        <w:t>ление</w:t>
      </w:r>
      <w:r w:rsidRPr="00D66995">
        <w:rPr>
          <w:sz w:val="28"/>
          <w:szCs w:val="28"/>
        </w:rPr>
        <w:t xml:space="preserve"> БЕНЕФИЦИАРУ подписанн</w:t>
      </w:r>
      <w:r>
        <w:rPr>
          <w:sz w:val="28"/>
          <w:szCs w:val="28"/>
        </w:rPr>
        <w:t>ого</w:t>
      </w:r>
      <w:r w:rsidRPr="00D66995">
        <w:rPr>
          <w:sz w:val="28"/>
          <w:szCs w:val="28"/>
        </w:rPr>
        <w:t xml:space="preserve"> со своей стороны договор</w:t>
      </w:r>
      <w:r>
        <w:rPr>
          <w:sz w:val="28"/>
          <w:szCs w:val="28"/>
        </w:rPr>
        <w:t>а</w:t>
      </w:r>
      <w:r w:rsidRPr="00D66995">
        <w:rPr>
          <w:sz w:val="28"/>
          <w:szCs w:val="28"/>
        </w:rPr>
        <w:t>, ины</w:t>
      </w:r>
      <w:r>
        <w:rPr>
          <w:sz w:val="28"/>
          <w:szCs w:val="28"/>
        </w:rPr>
        <w:t>х</w:t>
      </w:r>
      <w:r w:rsidRPr="00D66995">
        <w:rPr>
          <w:sz w:val="28"/>
          <w:szCs w:val="28"/>
        </w:rPr>
        <w:t xml:space="preserve"> документ</w:t>
      </w:r>
      <w:r>
        <w:rPr>
          <w:sz w:val="28"/>
          <w:szCs w:val="28"/>
        </w:rPr>
        <w:t>ов</w:t>
      </w:r>
      <w:r w:rsidRPr="00D66995">
        <w:rPr>
          <w:sz w:val="28"/>
          <w:szCs w:val="28"/>
        </w:rPr>
        <w:t xml:space="preserve">, если требование их предоставления предусмотрено условиями </w:t>
      </w:r>
      <w:r w:rsidRPr="00B671EE">
        <w:rPr>
          <w:sz w:val="28"/>
          <w:szCs w:val="28"/>
        </w:rPr>
        <w:t>приложения № 1 к извещению</w:t>
      </w:r>
      <w:r w:rsidRPr="00D66995">
        <w:rPr>
          <w:sz w:val="28"/>
          <w:szCs w:val="28"/>
        </w:rPr>
        <w:t xml:space="preserve"> по Закупке</w:t>
      </w:r>
      <w:r>
        <w:rPr>
          <w:sz w:val="28"/>
          <w:szCs w:val="28"/>
        </w:rPr>
        <w:t>,</w:t>
      </w:r>
      <w:r w:rsidRPr="00D66995">
        <w:rPr>
          <w:sz w:val="28"/>
          <w:szCs w:val="28"/>
        </w:rPr>
        <w:t xml:space="preserve"> в течение 5 (пяти) календарных дней с даты получения проекта договора от БЕНЕФИЦИАРА</w:t>
      </w:r>
      <w:r>
        <w:rPr>
          <w:sz w:val="28"/>
          <w:szCs w:val="28"/>
        </w:rPr>
        <w:t xml:space="preserve">, </w:t>
      </w:r>
      <w:r w:rsidRPr="00D6699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w:t>
      </w:r>
      <w:r w:rsidRPr="00D66995">
        <w:rPr>
          <w:sz w:val="28"/>
          <w:szCs w:val="28"/>
        </w:rPr>
        <w:lastRenderedPageBreak/>
        <w:t xml:space="preserve">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Pr>
          <w:sz w:val="28"/>
          <w:szCs w:val="28"/>
        </w:rPr>
        <w:t>запросе котировок</w:t>
      </w:r>
      <w:r w:rsidRPr="00D66995">
        <w:rPr>
          <w:sz w:val="28"/>
          <w:szCs w:val="28"/>
        </w:rPr>
        <w:t>, при условии, что будет принято решение о заключении договора с таким участником);</w:t>
      </w:r>
    </w:p>
    <w:p w:rsidR="00BC78F6" w:rsidRDefault="00BC78F6" w:rsidP="00BC78F6">
      <w:pPr>
        <w:widowControl w:val="0"/>
        <w:jc w:val="both"/>
        <w:rPr>
          <w:sz w:val="28"/>
          <w:szCs w:val="28"/>
        </w:rPr>
      </w:pPr>
      <w:r w:rsidRPr="007242BE">
        <w:rPr>
          <w:sz w:val="28"/>
        </w:rPr>
        <w:t xml:space="preserve">не совершать действий, направленных на отзыв </w:t>
      </w:r>
      <w:r>
        <w:rPr>
          <w:sz w:val="28"/>
        </w:rPr>
        <w:t xml:space="preserve">или изменение </w:t>
      </w:r>
      <w:r w:rsidRPr="007242BE">
        <w:rPr>
          <w:sz w:val="28"/>
        </w:rPr>
        <w:t>своей ко</w:t>
      </w:r>
      <w:r>
        <w:rPr>
          <w:sz w:val="28"/>
        </w:rPr>
        <w:t>тировочн</w:t>
      </w:r>
      <w:r w:rsidRPr="007242BE">
        <w:rPr>
          <w:sz w:val="28"/>
        </w:rPr>
        <w:t>ой заявки после окончания срока подачи заявок;</w:t>
      </w:r>
    </w:p>
    <w:p w:rsidR="00BC78F6" w:rsidRDefault="00BC78F6" w:rsidP="00BC78F6">
      <w:pPr>
        <w:pStyle w:val="a3"/>
        <w:widowControl w:val="0"/>
        <w:numPr>
          <w:ilvl w:val="0"/>
          <w:numId w:val="52"/>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BC78F6" w:rsidRDefault="00BC78F6" w:rsidP="00BC78F6">
      <w:pPr>
        <w:pStyle w:val="a3"/>
        <w:widowControl w:val="0"/>
        <w:numPr>
          <w:ilvl w:val="0"/>
          <w:numId w:val="53"/>
        </w:numPr>
        <w:ind w:left="72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BC78F6" w:rsidRDefault="00BC78F6" w:rsidP="00BC78F6">
      <w:pPr>
        <w:pStyle w:val="a3"/>
        <w:widowControl w:val="0"/>
        <w:numPr>
          <w:ilvl w:val="0"/>
          <w:numId w:val="53"/>
        </w:numPr>
        <w:ind w:left="720" w:firstLine="851"/>
        <w:jc w:val="both"/>
        <w:rPr>
          <w:sz w:val="28"/>
          <w:szCs w:val="28"/>
        </w:rPr>
      </w:pPr>
      <w:r w:rsidRPr="00D66995">
        <w:rPr>
          <w:sz w:val="28"/>
          <w:szCs w:val="28"/>
        </w:rPr>
        <w:t xml:space="preserve">отказ ПРИНЦИПАЛА от подписания договора (далее - Договор) в порядке, установленном </w:t>
      </w:r>
      <w:r w:rsidRPr="00B671EE">
        <w:rPr>
          <w:sz w:val="28"/>
          <w:szCs w:val="28"/>
        </w:rPr>
        <w:t>приложени</w:t>
      </w:r>
      <w:r>
        <w:rPr>
          <w:sz w:val="28"/>
          <w:szCs w:val="28"/>
        </w:rPr>
        <w:t>ем</w:t>
      </w:r>
      <w:r w:rsidRPr="00B671EE">
        <w:rPr>
          <w:sz w:val="28"/>
          <w:szCs w:val="28"/>
        </w:rPr>
        <w:t xml:space="preserve"> № 1 к извещению</w:t>
      </w:r>
      <w:r w:rsidRPr="00D66995">
        <w:rPr>
          <w:sz w:val="28"/>
          <w:szCs w:val="28"/>
        </w:rPr>
        <w:t xml:space="preserve"> по Закупке;</w:t>
      </w:r>
    </w:p>
    <w:p w:rsidR="00BC78F6" w:rsidRDefault="00BC78F6" w:rsidP="00BC78F6">
      <w:pPr>
        <w:pStyle w:val="a3"/>
        <w:widowControl w:val="0"/>
        <w:numPr>
          <w:ilvl w:val="0"/>
          <w:numId w:val="53"/>
        </w:numPr>
        <w:ind w:left="720" w:firstLine="851"/>
        <w:jc w:val="both"/>
        <w:rPr>
          <w:sz w:val="28"/>
          <w:szCs w:val="28"/>
        </w:rPr>
      </w:pPr>
      <w:r w:rsidRPr="00D66995">
        <w:rPr>
          <w:sz w:val="28"/>
          <w:szCs w:val="28"/>
        </w:rPr>
        <w:t xml:space="preserve">непредставление ПРИНЦИПАЛОМ Договора в срок, установленный </w:t>
      </w:r>
      <w:r w:rsidRPr="00B671EE">
        <w:rPr>
          <w:sz w:val="28"/>
          <w:szCs w:val="28"/>
        </w:rPr>
        <w:t>приложени</w:t>
      </w:r>
      <w:r>
        <w:rPr>
          <w:sz w:val="28"/>
          <w:szCs w:val="28"/>
        </w:rPr>
        <w:t>ем</w:t>
      </w:r>
      <w:r w:rsidRPr="00B671EE">
        <w:rPr>
          <w:sz w:val="28"/>
          <w:szCs w:val="28"/>
        </w:rPr>
        <w:t xml:space="preserve"> № 1 к извещению</w:t>
      </w:r>
      <w:r w:rsidRPr="00D66995">
        <w:rPr>
          <w:sz w:val="28"/>
          <w:szCs w:val="28"/>
        </w:rPr>
        <w:t xml:space="preserve"> по Закупке;</w:t>
      </w:r>
    </w:p>
    <w:p w:rsidR="00BC78F6" w:rsidRDefault="00BC78F6" w:rsidP="00BC78F6">
      <w:pPr>
        <w:pStyle w:val="a3"/>
        <w:widowControl w:val="0"/>
        <w:numPr>
          <w:ilvl w:val="0"/>
          <w:numId w:val="53"/>
        </w:numPr>
        <w:ind w:left="720" w:firstLine="851"/>
        <w:jc w:val="both"/>
        <w:rPr>
          <w:sz w:val="28"/>
          <w:szCs w:val="28"/>
        </w:rPr>
      </w:pPr>
      <w:r w:rsidRPr="00D66995">
        <w:rPr>
          <w:sz w:val="28"/>
          <w:szCs w:val="28"/>
        </w:rPr>
        <w:t xml:space="preserve">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w:t>
      </w:r>
      <w:r w:rsidRPr="00B671EE">
        <w:rPr>
          <w:sz w:val="28"/>
          <w:szCs w:val="28"/>
        </w:rPr>
        <w:t>приложения № 1 к извещению</w:t>
      </w:r>
      <w:r w:rsidRPr="00D66995">
        <w:rPr>
          <w:sz w:val="28"/>
          <w:szCs w:val="28"/>
        </w:rPr>
        <w:t xml:space="preserve"> по Закупке;</w:t>
      </w:r>
    </w:p>
    <w:p w:rsidR="00BC78F6" w:rsidRDefault="00BC78F6" w:rsidP="00BC78F6">
      <w:pPr>
        <w:pStyle w:val="a3"/>
        <w:widowControl w:val="0"/>
        <w:numPr>
          <w:ilvl w:val="0"/>
          <w:numId w:val="53"/>
        </w:numPr>
        <w:ind w:left="720" w:firstLine="851"/>
        <w:jc w:val="both"/>
        <w:rPr>
          <w:sz w:val="28"/>
          <w:szCs w:val="28"/>
        </w:rPr>
      </w:pPr>
      <w:r w:rsidRPr="00D66995">
        <w:rPr>
          <w:sz w:val="28"/>
          <w:szCs w:val="28"/>
        </w:rPr>
        <w:t xml:space="preserve">предоставление ПРИНЦИПАЛОМ обеспечения исполнения Договора не в соответствии с требованиями (с нарушением требований) </w:t>
      </w:r>
      <w:r w:rsidRPr="00B671EE">
        <w:rPr>
          <w:sz w:val="28"/>
          <w:szCs w:val="28"/>
        </w:rPr>
        <w:t>приложения № 1 к извещению</w:t>
      </w:r>
      <w:r w:rsidRPr="00D66995">
        <w:rPr>
          <w:sz w:val="28"/>
          <w:szCs w:val="28"/>
        </w:rPr>
        <w:t xml:space="preserve"> по Закупке, если требование о предоставлении обеспечения предусмотрено условиями </w:t>
      </w:r>
      <w:r w:rsidRPr="00B671EE">
        <w:rPr>
          <w:sz w:val="28"/>
          <w:szCs w:val="28"/>
        </w:rPr>
        <w:t>приложения № 1 к извещению</w:t>
      </w:r>
      <w:r w:rsidRPr="00D66995">
        <w:rPr>
          <w:sz w:val="28"/>
          <w:szCs w:val="28"/>
        </w:rPr>
        <w:t xml:space="preserve"> по Закупке;</w:t>
      </w:r>
    </w:p>
    <w:p w:rsidR="00BC78F6" w:rsidRDefault="00BC78F6" w:rsidP="00BC78F6">
      <w:pPr>
        <w:pStyle w:val="a3"/>
        <w:widowControl w:val="0"/>
        <w:numPr>
          <w:ilvl w:val="0"/>
          <w:numId w:val="53"/>
        </w:numPr>
        <w:ind w:left="720" w:firstLine="851"/>
        <w:jc w:val="both"/>
        <w:rPr>
          <w:sz w:val="28"/>
          <w:szCs w:val="28"/>
        </w:rPr>
      </w:pPr>
      <w:r w:rsidRPr="00D66995">
        <w:rPr>
          <w:sz w:val="28"/>
          <w:szCs w:val="28"/>
        </w:rPr>
        <w:t xml:space="preserve">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w:t>
      </w:r>
      <w:r w:rsidRPr="00B671EE">
        <w:rPr>
          <w:sz w:val="28"/>
          <w:szCs w:val="28"/>
        </w:rPr>
        <w:t>приложения № 1 к извещению</w:t>
      </w:r>
      <w:r w:rsidRPr="00D66995">
        <w:rPr>
          <w:sz w:val="28"/>
          <w:szCs w:val="28"/>
        </w:rPr>
        <w:t xml:space="preserve"> по Закупке.</w:t>
      </w:r>
    </w:p>
    <w:p w:rsidR="00BC78F6" w:rsidRDefault="00BC78F6" w:rsidP="00BC78F6">
      <w:pPr>
        <w:pStyle w:val="a3"/>
        <w:widowControl w:val="0"/>
        <w:numPr>
          <w:ilvl w:val="0"/>
          <w:numId w:val="52"/>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w:t>
      </w:r>
      <w:r w:rsidRPr="00B671EE">
        <w:rPr>
          <w:sz w:val="28"/>
          <w:szCs w:val="28"/>
        </w:rPr>
        <w:t>приложени</w:t>
      </w:r>
      <w:r>
        <w:rPr>
          <w:sz w:val="28"/>
          <w:szCs w:val="28"/>
        </w:rPr>
        <w:t>и</w:t>
      </w:r>
      <w:r w:rsidRPr="00B671EE">
        <w:rPr>
          <w:sz w:val="28"/>
          <w:szCs w:val="28"/>
        </w:rPr>
        <w:t xml:space="preserve"> № 1 к извещению</w:t>
      </w:r>
      <w:r w:rsidRPr="00D66995">
        <w:rPr>
          <w:sz w:val="28"/>
          <w:szCs w:val="28"/>
        </w:rPr>
        <w:t xml:space="preserve"> о Закупке</w:t>
      </w:r>
      <w:r w:rsidRPr="00D66995" w:rsidDel="00984303">
        <w:rPr>
          <w:sz w:val="28"/>
          <w:szCs w:val="28"/>
        </w:rPr>
        <w:t xml:space="preserve"> </w:t>
      </w:r>
      <w:r w:rsidRPr="00D66995">
        <w:rPr>
          <w:sz w:val="28"/>
          <w:szCs w:val="28"/>
        </w:rPr>
        <w:t xml:space="preserve">в (далее – Требование платежа по Гарантии или Требование). Требование платежа по Гарантии не может быть предъявлено ранее установленного </w:t>
      </w:r>
      <w:r>
        <w:rPr>
          <w:sz w:val="28"/>
          <w:szCs w:val="28"/>
        </w:rPr>
        <w:t>приложениями к извещению о проведении запроса котировок</w:t>
      </w:r>
      <w:r w:rsidRPr="00D66995">
        <w:rPr>
          <w:sz w:val="28"/>
          <w:szCs w:val="28"/>
        </w:rPr>
        <w:t xml:space="preserve"> срока выполнения обязательств по процедуре.</w:t>
      </w:r>
    </w:p>
    <w:p w:rsidR="00BC78F6" w:rsidRDefault="00BC78F6" w:rsidP="00BC78F6">
      <w:pPr>
        <w:pStyle w:val="a3"/>
        <w:widowControl w:val="0"/>
        <w:numPr>
          <w:ilvl w:val="0"/>
          <w:numId w:val="52"/>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C78F6" w:rsidRDefault="00BC78F6" w:rsidP="00BC78F6">
      <w:pPr>
        <w:pStyle w:val="a3"/>
        <w:widowControl w:val="0"/>
        <w:numPr>
          <w:ilvl w:val="0"/>
          <w:numId w:val="52"/>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w:t>
      </w:r>
      <w:r w:rsidRPr="00D66995">
        <w:rPr>
          <w:sz w:val="28"/>
          <w:szCs w:val="28"/>
        </w:rPr>
        <w:lastRenderedPageBreak/>
        <w:t>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C78F6" w:rsidRDefault="00BC78F6" w:rsidP="00BC78F6">
      <w:pPr>
        <w:pStyle w:val="a3"/>
        <w:widowControl w:val="0"/>
        <w:numPr>
          <w:ilvl w:val="0"/>
          <w:numId w:val="52"/>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C78F6" w:rsidRDefault="00BC78F6" w:rsidP="00BC78F6">
      <w:pPr>
        <w:pStyle w:val="a3"/>
        <w:widowControl w:val="0"/>
        <w:numPr>
          <w:ilvl w:val="0"/>
          <w:numId w:val="52"/>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C78F6" w:rsidRDefault="00BC78F6" w:rsidP="00BC78F6">
      <w:pPr>
        <w:pStyle w:val="a3"/>
        <w:widowControl w:val="0"/>
        <w:numPr>
          <w:ilvl w:val="0"/>
          <w:numId w:val="52"/>
        </w:numPr>
        <w:ind w:left="0" w:firstLine="851"/>
        <w:jc w:val="both"/>
        <w:rPr>
          <w:sz w:val="28"/>
          <w:szCs w:val="28"/>
        </w:rPr>
      </w:pPr>
      <w:r w:rsidRPr="00D66995">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D66995">
        <w:rPr>
          <w:sz w:val="28"/>
          <w:szCs w:val="28"/>
        </w:rPr>
        <w:t xml:space="preserve"> ..</w:t>
      </w:r>
      <w:proofErr w:type="gramEnd"/>
      <w:r w:rsidRPr="00D66995">
        <w:rPr>
          <w:sz w:val="28"/>
          <w:szCs w:val="28"/>
        </w:rPr>
        <w:t xml:space="preserve">  Все прочие условия настоящей гарантии в случае такой передачи сохраняют свою силу. </w:t>
      </w:r>
    </w:p>
    <w:p w:rsidR="00BC78F6" w:rsidRDefault="00BC78F6" w:rsidP="00BC78F6">
      <w:pPr>
        <w:pStyle w:val="a3"/>
        <w:widowControl w:val="0"/>
        <w:numPr>
          <w:ilvl w:val="0"/>
          <w:numId w:val="52"/>
        </w:numPr>
        <w:ind w:left="0" w:firstLine="851"/>
        <w:jc w:val="both"/>
        <w:rPr>
          <w:bCs/>
          <w:sz w:val="28"/>
          <w:szCs w:val="28"/>
        </w:rPr>
      </w:pPr>
      <w:r w:rsidRPr="00D66995">
        <w:rPr>
          <w:sz w:val="28"/>
          <w:szCs w:val="28"/>
        </w:rPr>
        <w:t xml:space="preserve">Обязательства ГАРАНТА перед БЕНЕФИЦИАРОМ по Гарантии прекращаются </w:t>
      </w:r>
      <w:proofErr w:type="gramStart"/>
      <w:r w:rsidRPr="00D66995">
        <w:rPr>
          <w:sz w:val="28"/>
          <w:szCs w:val="28"/>
        </w:rPr>
        <w:t>в случаях</w:t>
      </w:r>
      <w:proofErr w:type="gramEnd"/>
      <w:r w:rsidRPr="00D66995">
        <w:rPr>
          <w:sz w:val="28"/>
          <w:szCs w:val="28"/>
        </w:rPr>
        <w:t xml:space="preserve"> предусмотренных частью 1 статьи 378 Гражданского кодекса Российской Федерации.</w:t>
      </w:r>
    </w:p>
    <w:p w:rsidR="00BC78F6" w:rsidRDefault="00BC78F6" w:rsidP="00BC78F6">
      <w:pPr>
        <w:pStyle w:val="a3"/>
        <w:widowControl w:val="0"/>
        <w:numPr>
          <w:ilvl w:val="0"/>
          <w:numId w:val="52"/>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C78F6" w:rsidRDefault="00BC78F6" w:rsidP="00BC78F6">
      <w:pPr>
        <w:pStyle w:val="a3"/>
        <w:widowControl w:val="0"/>
        <w:numPr>
          <w:ilvl w:val="0"/>
          <w:numId w:val="52"/>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C78F6" w:rsidRDefault="00BC78F6" w:rsidP="00BC78F6">
      <w:pPr>
        <w:pStyle w:val="a3"/>
        <w:widowControl w:val="0"/>
        <w:numPr>
          <w:ilvl w:val="0"/>
          <w:numId w:val="52"/>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C78F6" w:rsidRDefault="00BC78F6" w:rsidP="00BC78F6">
      <w:pPr>
        <w:pStyle w:val="a3"/>
        <w:widowControl w:val="0"/>
        <w:numPr>
          <w:ilvl w:val="0"/>
          <w:numId w:val="52"/>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C78F6" w:rsidRDefault="00BC78F6" w:rsidP="00BC78F6">
      <w:pPr>
        <w:pStyle w:val="a3"/>
        <w:widowControl w:val="0"/>
        <w:numPr>
          <w:ilvl w:val="0"/>
          <w:numId w:val="52"/>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C78F6" w:rsidRDefault="00BC78F6" w:rsidP="00BC78F6">
      <w:pPr>
        <w:pStyle w:val="a3"/>
        <w:widowControl w:val="0"/>
        <w:numPr>
          <w:ilvl w:val="0"/>
          <w:numId w:val="52"/>
        </w:numPr>
        <w:ind w:left="0" w:firstLine="851"/>
        <w:jc w:val="both"/>
        <w:rPr>
          <w:sz w:val="28"/>
          <w:szCs w:val="28"/>
        </w:rPr>
      </w:pPr>
      <w:r w:rsidRPr="00D66995">
        <w:rPr>
          <w:sz w:val="28"/>
          <w:szCs w:val="28"/>
        </w:rPr>
        <w:lastRenderedPageBreak/>
        <w:t>Требование платежа по Гарантии должно быть получено ГАРАНТОМ до истечения срока действия Гарантии.</w:t>
      </w:r>
    </w:p>
    <w:p w:rsidR="00BC78F6" w:rsidRDefault="00BC78F6" w:rsidP="00BC78F6">
      <w:pPr>
        <w:pStyle w:val="a3"/>
        <w:widowControl w:val="0"/>
        <w:numPr>
          <w:ilvl w:val="0"/>
          <w:numId w:val="52"/>
        </w:numPr>
        <w:ind w:left="0" w:firstLine="851"/>
        <w:jc w:val="both"/>
        <w:rPr>
          <w:sz w:val="28"/>
          <w:szCs w:val="28"/>
        </w:rPr>
      </w:pPr>
      <w:r w:rsidRPr="00D66995">
        <w:rPr>
          <w:sz w:val="28"/>
          <w:szCs w:val="28"/>
        </w:rPr>
        <w:t xml:space="preserve">Требование платежа по Гарантии или приложение к нему должно содержать информацию </w:t>
      </w:r>
      <w:proofErr w:type="gramStart"/>
      <w:r w:rsidRPr="00D66995">
        <w:rPr>
          <w:sz w:val="28"/>
          <w:szCs w:val="28"/>
        </w:rPr>
        <w:t>о  наступлении</w:t>
      </w:r>
      <w:proofErr w:type="gramEnd"/>
      <w:r w:rsidRPr="00D66995">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BC78F6" w:rsidRPr="00D66995" w:rsidRDefault="00BC78F6" w:rsidP="00BC78F6">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BC78F6" w:rsidRPr="00D66995" w:rsidRDefault="00BC78F6" w:rsidP="00BC78F6">
      <w:pPr>
        <w:autoSpaceDE w:val="0"/>
        <w:autoSpaceDN w:val="0"/>
        <w:adjustRightInd w:val="0"/>
        <w:ind w:left="709" w:firstLine="851"/>
        <w:jc w:val="both"/>
        <w:rPr>
          <w:sz w:val="28"/>
          <w:szCs w:val="28"/>
        </w:rPr>
      </w:pPr>
      <w:r w:rsidRPr="00D66995">
        <w:rPr>
          <w:sz w:val="28"/>
          <w:szCs w:val="28"/>
        </w:rPr>
        <w:t>- копия настоящей Гарантии;</w:t>
      </w:r>
    </w:p>
    <w:p w:rsidR="00BC78F6" w:rsidRPr="00D66995" w:rsidRDefault="00BC78F6" w:rsidP="00BC78F6">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BC78F6" w:rsidRDefault="00BC78F6" w:rsidP="00BC78F6">
      <w:pPr>
        <w:pStyle w:val="a3"/>
        <w:widowControl w:val="0"/>
        <w:numPr>
          <w:ilvl w:val="0"/>
          <w:numId w:val="52"/>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C78F6" w:rsidRDefault="00BC78F6" w:rsidP="00BC78F6">
      <w:pPr>
        <w:pStyle w:val="a3"/>
        <w:widowControl w:val="0"/>
        <w:numPr>
          <w:ilvl w:val="0"/>
          <w:numId w:val="52"/>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BC78F6" w:rsidRPr="00D66995" w:rsidRDefault="00BC78F6" w:rsidP="00BC78F6">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BC78F6" w:rsidRPr="00D66995" w:rsidTr="00BC58CC">
        <w:tc>
          <w:tcPr>
            <w:tcW w:w="4077" w:type="dxa"/>
          </w:tcPr>
          <w:p w:rsidR="00BC78F6" w:rsidRPr="00D66995" w:rsidRDefault="00BC78F6" w:rsidP="00BC58CC">
            <w:pPr>
              <w:pStyle w:val="23"/>
              <w:spacing w:after="0" w:line="240" w:lineRule="auto"/>
              <w:rPr>
                <w:bCs/>
                <w:sz w:val="28"/>
                <w:szCs w:val="28"/>
              </w:rPr>
            </w:pPr>
          </w:p>
        </w:tc>
        <w:tc>
          <w:tcPr>
            <w:tcW w:w="2552" w:type="dxa"/>
          </w:tcPr>
          <w:p w:rsidR="00BC78F6" w:rsidRPr="00D66995" w:rsidRDefault="00BC78F6" w:rsidP="00BC58CC">
            <w:pPr>
              <w:pStyle w:val="23"/>
              <w:spacing w:after="0" w:line="240" w:lineRule="auto"/>
              <w:jc w:val="both"/>
              <w:rPr>
                <w:bCs/>
                <w:sz w:val="28"/>
                <w:szCs w:val="28"/>
              </w:rPr>
            </w:pPr>
            <w:r w:rsidRPr="00D66995">
              <w:rPr>
                <w:bCs/>
                <w:sz w:val="28"/>
                <w:szCs w:val="28"/>
              </w:rPr>
              <w:t>______________________</w:t>
            </w:r>
          </w:p>
        </w:tc>
        <w:tc>
          <w:tcPr>
            <w:tcW w:w="3508" w:type="dxa"/>
          </w:tcPr>
          <w:p w:rsidR="00BC78F6" w:rsidRPr="00D66995" w:rsidRDefault="00BC78F6" w:rsidP="00BC58CC">
            <w:pPr>
              <w:pStyle w:val="23"/>
              <w:spacing w:after="0" w:line="240" w:lineRule="auto"/>
              <w:rPr>
                <w:bCs/>
                <w:sz w:val="28"/>
                <w:szCs w:val="28"/>
              </w:rPr>
            </w:pPr>
          </w:p>
        </w:tc>
      </w:tr>
      <w:tr w:rsidR="00BC78F6" w:rsidRPr="00D66995" w:rsidTr="00BC58CC">
        <w:tc>
          <w:tcPr>
            <w:tcW w:w="4077" w:type="dxa"/>
          </w:tcPr>
          <w:p w:rsidR="00BC78F6" w:rsidRPr="00D66995" w:rsidRDefault="00BC78F6" w:rsidP="00BC58CC">
            <w:pPr>
              <w:pStyle w:val="23"/>
              <w:spacing w:after="0" w:line="240" w:lineRule="auto"/>
              <w:rPr>
                <w:bCs/>
                <w:sz w:val="28"/>
                <w:szCs w:val="28"/>
              </w:rPr>
            </w:pPr>
            <w:r w:rsidRPr="00D66995">
              <w:rPr>
                <w:sz w:val="28"/>
                <w:szCs w:val="28"/>
              </w:rPr>
              <w:t xml:space="preserve">Представитель </w:t>
            </w:r>
          </w:p>
        </w:tc>
        <w:tc>
          <w:tcPr>
            <w:tcW w:w="2552" w:type="dxa"/>
          </w:tcPr>
          <w:p w:rsidR="00BC78F6" w:rsidRPr="00D66995" w:rsidRDefault="00BC78F6" w:rsidP="00BC58CC">
            <w:pPr>
              <w:pStyle w:val="23"/>
              <w:spacing w:after="0" w:line="240" w:lineRule="auto"/>
              <w:rPr>
                <w:bCs/>
                <w:sz w:val="28"/>
                <w:szCs w:val="28"/>
              </w:rPr>
            </w:pPr>
            <w:r w:rsidRPr="00D66995">
              <w:rPr>
                <w:sz w:val="28"/>
                <w:szCs w:val="28"/>
              </w:rPr>
              <w:t>(подпись)</w:t>
            </w:r>
          </w:p>
        </w:tc>
        <w:tc>
          <w:tcPr>
            <w:tcW w:w="3508" w:type="dxa"/>
          </w:tcPr>
          <w:p w:rsidR="00BC78F6" w:rsidRPr="00D66995" w:rsidRDefault="00BC78F6" w:rsidP="00BC58CC">
            <w:pPr>
              <w:pStyle w:val="23"/>
              <w:spacing w:after="0" w:line="240" w:lineRule="auto"/>
              <w:rPr>
                <w:bCs/>
                <w:sz w:val="28"/>
                <w:szCs w:val="28"/>
              </w:rPr>
            </w:pPr>
            <w:r w:rsidRPr="00D66995">
              <w:rPr>
                <w:sz w:val="28"/>
                <w:szCs w:val="28"/>
              </w:rPr>
              <w:t>(Ф.И.О.)</w:t>
            </w:r>
          </w:p>
        </w:tc>
      </w:tr>
    </w:tbl>
    <w:p w:rsidR="00BC78F6" w:rsidRPr="00D66995" w:rsidRDefault="00BC78F6" w:rsidP="00BC78F6">
      <w:pPr>
        <w:tabs>
          <w:tab w:val="center" w:pos="4923"/>
          <w:tab w:val="left" w:pos="6448"/>
        </w:tabs>
      </w:pPr>
    </w:p>
    <w:p w:rsidR="00BC78F6" w:rsidRPr="00D66995" w:rsidRDefault="00BC78F6" w:rsidP="00BC78F6">
      <w:pPr>
        <w:tabs>
          <w:tab w:val="center" w:pos="4923"/>
          <w:tab w:val="left" w:pos="6448"/>
        </w:tabs>
        <w:rPr>
          <w:sz w:val="28"/>
          <w:szCs w:val="28"/>
        </w:rPr>
      </w:pPr>
    </w:p>
    <w:p w:rsidR="00BC78F6" w:rsidRPr="00D66995" w:rsidRDefault="00BC78F6" w:rsidP="00BC78F6">
      <w:pPr>
        <w:ind w:firstLine="6379"/>
        <w:rPr>
          <w:sz w:val="28"/>
          <w:szCs w:val="28"/>
        </w:rPr>
      </w:pPr>
      <w:r w:rsidRPr="00D66995">
        <w:rPr>
          <w:b/>
          <w:i/>
          <w:sz w:val="28"/>
          <w:szCs w:val="28"/>
        </w:rPr>
        <w:br w:type="page"/>
      </w:r>
      <w:r w:rsidRPr="00D66995">
        <w:rPr>
          <w:sz w:val="28"/>
          <w:szCs w:val="28"/>
        </w:rPr>
        <w:lastRenderedPageBreak/>
        <w:t>Приложение № 3.2</w:t>
      </w:r>
    </w:p>
    <w:p w:rsidR="00BC78F6" w:rsidRPr="00D66995" w:rsidRDefault="00BC78F6" w:rsidP="00BC78F6">
      <w:pPr>
        <w:ind w:left="6379"/>
        <w:rPr>
          <w:sz w:val="28"/>
          <w:szCs w:val="28"/>
        </w:rPr>
      </w:pPr>
      <w:r w:rsidRPr="00D66995">
        <w:rPr>
          <w:sz w:val="28"/>
          <w:szCs w:val="28"/>
        </w:rPr>
        <w:t xml:space="preserve">к </w:t>
      </w:r>
      <w:r>
        <w:rPr>
          <w:sz w:val="28"/>
          <w:szCs w:val="28"/>
        </w:rPr>
        <w:t>извещению</w:t>
      </w:r>
    </w:p>
    <w:p w:rsidR="00BC78F6" w:rsidRPr="00D66995" w:rsidRDefault="00BC78F6" w:rsidP="00BC78F6">
      <w:pPr>
        <w:jc w:val="right"/>
      </w:pPr>
    </w:p>
    <w:p w:rsidR="00BC78F6" w:rsidRPr="00D66995" w:rsidRDefault="00BC78F6" w:rsidP="00BC78F6">
      <w:pPr>
        <w:jc w:val="right"/>
      </w:pPr>
    </w:p>
    <w:p w:rsidR="00BC78F6" w:rsidRPr="00D66995" w:rsidRDefault="00BC78F6" w:rsidP="00BC78F6">
      <w:pPr>
        <w:tabs>
          <w:tab w:val="center" w:pos="4923"/>
          <w:tab w:val="left" w:pos="6448"/>
        </w:tabs>
        <w:jc w:val="center"/>
        <w:rPr>
          <w:sz w:val="28"/>
          <w:szCs w:val="28"/>
        </w:rPr>
      </w:pPr>
      <w:r w:rsidRPr="00D66995">
        <w:rPr>
          <w:sz w:val="28"/>
          <w:szCs w:val="28"/>
        </w:rPr>
        <w:t>Рекомендуемая форма банковской гарантии, предоставляемой в качестве обеспечения исполнения договора</w:t>
      </w:r>
    </w:p>
    <w:p w:rsidR="00BC78F6" w:rsidRPr="00D66995" w:rsidRDefault="00BC78F6" w:rsidP="00BC78F6">
      <w:pPr>
        <w:tabs>
          <w:tab w:val="center" w:pos="4923"/>
          <w:tab w:val="left" w:pos="6448"/>
        </w:tabs>
        <w:jc w:val="center"/>
        <w:rPr>
          <w:i/>
          <w:sz w:val="28"/>
          <w:szCs w:val="28"/>
        </w:rPr>
      </w:pPr>
      <w:r w:rsidRPr="00D66995">
        <w:rPr>
          <w:i/>
          <w:sz w:val="28"/>
          <w:szCs w:val="28"/>
        </w:rPr>
        <w:t xml:space="preserve">(применяется в случае, если в пункте 1.6 </w:t>
      </w:r>
      <w:r>
        <w:rPr>
          <w:i/>
          <w:sz w:val="28"/>
          <w:szCs w:val="28"/>
        </w:rPr>
        <w:t>приложения № 1 к извещению</w:t>
      </w:r>
      <w:r w:rsidRPr="00D66995">
        <w:rPr>
          <w:i/>
          <w:sz w:val="28"/>
          <w:szCs w:val="28"/>
        </w:rPr>
        <w:t xml:space="preserve"> установлено требование о предоставлении обеспечения исполнения договора)</w:t>
      </w:r>
    </w:p>
    <w:p w:rsidR="00BC78F6" w:rsidRPr="00D66995" w:rsidRDefault="00BC78F6" w:rsidP="00BC78F6">
      <w:pPr>
        <w:tabs>
          <w:tab w:val="center" w:pos="4923"/>
          <w:tab w:val="left" w:pos="6448"/>
        </w:tabs>
        <w:jc w:val="both"/>
        <w:rPr>
          <w:sz w:val="28"/>
          <w:szCs w:val="28"/>
        </w:rPr>
      </w:pPr>
    </w:p>
    <w:p w:rsidR="00BC78F6" w:rsidRPr="00D66995" w:rsidRDefault="00BC78F6" w:rsidP="00BC78F6">
      <w:pPr>
        <w:tabs>
          <w:tab w:val="center" w:pos="4923"/>
          <w:tab w:val="left" w:pos="6448"/>
        </w:tabs>
        <w:jc w:val="both"/>
        <w:rPr>
          <w:sz w:val="28"/>
          <w:szCs w:val="28"/>
        </w:rPr>
      </w:pPr>
    </w:p>
    <w:p w:rsidR="00BC78F6" w:rsidRPr="00D66995" w:rsidRDefault="00BC78F6" w:rsidP="00BC78F6">
      <w:pPr>
        <w:widowControl w:val="0"/>
        <w:shd w:val="clear" w:color="auto" w:fill="FFFFFF"/>
        <w:ind w:firstLine="709"/>
        <w:jc w:val="center"/>
        <w:rPr>
          <w:sz w:val="28"/>
          <w:szCs w:val="28"/>
        </w:rPr>
      </w:pPr>
      <w:r w:rsidRPr="00D66995">
        <w:rPr>
          <w:b/>
          <w:bCs/>
          <w:sz w:val="28"/>
          <w:szCs w:val="28"/>
        </w:rPr>
        <w:t xml:space="preserve">БАНКОВСКАЯ ГАРАНТИЯ № </w:t>
      </w:r>
    </w:p>
    <w:p w:rsidR="00BC78F6" w:rsidRPr="00D66995" w:rsidRDefault="00BC78F6" w:rsidP="00BC78F6">
      <w:pPr>
        <w:widowControl w:val="0"/>
        <w:shd w:val="clear" w:color="auto" w:fill="FFFFFF"/>
        <w:tabs>
          <w:tab w:val="decimal" w:pos="9180"/>
        </w:tabs>
        <w:ind w:firstLine="709"/>
        <w:jc w:val="both"/>
        <w:rPr>
          <w:sz w:val="28"/>
          <w:szCs w:val="28"/>
        </w:rPr>
      </w:pPr>
    </w:p>
    <w:p w:rsidR="00BC78F6" w:rsidRPr="00D66995" w:rsidRDefault="00BC78F6" w:rsidP="00BC78F6">
      <w:pPr>
        <w:widowControl w:val="0"/>
        <w:shd w:val="clear" w:color="auto" w:fill="FFFFFF"/>
        <w:tabs>
          <w:tab w:val="decimal" w:pos="9356"/>
        </w:tabs>
        <w:ind w:firstLine="709"/>
        <w:jc w:val="both"/>
        <w:rPr>
          <w:b/>
          <w:sz w:val="28"/>
          <w:szCs w:val="28"/>
        </w:rPr>
      </w:pPr>
      <w:r>
        <w:rPr>
          <w:b/>
          <w:sz w:val="28"/>
          <w:szCs w:val="28"/>
        </w:rPr>
        <w:t>Город Москва</w:t>
      </w:r>
      <w:r>
        <w:rPr>
          <w:b/>
          <w:sz w:val="28"/>
          <w:szCs w:val="28"/>
        </w:rPr>
        <w:tab/>
      </w:r>
      <w:r w:rsidRPr="00D66995">
        <w:rPr>
          <w:b/>
          <w:sz w:val="28"/>
          <w:szCs w:val="28"/>
        </w:rPr>
        <w:t xml:space="preserve">«__» </w:t>
      </w:r>
      <w:r w:rsidRPr="00D66995">
        <w:rPr>
          <w:sz w:val="28"/>
          <w:szCs w:val="28"/>
        </w:rPr>
        <w:t>______________</w:t>
      </w:r>
      <w:r w:rsidRPr="00D66995">
        <w:rPr>
          <w:b/>
          <w:sz w:val="28"/>
          <w:szCs w:val="28"/>
        </w:rPr>
        <w:t xml:space="preserve"> года</w:t>
      </w:r>
    </w:p>
    <w:p w:rsidR="00BC78F6" w:rsidRPr="00D66995" w:rsidRDefault="00BC78F6" w:rsidP="00BC78F6">
      <w:pPr>
        <w:widowControl w:val="0"/>
        <w:shd w:val="clear" w:color="auto" w:fill="FFFFFF"/>
        <w:ind w:firstLine="709"/>
        <w:jc w:val="both"/>
        <w:rPr>
          <w:sz w:val="28"/>
          <w:szCs w:val="28"/>
        </w:rPr>
      </w:pPr>
    </w:p>
    <w:p w:rsidR="00BC78F6" w:rsidRPr="00D66995" w:rsidRDefault="00BC78F6" w:rsidP="00BC78F6">
      <w:pPr>
        <w:autoSpaceDE w:val="0"/>
        <w:autoSpaceDN w:val="0"/>
        <w:adjustRightInd w:val="0"/>
        <w:ind w:firstLine="709"/>
        <w:jc w:val="both"/>
        <w:rPr>
          <w:sz w:val="28"/>
          <w:szCs w:val="28"/>
        </w:rPr>
      </w:pPr>
      <w:r w:rsidRPr="00D66995">
        <w:rPr>
          <w:sz w:val="28"/>
          <w:szCs w:val="28"/>
        </w:rPr>
        <w:t xml:space="preserve">Настоящим___________________________________,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BC78F6" w:rsidRPr="00D66995" w:rsidRDefault="00BC78F6" w:rsidP="00BC78F6">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BC78F6" w:rsidRPr="00D66995" w:rsidTr="00BC58CC">
        <w:tc>
          <w:tcPr>
            <w:tcW w:w="2410" w:type="dxa"/>
          </w:tcPr>
          <w:p w:rsidR="00BC78F6" w:rsidRPr="00D66995" w:rsidRDefault="00BC78F6" w:rsidP="00BC58CC">
            <w:pPr>
              <w:pStyle w:val="a3"/>
              <w:widowControl w:val="0"/>
              <w:ind w:left="0"/>
              <w:jc w:val="both"/>
              <w:rPr>
                <w:sz w:val="28"/>
                <w:szCs w:val="28"/>
              </w:rPr>
            </w:pPr>
            <w:r w:rsidRPr="00D66995">
              <w:rPr>
                <w:sz w:val="28"/>
                <w:szCs w:val="28"/>
              </w:rPr>
              <w:t>Номер закупки/извещения</w:t>
            </w:r>
          </w:p>
        </w:tc>
        <w:tc>
          <w:tcPr>
            <w:tcW w:w="7655" w:type="dxa"/>
          </w:tcPr>
          <w:p w:rsidR="00BC78F6" w:rsidRPr="00D66995" w:rsidRDefault="00BC78F6" w:rsidP="00BC58CC">
            <w:pPr>
              <w:pStyle w:val="a3"/>
              <w:widowControl w:val="0"/>
              <w:ind w:left="0" w:firstLine="709"/>
              <w:jc w:val="both"/>
              <w:rPr>
                <w:sz w:val="28"/>
                <w:szCs w:val="28"/>
              </w:rPr>
            </w:pPr>
          </w:p>
        </w:tc>
      </w:tr>
      <w:tr w:rsidR="00BC78F6" w:rsidRPr="00D66995" w:rsidTr="00BC58CC">
        <w:tc>
          <w:tcPr>
            <w:tcW w:w="2410" w:type="dxa"/>
          </w:tcPr>
          <w:p w:rsidR="00BC78F6" w:rsidRPr="00D66995" w:rsidRDefault="00BC78F6" w:rsidP="00BC58CC">
            <w:pPr>
              <w:pStyle w:val="a3"/>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BC78F6" w:rsidRPr="00D66995" w:rsidRDefault="00BC78F6" w:rsidP="00BC58CC">
            <w:pPr>
              <w:pStyle w:val="a3"/>
              <w:widowControl w:val="0"/>
              <w:ind w:left="0" w:firstLine="709"/>
              <w:jc w:val="both"/>
              <w:rPr>
                <w:sz w:val="28"/>
                <w:szCs w:val="28"/>
              </w:rPr>
            </w:pPr>
          </w:p>
        </w:tc>
      </w:tr>
    </w:tbl>
    <w:p w:rsidR="00BC78F6" w:rsidRPr="00D66995" w:rsidRDefault="00BC78F6" w:rsidP="00BC78F6">
      <w:pPr>
        <w:tabs>
          <w:tab w:val="left" w:pos="540"/>
        </w:tabs>
        <w:ind w:firstLine="709"/>
        <w:jc w:val="both"/>
        <w:rPr>
          <w:sz w:val="28"/>
          <w:szCs w:val="28"/>
        </w:rPr>
      </w:pPr>
      <w:r w:rsidRPr="00D6699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BC78F6" w:rsidRDefault="00BC78F6" w:rsidP="00BC78F6">
      <w:pPr>
        <w:pStyle w:val="a3"/>
        <w:widowControl w:val="0"/>
        <w:numPr>
          <w:ilvl w:val="0"/>
          <w:numId w:val="56"/>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BC78F6" w:rsidRPr="00D66995" w:rsidTr="00BC58CC">
        <w:tc>
          <w:tcPr>
            <w:tcW w:w="10137" w:type="dxa"/>
            <w:gridSpan w:val="2"/>
          </w:tcPr>
          <w:p w:rsidR="00BC78F6" w:rsidRPr="00D66995" w:rsidRDefault="00BC78F6" w:rsidP="00BC58CC">
            <w:pPr>
              <w:widowControl w:val="0"/>
              <w:ind w:firstLine="709"/>
              <w:rPr>
                <w:b/>
                <w:sz w:val="28"/>
                <w:szCs w:val="28"/>
              </w:rPr>
            </w:pPr>
            <w:r w:rsidRPr="00D66995">
              <w:rPr>
                <w:b/>
                <w:sz w:val="28"/>
                <w:szCs w:val="28"/>
              </w:rPr>
              <w:t>БЕНЕФИЦИАР</w:t>
            </w: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Полное наименование</w:t>
            </w:r>
          </w:p>
        </w:tc>
        <w:tc>
          <w:tcPr>
            <w:tcW w:w="7335" w:type="dxa"/>
          </w:tcPr>
          <w:p w:rsidR="00BC78F6" w:rsidRPr="00D66995" w:rsidRDefault="00BC78F6" w:rsidP="00BC58CC">
            <w:pPr>
              <w:widowControl w:val="0"/>
              <w:ind w:firstLine="709"/>
              <w:jc w:val="both"/>
              <w:rPr>
                <w:sz w:val="28"/>
                <w:szCs w:val="28"/>
              </w:rPr>
            </w:pP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lastRenderedPageBreak/>
              <w:t>ИНН</w:t>
            </w:r>
          </w:p>
        </w:tc>
        <w:tc>
          <w:tcPr>
            <w:tcW w:w="7335" w:type="dxa"/>
          </w:tcPr>
          <w:p w:rsidR="00BC78F6" w:rsidRPr="00D66995" w:rsidRDefault="00BC78F6" w:rsidP="00BC58CC">
            <w:pPr>
              <w:widowControl w:val="0"/>
              <w:ind w:firstLine="709"/>
              <w:jc w:val="both"/>
              <w:rPr>
                <w:sz w:val="28"/>
                <w:szCs w:val="28"/>
              </w:rPr>
            </w:pP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ОГРН</w:t>
            </w:r>
          </w:p>
        </w:tc>
        <w:tc>
          <w:tcPr>
            <w:tcW w:w="7335" w:type="dxa"/>
          </w:tcPr>
          <w:p w:rsidR="00BC78F6" w:rsidRPr="00D66995" w:rsidRDefault="00BC78F6" w:rsidP="00BC58CC">
            <w:pPr>
              <w:widowControl w:val="0"/>
              <w:ind w:firstLine="709"/>
              <w:jc w:val="both"/>
              <w:rPr>
                <w:sz w:val="28"/>
                <w:szCs w:val="28"/>
              </w:rPr>
            </w:pP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Адрес места нахождения</w:t>
            </w:r>
          </w:p>
        </w:tc>
        <w:tc>
          <w:tcPr>
            <w:tcW w:w="7335" w:type="dxa"/>
          </w:tcPr>
          <w:p w:rsidR="00BC78F6" w:rsidRPr="00D66995" w:rsidRDefault="00BC78F6" w:rsidP="00BC58CC">
            <w:pPr>
              <w:widowControl w:val="0"/>
              <w:ind w:firstLine="709"/>
              <w:jc w:val="both"/>
              <w:rPr>
                <w:sz w:val="28"/>
                <w:szCs w:val="28"/>
              </w:rPr>
            </w:pPr>
          </w:p>
        </w:tc>
      </w:tr>
      <w:tr w:rsidR="00BC78F6" w:rsidRPr="00D66995" w:rsidTr="00BC58CC">
        <w:tc>
          <w:tcPr>
            <w:tcW w:w="10137" w:type="dxa"/>
            <w:gridSpan w:val="2"/>
          </w:tcPr>
          <w:p w:rsidR="00BC78F6" w:rsidRPr="00D66995" w:rsidRDefault="00BC78F6" w:rsidP="00BC58CC">
            <w:pPr>
              <w:widowControl w:val="0"/>
              <w:rPr>
                <w:b/>
                <w:sz w:val="28"/>
                <w:szCs w:val="28"/>
              </w:rPr>
            </w:pPr>
            <w:r w:rsidRPr="00D66995">
              <w:rPr>
                <w:b/>
                <w:sz w:val="28"/>
                <w:szCs w:val="28"/>
              </w:rPr>
              <w:t>Сумма Гарантии</w:t>
            </w: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Сумма Гарантии в рублях РФ</w:t>
            </w:r>
          </w:p>
        </w:tc>
        <w:tc>
          <w:tcPr>
            <w:tcW w:w="7335" w:type="dxa"/>
          </w:tcPr>
          <w:p w:rsidR="00BC78F6" w:rsidRPr="00D66995" w:rsidRDefault="00BC78F6" w:rsidP="00BC58CC">
            <w:pPr>
              <w:widowControl w:val="0"/>
              <w:ind w:firstLine="709"/>
              <w:jc w:val="both"/>
              <w:rPr>
                <w:sz w:val="28"/>
                <w:szCs w:val="28"/>
              </w:rPr>
            </w:pPr>
          </w:p>
        </w:tc>
      </w:tr>
      <w:tr w:rsidR="00BC78F6" w:rsidRPr="00D66995" w:rsidTr="00BC58CC">
        <w:tc>
          <w:tcPr>
            <w:tcW w:w="10137" w:type="dxa"/>
            <w:gridSpan w:val="2"/>
          </w:tcPr>
          <w:p w:rsidR="00BC78F6" w:rsidRPr="00D66995" w:rsidRDefault="00BC78F6" w:rsidP="00BC58CC">
            <w:pPr>
              <w:widowControl w:val="0"/>
              <w:rPr>
                <w:b/>
                <w:sz w:val="28"/>
                <w:szCs w:val="28"/>
              </w:rPr>
            </w:pPr>
            <w:r w:rsidRPr="00D66995">
              <w:rPr>
                <w:b/>
                <w:sz w:val="28"/>
                <w:szCs w:val="28"/>
              </w:rPr>
              <w:t>Срок действия Гарантии</w:t>
            </w:r>
          </w:p>
        </w:tc>
      </w:tr>
      <w:tr w:rsidR="00BC78F6" w:rsidRPr="00D66995" w:rsidTr="00BC58CC">
        <w:tc>
          <w:tcPr>
            <w:tcW w:w="2802" w:type="dxa"/>
          </w:tcPr>
          <w:p w:rsidR="00BC78F6" w:rsidRPr="00D66995" w:rsidRDefault="00BC78F6" w:rsidP="00BC58CC">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BC78F6" w:rsidRPr="00D66995" w:rsidRDefault="00BC78F6" w:rsidP="00BC58CC">
            <w:pPr>
              <w:pStyle w:val="a3"/>
              <w:widowControl w:val="0"/>
              <w:ind w:left="0" w:firstLine="709"/>
              <w:jc w:val="both"/>
              <w:rPr>
                <w:sz w:val="28"/>
                <w:szCs w:val="28"/>
              </w:rPr>
            </w:pPr>
            <w:r w:rsidRPr="00D66995">
              <w:rPr>
                <w:sz w:val="28"/>
                <w:szCs w:val="28"/>
              </w:rPr>
              <w:t>Гарантия вступает в силу с «_</w:t>
            </w:r>
            <w:proofErr w:type="gramStart"/>
            <w:r w:rsidRPr="00D66995">
              <w:rPr>
                <w:sz w:val="28"/>
                <w:szCs w:val="28"/>
              </w:rPr>
              <w:t>_»_</w:t>
            </w:r>
            <w:proofErr w:type="gramEnd"/>
            <w:r w:rsidRPr="00D66995">
              <w:rPr>
                <w:sz w:val="28"/>
                <w:szCs w:val="28"/>
              </w:rPr>
              <w:t xml:space="preserve">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BC78F6" w:rsidRPr="00D66995" w:rsidRDefault="00BC78F6" w:rsidP="00BC58CC">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C78F6" w:rsidRPr="00D66995" w:rsidRDefault="00BC78F6" w:rsidP="00BC78F6">
      <w:pPr>
        <w:pStyle w:val="a3"/>
        <w:widowControl w:val="0"/>
        <w:ind w:left="0" w:firstLine="709"/>
        <w:jc w:val="both"/>
        <w:rPr>
          <w:sz w:val="28"/>
          <w:szCs w:val="28"/>
        </w:rPr>
      </w:pPr>
    </w:p>
    <w:p w:rsidR="00BC78F6" w:rsidRDefault="00BC78F6" w:rsidP="00BC78F6">
      <w:pPr>
        <w:pStyle w:val="a3"/>
        <w:widowControl w:val="0"/>
        <w:numPr>
          <w:ilvl w:val="0"/>
          <w:numId w:val="56"/>
        </w:numPr>
        <w:ind w:left="0" w:firstLine="709"/>
        <w:jc w:val="both"/>
        <w:rPr>
          <w:sz w:val="28"/>
          <w:szCs w:val="28"/>
        </w:rPr>
      </w:pPr>
      <w:r w:rsidRPr="00D66995">
        <w:rPr>
          <w:sz w:val="28"/>
          <w:szCs w:val="28"/>
        </w:rPr>
        <w:t>Сведения о ПРИНЦИПАЛЕ (выбрать нужное):</w:t>
      </w:r>
    </w:p>
    <w:p w:rsidR="00BC78F6" w:rsidRPr="00D66995" w:rsidRDefault="00BC78F6" w:rsidP="00BC78F6">
      <w:pPr>
        <w:pStyle w:val="a3"/>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BC78F6" w:rsidRPr="00D66995" w:rsidTr="00BC58CC">
        <w:tc>
          <w:tcPr>
            <w:tcW w:w="10137" w:type="dxa"/>
            <w:gridSpan w:val="2"/>
          </w:tcPr>
          <w:p w:rsidR="00BC78F6" w:rsidRPr="00D66995" w:rsidRDefault="00BC78F6" w:rsidP="00BC58CC">
            <w:pPr>
              <w:widowControl w:val="0"/>
              <w:ind w:firstLine="709"/>
              <w:rPr>
                <w:b/>
                <w:sz w:val="28"/>
                <w:szCs w:val="28"/>
              </w:rPr>
            </w:pPr>
            <w:r w:rsidRPr="00D66995">
              <w:rPr>
                <w:b/>
                <w:sz w:val="28"/>
                <w:szCs w:val="28"/>
              </w:rPr>
              <w:t>ПРИНЦИПАЛ</w:t>
            </w: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Полное наименование</w:t>
            </w:r>
          </w:p>
        </w:tc>
        <w:tc>
          <w:tcPr>
            <w:tcW w:w="7335" w:type="dxa"/>
          </w:tcPr>
          <w:p w:rsidR="00BC78F6" w:rsidRPr="00D66995" w:rsidRDefault="00BC78F6" w:rsidP="00BC58CC">
            <w:pPr>
              <w:widowControl w:val="0"/>
              <w:jc w:val="both"/>
              <w:rPr>
                <w:sz w:val="28"/>
                <w:szCs w:val="28"/>
              </w:rPr>
            </w:pP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ИНН</w:t>
            </w:r>
          </w:p>
        </w:tc>
        <w:tc>
          <w:tcPr>
            <w:tcW w:w="7335" w:type="dxa"/>
          </w:tcPr>
          <w:p w:rsidR="00BC78F6" w:rsidRPr="00D66995" w:rsidRDefault="00BC78F6" w:rsidP="00BC58CC">
            <w:pPr>
              <w:widowControl w:val="0"/>
              <w:jc w:val="both"/>
              <w:rPr>
                <w:sz w:val="28"/>
                <w:szCs w:val="28"/>
              </w:rPr>
            </w:pP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ОГРН</w:t>
            </w:r>
          </w:p>
        </w:tc>
        <w:tc>
          <w:tcPr>
            <w:tcW w:w="7335" w:type="dxa"/>
          </w:tcPr>
          <w:p w:rsidR="00BC78F6" w:rsidRPr="00D66995" w:rsidRDefault="00BC78F6" w:rsidP="00BC58CC">
            <w:pPr>
              <w:widowControl w:val="0"/>
              <w:jc w:val="both"/>
              <w:rPr>
                <w:sz w:val="28"/>
                <w:szCs w:val="28"/>
              </w:rPr>
            </w:pP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Адрес места нахождения</w:t>
            </w:r>
          </w:p>
        </w:tc>
        <w:tc>
          <w:tcPr>
            <w:tcW w:w="7335" w:type="dxa"/>
          </w:tcPr>
          <w:p w:rsidR="00BC78F6" w:rsidRPr="00D66995" w:rsidRDefault="00BC78F6" w:rsidP="00BC58CC">
            <w:pPr>
              <w:widowControl w:val="0"/>
              <w:jc w:val="both"/>
              <w:rPr>
                <w:sz w:val="28"/>
                <w:szCs w:val="28"/>
              </w:rPr>
            </w:pPr>
          </w:p>
        </w:tc>
      </w:tr>
    </w:tbl>
    <w:p w:rsidR="00BC78F6" w:rsidRPr="00D66995" w:rsidRDefault="00BC78F6" w:rsidP="00BC78F6">
      <w:pPr>
        <w:pStyle w:val="a3"/>
        <w:widowControl w:val="0"/>
        <w:ind w:left="0"/>
        <w:jc w:val="both"/>
        <w:rPr>
          <w:sz w:val="28"/>
          <w:szCs w:val="28"/>
        </w:rPr>
      </w:pPr>
    </w:p>
    <w:p w:rsidR="00BC78F6" w:rsidRPr="00D66995" w:rsidRDefault="00BC78F6" w:rsidP="00BC78F6">
      <w:pPr>
        <w:pStyle w:val="a3"/>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644"/>
      </w:tblGrid>
      <w:tr w:rsidR="00BC78F6" w:rsidRPr="00D66995" w:rsidTr="00BC58CC">
        <w:tc>
          <w:tcPr>
            <w:tcW w:w="10137" w:type="dxa"/>
            <w:gridSpan w:val="2"/>
          </w:tcPr>
          <w:p w:rsidR="00BC78F6" w:rsidRPr="00D66995" w:rsidRDefault="00BC78F6" w:rsidP="00BC58CC">
            <w:pPr>
              <w:widowControl w:val="0"/>
              <w:rPr>
                <w:b/>
                <w:sz w:val="28"/>
                <w:szCs w:val="28"/>
              </w:rPr>
            </w:pPr>
            <w:r w:rsidRPr="00D66995">
              <w:rPr>
                <w:b/>
                <w:sz w:val="28"/>
                <w:szCs w:val="28"/>
              </w:rPr>
              <w:t>ПРИНЦИПАЛ</w:t>
            </w: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ФИО</w:t>
            </w:r>
          </w:p>
        </w:tc>
        <w:tc>
          <w:tcPr>
            <w:tcW w:w="7335" w:type="dxa"/>
          </w:tcPr>
          <w:p w:rsidR="00BC78F6" w:rsidRPr="00D66995" w:rsidRDefault="00BC78F6" w:rsidP="00BC58CC">
            <w:pPr>
              <w:widowControl w:val="0"/>
              <w:jc w:val="both"/>
              <w:rPr>
                <w:sz w:val="28"/>
                <w:szCs w:val="28"/>
              </w:rPr>
            </w:pP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ИНН</w:t>
            </w:r>
          </w:p>
        </w:tc>
        <w:tc>
          <w:tcPr>
            <w:tcW w:w="7335" w:type="dxa"/>
          </w:tcPr>
          <w:p w:rsidR="00BC78F6" w:rsidRPr="00D66995" w:rsidRDefault="00BC78F6" w:rsidP="00BC58CC">
            <w:pPr>
              <w:widowControl w:val="0"/>
              <w:jc w:val="both"/>
              <w:rPr>
                <w:sz w:val="28"/>
                <w:szCs w:val="28"/>
              </w:rPr>
            </w:pP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ОГРНИП</w:t>
            </w:r>
          </w:p>
        </w:tc>
        <w:tc>
          <w:tcPr>
            <w:tcW w:w="7335" w:type="dxa"/>
          </w:tcPr>
          <w:p w:rsidR="00BC78F6" w:rsidRPr="00D66995" w:rsidRDefault="00BC78F6" w:rsidP="00BC58CC">
            <w:pPr>
              <w:widowControl w:val="0"/>
              <w:jc w:val="both"/>
              <w:rPr>
                <w:sz w:val="28"/>
                <w:szCs w:val="28"/>
              </w:rPr>
            </w:pP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Паспортные данные</w:t>
            </w:r>
          </w:p>
        </w:tc>
        <w:tc>
          <w:tcPr>
            <w:tcW w:w="7335" w:type="dxa"/>
          </w:tcPr>
          <w:p w:rsidR="00BC78F6" w:rsidRPr="00D66995" w:rsidRDefault="00BC78F6" w:rsidP="00BC58CC">
            <w:pPr>
              <w:widowControl w:val="0"/>
              <w:jc w:val="both"/>
              <w:rPr>
                <w:sz w:val="28"/>
                <w:szCs w:val="28"/>
                <w:lang w:val="en-US"/>
              </w:rPr>
            </w:pPr>
          </w:p>
        </w:tc>
      </w:tr>
      <w:tr w:rsidR="00BC78F6" w:rsidRPr="00D66995" w:rsidTr="00BC58CC">
        <w:tc>
          <w:tcPr>
            <w:tcW w:w="2802" w:type="dxa"/>
          </w:tcPr>
          <w:p w:rsidR="00BC78F6" w:rsidRPr="00D66995" w:rsidRDefault="00BC78F6" w:rsidP="00BC58CC">
            <w:pPr>
              <w:widowControl w:val="0"/>
              <w:jc w:val="both"/>
              <w:rPr>
                <w:sz w:val="28"/>
                <w:szCs w:val="28"/>
              </w:rPr>
            </w:pPr>
            <w:r w:rsidRPr="00D66995">
              <w:rPr>
                <w:sz w:val="28"/>
                <w:szCs w:val="28"/>
              </w:rPr>
              <w:t>Адрес места жительства</w:t>
            </w:r>
          </w:p>
        </w:tc>
        <w:tc>
          <w:tcPr>
            <w:tcW w:w="7335" w:type="dxa"/>
          </w:tcPr>
          <w:p w:rsidR="00BC78F6" w:rsidRPr="00D66995" w:rsidRDefault="00BC78F6" w:rsidP="00BC58CC">
            <w:pPr>
              <w:widowControl w:val="0"/>
              <w:jc w:val="both"/>
              <w:rPr>
                <w:sz w:val="28"/>
                <w:szCs w:val="28"/>
              </w:rPr>
            </w:pPr>
          </w:p>
        </w:tc>
      </w:tr>
    </w:tbl>
    <w:p w:rsidR="00BC78F6" w:rsidRPr="00D66995" w:rsidRDefault="00BC78F6" w:rsidP="00BC78F6">
      <w:pPr>
        <w:pStyle w:val="a3"/>
        <w:widowControl w:val="0"/>
        <w:ind w:left="0" w:firstLine="709"/>
        <w:jc w:val="both"/>
        <w:rPr>
          <w:sz w:val="28"/>
          <w:szCs w:val="28"/>
        </w:rPr>
      </w:pPr>
    </w:p>
    <w:p w:rsidR="00BC78F6" w:rsidRDefault="00BC78F6" w:rsidP="00BC78F6">
      <w:pPr>
        <w:pStyle w:val="a3"/>
        <w:widowControl w:val="0"/>
        <w:numPr>
          <w:ilvl w:val="0"/>
          <w:numId w:val="56"/>
        </w:numPr>
        <w:ind w:left="0" w:firstLine="709"/>
        <w:jc w:val="both"/>
        <w:rPr>
          <w:color w:val="000000"/>
          <w:sz w:val="28"/>
          <w:szCs w:val="28"/>
        </w:rPr>
      </w:pPr>
      <w:r>
        <w:rPr>
          <w:color w:val="000000"/>
          <w:sz w:val="28"/>
          <w:szCs w:val="28"/>
        </w:rPr>
        <w:t>Сведения об основном обязательстве, исполнение по которому обеспечивается банковской гарантией:</w:t>
      </w:r>
    </w:p>
    <w:p w:rsidR="00BC78F6" w:rsidRPr="00FD084F" w:rsidRDefault="00BC78F6" w:rsidP="00BC78F6">
      <w:pPr>
        <w:pStyle w:val="a3"/>
        <w:widowControl w:val="0"/>
        <w:ind w:left="0" w:firstLine="709"/>
        <w:jc w:val="both"/>
        <w:rPr>
          <w:color w:val="000000"/>
          <w:sz w:val="28"/>
          <w:szCs w:val="28"/>
        </w:rPr>
      </w:pPr>
      <w:r w:rsidRPr="00D66995">
        <w:rPr>
          <w:sz w:val="28"/>
          <w:szCs w:val="28"/>
        </w:rPr>
        <w:t>исполнени</w:t>
      </w:r>
      <w:r>
        <w:rPr>
          <w:sz w:val="28"/>
          <w:szCs w:val="28"/>
        </w:rPr>
        <w:t>е</w:t>
      </w:r>
      <w:r w:rsidRPr="00D66995">
        <w:rPr>
          <w:sz w:val="28"/>
          <w:szCs w:val="28"/>
        </w:rPr>
        <w:t xml:space="preserve"> принципалом всех обязательств по </w:t>
      </w:r>
      <w:r>
        <w:rPr>
          <w:sz w:val="28"/>
          <w:szCs w:val="28"/>
        </w:rPr>
        <w:t>ДОГОВОРУ</w:t>
      </w:r>
      <w:r w:rsidRPr="00D66995">
        <w:rPr>
          <w:sz w:val="28"/>
          <w:szCs w:val="28"/>
        </w:rPr>
        <w:t xml:space="preserve">, заключаемому по итогам </w:t>
      </w:r>
      <w:r>
        <w:rPr>
          <w:sz w:val="28"/>
          <w:szCs w:val="28"/>
        </w:rPr>
        <w:t>запроса котировок.</w:t>
      </w:r>
    </w:p>
    <w:p w:rsidR="00BC78F6" w:rsidRDefault="00BC78F6" w:rsidP="00BC78F6">
      <w:pPr>
        <w:pStyle w:val="a3"/>
        <w:widowControl w:val="0"/>
        <w:numPr>
          <w:ilvl w:val="0"/>
          <w:numId w:val="56"/>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 xml:space="preserve">обстоятельства неисполнения и (или) ненадлежащего исполнения </w:t>
      </w:r>
      <w:r w:rsidRPr="00D66995">
        <w:rPr>
          <w:color w:val="000000"/>
          <w:sz w:val="28"/>
          <w:szCs w:val="28"/>
        </w:rPr>
        <w:lastRenderedPageBreak/>
        <w:t>ПРИНЦИПАЛОМ своих обязательств по ДОГОВОРУ, заключаемому по итогам ЗАКУПКИ.</w:t>
      </w:r>
    </w:p>
    <w:p w:rsidR="00BC78F6" w:rsidRDefault="00BC78F6" w:rsidP="00BC78F6">
      <w:pPr>
        <w:pStyle w:val="a3"/>
        <w:widowControl w:val="0"/>
        <w:numPr>
          <w:ilvl w:val="0"/>
          <w:numId w:val="56"/>
        </w:numPr>
        <w:ind w:left="0" w:firstLine="709"/>
        <w:jc w:val="both"/>
        <w:rPr>
          <w:sz w:val="28"/>
          <w:szCs w:val="28"/>
        </w:rPr>
      </w:pPr>
      <w:r w:rsidRPr="00D6699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BC78F6" w:rsidRDefault="00BC78F6" w:rsidP="00BC78F6">
      <w:pPr>
        <w:pStyle w:val="a3"/>
        <w:widowControl w:val="0"/>
        <w:numPr>
          <w:ilvl w:val="0"/>
          <w:numId w:val="56"/>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C78F6" w:rsidRDefault="00BC78F6" w:rsidP="00BC78F6">
      <w:pPr>
        <w:pStyle w:val="a3"/>
        <w:widowControl w:val="0"/>
        <w:numPr>
          <w:ilvl w:val="0"/>
          <w:numId w:val="56"/>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BC78F6" w:rsidRDefault="00BC78F6" w:rsidP="00BC78F6">
      <w:pPr>
        <w:pStyle w:val="a3"/>
        <w:widowControl w:val="0"/>
        <w:numPr>
          <w:ilvl w:val="0"/>
          <w:numId w:val="56"/>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C78F6" w:rsidRPr="00D66995" w:rsidRDefault="00BC78F6" w:rsidP="00BC78F6">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BC78F6" w:rsidRPr="00D66995" w:rsidRDefault="00BC78F6" w:rsidP="00BC78F6">
      <w:pPr>
        <w:autoSpaceDE w:val="0"/>
        <w:autoSpaceDN w:val="0"/>
        <w:adjustRightInd w:val="0"/>
        <w:ind w:left="360" w:firstLine="709"/>
        <w:jc w:val="both"/>
        <w:rPr>
          <w:sz w:val="28"/>
          <w:szCs w:val="28"/>
        </w:rPr>
      </w:pPr>
      <w:r w:rsidRPr="00D66995">
        <w:rPr>
          <w:sz w:val="28"/>
          <w:szCs w:val="28"/>
        </w:rPr>
        <w:t>- копия настоящей Гарантии;</w:t>
      </w:r>
    </w:p>
    <w:p w:rsidR="00BC78F6" w:rsidRPr="00D66995" w:rsidRDefault="00BC78F6" w:rsidP="00BC78F6">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BC78F6" w:rsidRPr="00D66995" w:rsidRDefault="00BC78F6" w:rsidP="00BC78F6">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BC78F6" w:rsidRDefault="00BC78F6" w:rsidP="00BC78F6">
      <w:pPr>
        <w:pStyle w:val="a3"/>
        <w:widowControl w:val="0"/>
        <w:numPr>
          <w:ilvl w:val="0"/>
          <w:numId w:val="56"/>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C78F6" w:rsidRDefault="00BC78F6" w:rsidP="00BC78F6">
      <w:pPr>
        <w:pStyle w:val="a3"/>
        <w:widowControl w:val="0"/>
        <w:numPr>
          <w:ilvl w:val="0"/>
          <w:numId w:val="56"/>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BC78F6" w:rsidRDefault="00BC78F6" w:rsidP="00BC78F6">
      <w:pPr>
        <w:pStyle w:val="a3"/>
        <w:widowControl w:val="0"/>
        <w:numPr>
          <w:ilvl w:val="0"/>
          <w:numId w:val="56"/>
        </w:numPr>
        <w:ind w:left="0" w:firstLine="709"/>
        <w:jc w:val="both"/>
        <w:rPr>
          <w:sz w:val="28"/>
          <w:szCs w:val="28"/>
        </w:rPr>
      </w:pPr>
      <w:r w:rsidRPr="00D66995">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w:t>
      </w:r>
      <w:r w:rsidRPr="00D66995">
        <w:rPr>
          <w:sz w:val="28"/>
          <w:szCs w:val="28"/>
        </w:rPr>
        <w:lastRenderedPageBreak/>
        <w:t>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BC78F6" w:rsidRDefault="00BC78F6" w:rsidP="00BC78F6">
      <w:pPr>
        <w:pStyle w:val="a3"/>
        <w:widowControl w:val="0"/>
        <w:numPr>
          <w:ilvl w:val="0"/>
          <w:numId w:val="56"/>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BC78F6" w:rsidRDefault="00BC78F6" w:rsidP="00BC78F6">
      <w:pPr>
        <w:pStyle w:val="a3"/>
        <w:widowControl w:val="0"/>
        <w:numPr>
          <w:ilvl w:val="0"/>
          <w:numId w:val="56"/>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BC78F6" w:rsidRDefault="00BC78F6" w:rsidP="00BC78F6">
      <w:pPr>
        <w:pStyle w:val="a3"/>
        <w:widowControl w:val="0"/>
        <w:numPr>
          <w:ilvl w:val="0"/>
          <w:numId w:val="56"/>
        </w:numPr>
        <w:ind w:left="0" w:firstLine="709"/>
        <w:jc w:val="both"/>
        <w:rPr>
          <w:bCs/>
          <w:sz w:val="28"/>
          <w:szCs w:val="28"/>
        </w:rPr>
      </w:pPr>
      <w:r w:rsidRPr="00D66995">
        <w:rPr>
          <w:sz w:val="28"/>
          <w:szCs w:val="28"/>
        </w:rPr>
        <w:t xml:space="preserve">Обязательства ГАРАНТА перед БЕНЕФИЦИАРОМ по Гарантии прекращаются </w:t>
      </w:r>
      <w:proofErr w:type="gramStart"/>
      <w:r w:rsidRPr="00D66995">
        <w:rPr>
          <w:sz w:val="28"/>
          <w:szCs w:val="28"/>
        </w:rPr>
        <w:t>в случаях</w:t>
      </w:r>
      <w:proofErr w:type="gramEnd"/>
      <w:r w:rsidRPr="00D66995">
        <w:rPr>
          <w:sz w:val="28"/>
          <w:szCs w:val="28"/>
        </w:rPr>
        <w:t xml:space="preserve"> предусмотренных частью 1 статьи 378 Гражданского кодекса Российской Федерации.</w:t>
      </w:r>
    </w:p>
    <w:p w:rsidR="00BC78F6" w:rsidRDefault="00BC78F6" w:rsidP="00BC78F6">
      <w:pPr>
        <w:pStyle w:val="a3"/>
        <w:widowControl w:val="0"/>
        <w:numPr>
          <w:ilvl w:val="0"/>
          <w:numId w:val="56"/>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C78F6" w:rsidRDefault="00BC78F6" w:rsidP="00BC78F6">
      <w:pPr>
        <w:pStyle w:val="a3"/>
        <w:widowControl w:val="0"/>
        <w:numPr>
          <w:ilvl w:val="0"/>
          <w:numId w:val="56"/>
        </w:numPr>
        <w:ind w:left="0" w:firstLine="709"/>
        <w:jc w:val="both"/>
        <w:rPr>
          <w:sz w:val="28"/>
          <w:szCs w:val="28"/>
        </w:rPr>
      </w:pPr>
      <w:r w:rsidRPr="00D66995">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sidRPr="00D66995">
        <w:rPr>
          <w:sz w:val="28"/>
          <w:szCs w:val="28"/>
        </w:rPr>
        <w:t>БЕНЕФИЦИАРОМ  по</w:t>
      </w:r>
      <w:proofErr w:type="gramEnd"/>
      <w:r w:rsidRPr="00D66995">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BC78F6" w:rsidRDefault="00BC78F6" w:rsidP="00BC78F6">
      <w:pPr>
        <w:pStyle w:val="a3"/>
        <w:widowControl w:val="0"/>
        <w:numPr>
          <w:ilvl w:val="0"/>
          <w:numId w:val="56"/>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C78F6" w:rsidRDefault="00BC78F6" w:rsidP="00BC78F6">
      <w:pPr>
        <w:pStyle w:val="a3"/>
        <w:widowControl w:val="0"/>
        <w:numPr>
          <w:ilvl w:val="0"/>
          <w:numId w:val="56"/>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C78F6" w:rsidRDefault="00BC78F6" w:rsidP="00BC78F6">
      <w:pPr>
        <w:pStyle w:val="a3"/>
        <w:widowControl w:val="0"/>
        <w:numPr>
          <w:ilvl w:val="0"/>
          <w:numId w:val="56"/>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C78F6" w:rsidRDefault="00BC78F6" w:rsidP="00BC78F6">
      <w:pPr>
        <w:pStyle w:val="a3"/>
        <w:widowControl w:val="0"/>
        <w:numPr>
          <w:ilvl w:val="0"/>
          <w:numId w:val="56"/>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BC78F6" w:rsidRDefault="00BC78F6" w:rsidP="00BC78F6">
      <w:pPr>
        <w:pStyle w:val="a3"/>
        <w:widowControl w:val="0"/>
        <w:numPr>
          <w:ilvl w:val="0"/>
          <w:numId w:val="56"/>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proofErr w:type="gramStart"/>
      <w:r w:rsidRPr="00D66995">
        <w:rPr>
          <w:sz w:val="28"/>
          <w:szCs w:val="28"/>
        </w:rPr>
        <w:t>Москвы  в</w:t>
      </w:r>
      <w:proofErr w:type="gramEnd"/>
      <w:r w:rsidRPr="00D66995">
        <w:rPr>
          <w:sz w:val="28"/>
          <w:szCs w:val="28"/>
        </w:rPr>
        <w:t xml:space="preserve"> соответствии с действующим законодательством Российской Федерации.</w:t>
      </w:r>
    </w:p>
    <w:p w:rsidR="00BC78F6" w:rsidRPr="00D66995" w:rsidRDefault="00BC78F6" w:rsidP="00BC78F6">
      <w:pPr>
        <w:pStyle w:val="a3"/>
        <w:widowControl w:val="0"/>
        <w:ind w:left="0" w:firstLine="709"/>
        <w:jc w:val="both"/>
        <w:rPr>
          <w:sz w:val="28"/>
          <w:szCs w:val="28"/>
        </w:rPr>
      </w:pPr>
    </w:p>
    <w:p w:rsidR="00BC78F6" w:rsidRPr="00D66995" w:rsidRDefault="00BC78F6" w:rsidP="00BC78F6">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BC78F6" w:rsidRPr="00D66995" w:rsidTr="00BC58CC">
        <w:tc>
          <w:tcPr>
            <w:tcW w:w="4077" w:type="dxa"/>
          </w:tcPr>
          <w:p w:rsidR="00BC78F6" w:rsidRPr="00D66995" w:rsidRDefault="00BC78F6" w:rsidP="00BC58CC">
            <w:pPr>
              <w:pStyle w:val="23"/>
              <w:spacing w:after="0" w:line="240" w:lineRule="auto"/>
              <w:rPr>
                <w:bCs/>
                <w:color w:val="000000"/>
                <w:sz w:val="28"/>
                <w:szCs w:val="28"/>
              </w:rPr>
            </w:pPr>
          </w:p>
        </w:tc>
        <w:tc>
          <w:tcPr>
            <w:tcW w:w="2552" w:type="dxa"/>
          </w:tcPr>
          <w:p w:rsidR="00BC78F6" w:rsidRPr="00D66995" w:rsidRDefault="00BC78F6" w:rsidP="00BC58CC">
            <w:pPr>
              <w:pStyle w:val="23"/>
              <w:spacing w:after="0" w:line="240" w:lineRule="auto"/>
              <w:jc w:val="both"/>
              <w:rPr>
                <w:bCs/>
                <w:color w:val="000000"/>
                <w:sz w:val="28"/>
                <w:szCs w:val="28"/>
              </w:rPr>
            </w:pPr>
            <w:r w:rsidRPr="00D66995">
              <w:rPr>
                <w:bCs/>
                <w:color w:val="000000"/>
                <w:sz w:val="28"/>
                <w:szCs w:val="28"/>
              </w:rPr>
              <w:t>______________________</w:t>
            </w:r>
          </w:p>
        </w:tc>
        <w:tc>
          <w:tcPr>
            <w:tcW w:w="3508" w:type="dxa"/>
          </w:tcPr>
          <w:p w:rsidR="00BC78F6" w:rsidRPr="00D66995" w:rsidRDefault="00BC78F6" w:rsidP="00BC58CC">
            <w:pPr>
              <w:pStyle w:val="23"/>
              <w:spacing w:after="0" w:line="240" w:lineRule="auto"/>
              <w:ind w:firstLine="709"/>
              <w:rPr>
                <w:bCs/>
                <w:color w:val="000000"/>
                <w:sz w:val="28"/>
                <w:szCs w:val="28"/>
              </w:rPr>
            </w:pPr>
          </w:p>
        </w:tc>
      </w:tr>
      <w:tr w:rsidR="00BC78F6" w:rsidRPr="00E12BBB" w:rsidTr="00BC58CC">
        <w:tc>
          <w:tcPr>
            <w:tcW w:w="4077" w:type="dxa"/>
          </w:tcPr>
          <w:p w:rsidR="00BC78F6" w:rsidRPr="00D66995" w:rsidRDefault="00BC78F6" w:rsidP="00BC58CC">
            <w:pPr>
              <w:pStyle w:val="23"/>
              <w:spacing w:after="0" w:line="240" w:lineRule="auto"/>
              <w:rPr>
                <w:bCs/>
                <w:sz w:val="28"/>
                <w:szCs w:val="28"/>
              </w:rPr>
            </w:pPr>
            <w:r w:rsidRPr="00D66995">
              <w:rPr>
                <w:sz w:val="28"/>
                <w:szCs w:val="28"/>
              </w:rPr>
              <w:t>Представитель ______________________</w:t>
            </w:r>
          </w:p>
        </w:tc>
        <w:tc>
          <w:tcPr>
            <w:tcW w:w="2552" w:type="dxa"/>
          </w:tcPr>
          <w:p w:rsidR="00BC78F6" w:rsidRPr="00D66995" w:rsidRDefault="00BC78F6" w:rsidP="00BC58CC">
            <w:pPr>
              <w:pStyle w:val="23"/>
              <w:spacing w:after="0" w:line="240" w:lineRule="auto"/>
              <w:ind w:firstLine="709"/>
              <w:rPr>
                <w:bCs/>
                <w:sz w:val="28"/>
                <w:szCs w:val="28"/>
              </w:rPr>
            </w:pPr>
            <w:r w:rsidRPr="00D66995">
              <w:rPr>
                <w:sz w:val="28"/>
                <w:szCs w:val="28"/>
              </w:rPr>
              <w:t>(подпись)</w:t>
            </w:r>
          </w:p>
        </w:tc>
        <w:tc>
          <w:tcPr>
            <w:tcW w:w="3508" w:type="dxa"/>
          </w:tcPr>
          <w:p w:rsidR="00BC78F6" w:rsidRPr="00E12BBB" w:rsidRDefault="00BC78F6" w:rsidP="00BC58CC">
            <w:pPr>
              <w:pStyle w:val="23"/>
              <w:spacing w:after="0" w:line="240" w:lineRule="auto"/>
              <w:ind w:firstLine="709"/>
              <w:rPr>
                <w:bCs/>
                <w:sz w:val="28"/>
                <w:szCs w:val="28"/>
              </w:rPr>
            </w:pPr>
            <w:r w:rsidRPr="00D66995">
              <w:rPr>
                <w:sz w:val="28"/>
                <w:szCs w:val="28"/>
              </w:rPr>
              <w:t>(Ф.И.О.)</w:t>
            </w:r>
          </w:p>
        </w:tc>
      </w:tr>
    </w:tbl>
    <w:p w:rsidR="00BC78F6" w:rsidRPr="00F24C89" w:rsidRDefault="00BC78F6" w:rsidP="00BC78F6">
      <w:pPr>
        <w:tabs>
          <w:tab w:val="center" w:pos="4923"/>
          <w:tab w:val="left" w:pos="6448"/>
        </w:tabs>
        <w:ind w:firstLine="709"/>
        <w:jc w:val="both"/>
        <w:rPr>
          <w:b/>
          <w:i/>
          <w:sz w:val="28"/>
          <w:szCs w:val="28"/>
        </w:rPr>
      </w:pPr>
    </w:p>
    <w:p w:rsidR="00BC78F6" w:rsidRDefault="00BC78F6" w:rsidP="00BC78F6">
      <w:pPr>
        <w:pStyle w:val="a4"/>
        <w:ind w:left="5387" w:firstLine="0"/>
      </w:pPr>
    </w:p>
    <w:p w:rsidR="00EB1078" w:rsidRDefault="00EB1078" w:rsidP="00606F87">
      <w:bookmarkStart w:id="0" w:name="_GoBack"/>
      <w:bookmarkEnd w:id="0"/>
    </w:p>
    <w:p w:rsidR="00EB1078" w:rsidRPr="00EC49D4" w:rsidRDefault="00EB1078" w:rsidP="00606F87"/>
    <w:p w:rsidR="002016B5" w:rsidRDefault="002016B5" w:rsidP="0010606A">
      <w:pPr>
        <w:pStyle w:val="a4"/>
        <w:ind w:left="5387" w:firstLine="0"/>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993" w:rsidRDefault="00DE7993" w:rsidP="00033DA1">
      <w:r>
        <w:separator/>
      </w:r>
    </w:p>
  </w:endnote>
  <w:endnote w:type="continuationSeparator" w:id="0">
    <w:p w:rsidR="00DE7993" w:rsidRDefault="00DE7993"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993" w:rsidRDefault="00DE7993" w:rsidP="00033DA1">
      <w:r>
        <w:separator/>
      </w:r>
    </w:p>
  </w:footnote>
  <w:footnote w:type="continuationSeparator" w:id="0">
    <w:p w:rsidR="00DE7993" w:rsidRDefault="00DE7993" w:rsidP="00033DA1">
      <w:r>
        <w:continuationSeparator/>
      </w:r>
    </w:p>
  </w:footnote>
  <w:footnote w:id="1">
    <w:p w:rsidR="00B92C45" w:rsidRPr="00FA27A5" w:rsidRDefault="00B92C45" w:rsidP="00033DA1">
      <w:pPr>
        <w:pStyle w:val="a7"/>
      </w:pPr>
      <w:r>
        <w:rPr>
          <w:rStyle w:val="a6"/>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B92C45" w:rsidRPr="00B377A4" w:rsidRDefault="00B92C45" w:rsidP="00033DA1">
      <w:pPr>
        <w:pStyle w:val="a7"/>
      </w:pPr>
      <w:r>
        <w:rPr>
          <w:rStyle w:val="a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1"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3"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5"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6"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8"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2"/>
  </w:num>
  <w:num w:numId="6">
    <w:abstractNumId w:val="28"/>
  </w:num>
  <w:num w:numId="7">
    <w:abstractNumId w:val="49"/>
  </w:num>
  <w:num w:numId="8">
    <w:abstractNumId w:val="4"/>
  </w:num>
  <w:num w:numId="9">
    <w:abstractNumId w:val="51"/>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7"/>
  </w:num>
  <w:num w:numId="17">
    <w:abstractNumId w:val="0"/>
  </w:num>
  <w:num w:numId="18">
    <w:abstractNumId w:val="2"/>
  </w:num>
  <w:num w:numId="19">
    <w:abstractNumId w:val="14"/>
  </w:num>
  <w:num w:numId="20">
    <w:abstractNumId w:val="32"/>
  </w:num>
  <w:num w:numId="21">
    <w:abstractNumId w:val="45"/>
  </w:num>
  <w:num w:numId="22">
    <w:abstractNumId w:val="36"/>
  </w:num>
  <w:num w:numId="23">
    <w:abstractNumId w:val="26"/>
  </w:num>
  <w:num w:numId="24">
    <w:abstractNumId w:val="40"/>
  </w:num>
  <w:num w:numId="25">
    <w:abstractNumId w:val="23"/>
  </w:num>
  <w:num w:numId="26">
    <w:abstractNumId w:val="37"/>
  </w:num>
  <w:num w:numId="27">
    <w:abstractNumId w:val="52"/>
  </w:num>
  <w:num w:numId="28">
    <w:abstractNumId w:val="34"/>
  </w:num>
  <w:num w:numId="29">
    <w:abstractNumId w:val="19"/>
  </w:num>
  <w:num w:numId="30">
    <w:abstractNumId w:val="31"/>
  </w:num>
  <w:num w:numId="31">
    <w:abstractNumId w:val="39"/>
  </w:num>
  <w:num w:numId="32">
    <w:abstractNumId w:val="41"/>
  </w:num>
  <w:num w:numId="33">
    <w:abstractNumId w:val="11"/>
  </w:num>
  <w:num w:numId="34">
    <w:abstractNumId w:val="33"/>
  </w:num>
  <w:num w:numId="35">
    <w:abstractNumId w:val="48"/>
  </w:num>
  <w:num w:numId="36">
    <w:abstractNumId w:val="22"/>
  </w:num>
  <w:num w:numId="37">
    <w:abstractNumId w:val="18"/>
  </w:num>
  <w:num w:numId="38">
    <w:abstractNumId w:val="9"/>
  </w:num>
  <w:num w:numId="39">
    <w:abstractNumId w:val="46"/>
  </w:num>
  <w:num w:numId="40">
    <w:abstractNumId w:val="12"/>
  </w:num>
  <w:num w:numId="41">
    <w:abstractNumId w:val="6"/>
  </w:num>
  <w:num w:numId="42">
    <w:abstractNumId w:val="53"/>
  </w:num>
  <w:num w:numId="43">
    <w:abstractNumId w:val="15"/>
  </w:num>
  <w:num w:numId="44">
    <w:abstractNumId w:val="1"/>
  </w:num>
  <w:num w:numId="45">
    <w:abstractNumId w:val="38"/>
  </w:num>
  <w:num w:numId="46">
    <w:abstractNumId w:val="35"/>
  </w:num>
  <w:num w:numId="47">
    <w:abstractNumId w:val="7"/>
  </w:num>
  <w:num w:numId="48">
    <w:abstractNumId w:val="50"/>
  </w:num>
  <w:num w:numId="49">
    <w:abstractNumId w:val="30"/>
  </w:num>
  <w:num w:numId="50">
    <w:abstractNumId w:val="43"/>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103208"/>
    <w:rsid w:val="0010420D"/>
    <w:rsid w:val="0010606A"/>
    <w:rsid w:val="00111EDF"/>
    <w:rsid w:val="00122575"/>
    <w:rsid w:val="00140B92"/>
    <w:rsid w:val="00141448"/>
    <w:rsid w:val="00153BCB"/>
    <w:rsid w:val="001633EE"/>
    <w:rsid w:val="00164838"/>
    <w:rsid w:val="00166B73"/>
    <w:rsid w:val="0017044E"/>
    <w:rsid w:val="001725B2"/>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4905"/>
    <w:rsid w:val="0023775D"/>
    <w:rsid w:val="00243F4A"/>
    <w:rsid w:val="00254924"/>
    <w:rsid w:val="002564EC"/>
    <w:rsid w:val="0026081B"/>
    <w:rsid w:val="002615F3"/>
    <w:rsid w:val="00265BDC"/>
    <w:rsid w:val="00271C5F"/>
    <w:rsid w:val="00290651"/>
    <w:rsid w:val="00291386"/>
    <w:rsid w:val="00296EA8"/>
    <w:rsid w:val="002A2E8D"/>
    <w:rsid w:val="002B552C"/>
    <w:rsid w:val="002C7E6D"/>
    <w:rsid w:val="002D4AD1"/>
    <w:rsid w:val="002F443C"/>
    <w:rsid w:val="002F67B1"/>
    <w:rsid w:val="00302135"/>
    <w:rsid w:val="00305F79"/>
    <w:rsid w:val="0030707E"/>
    <w:rsid w:val="003072D5"/>
    <w:rsid w:val="003271F4"/>
    <w:rsid w:val="00333D58"/>
    <w:rsid w:val="00350B84"/>
    <w:rsid w:val="00353AA3"/>
    <w:rsid w:val="00357B22"/>
    <w:rsid w:val="00372F1D"/>
    <w:rsid w:val="003802DE"/>
    <w:rsid w:val="0038570E"/>
    <w:rsid w:val="003910FA"/>
    <w:rsid w:val="003927F0"/>
    <w:rsid w:val="00394AE0"/>
    <w:rsid w:val="003B1D3C"/>
    <w:rsid w:val="003B2098"/>
    <w:rsid w:val="003B668F"/>
    <w:rsid w:val="003C4359"/>
    <w:rsid w:val="003C7D9C"/>
    <w:rsid w:val="003D129A"/>
    <w:rsid w:val="003E50CC"/>
    <w:rsid w:val="003E60C5"/>
    <w:rsid w:val="003F3DE5"/>
    <w:rsid w:val="003F58BC"/>
    <w:rsid w:val="00416DB9"/>
    <w:rsid w:val="00423ACB"/>
    <w:rsid w:val="00434D1F"/>
    <w:rsid w:val="00444A1D"/>
    <w:rsid w:val="00445B4B"/>
    <w:rsid w:val="00461BE9"/>
    <w:rsid w:val="00466694"/>
    <w:rsid w:val="00472485"/>
    <w:rsid w:val="004817EE"/>
    <w:rsid w:val="0048529A"/>
    <w:rsid w:val="00492506"/>
    <w:rsid w:val="004974DB"/>
    <w:rsid w:val="004A4971"/>
    <w:rsid w:val="004B0D62"/>
    <w:rsid w:val="004B1F83"/>
    <w:rsid w:val="004C1EC1"/>
    <w:rsid w:val="004C4AE8"/>
    <w:rsid w:val="004D352D"/>
    <w:rsid w:val="004D3C60"/>
    <w:rsid w:val="004D3FA8"/>
    <w:rsid w:val="004D518A"/>
    <w:rsid w:val="004D6A47"/>
    <w:rsid w:val="004F0647"/>
    <w:rsid w:val="004F1035"/>
    <w:rsid w:val="004F275C"/>
    <w:rsid w:val="004F2871"/>
    <w:rsid w:val="00502433"/>
    <w:rsid w:val="00511BEC"/>
    <w:rsid w:val="00515628"/>
    <w:rsid w:val="005218C1"/>
    <w:rsid w:val="00550CDE"/>
    <w:rsid w:val="0055117D"/>
    <w:rsid w:val="005549E0"/>
    <w:rsid w:val="00563446"/>
    <w:rsid w:val="00576D8D"/>
    <w:rsid w:val="005774FC"/>
    <w:rsid w:val="00585462"/>
    <w:rsid w:val="0058658F"/>
    <w:rsid w:val="0059659E"/>
    <w:rsid w:val="005C29D3"/>
    <w:rsid w:val="005C49C4"/>
    <w:rsid w:val="005C6996"/>
    <w:rsid w:val="005D438F"/>
    <w:rsid w:val="005E3518"/>
    <w:rsid w:val="005F181D"/>
    <w:rsid w:val="005F27D4"/>
    <w:rsid w:val="00600EE3"/>
    <w:rsid w:val="00602FBA"/>
    <w:rsid w:val="0060483B"/>
    <w:rsid w:val="00604AE0"/>
    <w:rsid w:val="00606F87"/>
    <w:rsid w:val="00610405"/>
    <w:rsid w:val="00612434"/>
    <w:rsid w:val="00614F47"/>
    <w:rsid w:val="0061706B"/>
    <w:rsid w:val="006209D1"/>
    <w:rsid w:val="00632703"/>
    <w:rsid w:val="00633BAC"/>
    <w:rsid w:val="00634825"/>
    <w:rsid w:val="006356A5"/>
    <w:rsid w:val="00645835"/>
    <w:rsid w:val="00651B2D"/>
    <w:rsid w:val="00657677"/>
    <w:rsid w:val="006866E5"/>
    <w:rsid w:val="00691DBF"/>
    <w:rsid w:val="006A6098"/>
    <w:rsid w:val="006A782E"/>
    <w:rsid w:val="006B1805"/>
    <w:rsid w:val="006B7B25"/>
    <w:rsid w:val="006C024D"/>
    <w:rsid w:val="006C35A3"/>
    <w:rsid w:val="006C5937"/>
    <w:rsid w:val="006D0D86"/>
    <w:rsid w:val="006D24BC"/>
    <w:rsid w:val="006F1358"/>
    <w:rsid w:val="006F1C9B"/>
    <w:rsid w:val="00703BDF"/>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E3A2F"/>
    <w:rsid w:val="007F0167"/>
    <w:rsid w:val="007F2A8F"/>
    <w:rsid w:val="007F38DC"/>
    <w:rsid w:val="00801EF1"/>
    <w:rsid w:val="00812292"/>
    <w:rsid w:val="00822E8C"/>
    <w:rsid w:val="008251B4"/>
    <w:rsid w:val="00840783"/>
    <w:rsid w:val="00844C38"/>
    <w:rsid w:val="00867853"/>
    <w:rsid w:val="008702BB"/>
    <w:rsid w:val="0087783B"/>
    <w:rsid w:val="0088132E"/>
    <w:rsid w:val="00882B3A"/>
    <w:rsid w:val="0089520E"/>
    <w:rsid w:val="008A204A"/>
    <w:rsid w:val="008A5283"/>
    <w:rsid w:val="008B1E0F"/>
    <w:rsid w:val="008C5686"/>
    <w:rsid w:val="008C6CFE"/>
    <w:rsid w:val="008C7041"/>
    <w:rsid w:val="008F4850"/>
    <w:rsid w:val="008F5F8F"/>
    <w:rsid w:val="008F72BC"/>
    <w:rsid w:val="00921DFA"/>
    <w:rsid w:val="009265D4"/>
    <w:rsid w:val="00943A3C"/>
    <w:rsid w:val="009460C5"/>
    <w:rsid w:val="00964013"/>
    <w:rsid w:val="00971954"/>
    <w:rsid w:val="009775DF"/>
    <w:rsid w:val="00981A88"/>
    <w:rsid w:val="0098385F"/>
    <w:rsid w:val="00991300"/>
    <w:rsid w:val="009A31D7"/>
    <w:rsid w:val="009B1F82"/>
    <w:rsid w:val="009C0872"/>
    <w:rsid w:val="009D601A"/>
    <w:rsid w:val="009E16FC"/>
    <w:rsid w:val="009E2E8E"/>
    <w:rsid w:val="009E3B66"/>
    <w:rsid w:val="009F4026"/>
    <w:rsid w:val="00A012FB"/>
    <w:rsid w:val="00A1482A"/>
    <w:rsid w:val="00A14FFC"/>
    <w:rsid w:val="00A20CDA"/>
    <w:rsid w:val="00A2288E"/>
    <w:rsid w:val="00A26EF7"/>
    <w:rsid w:val="00A3435A"/>
    <w:rsid w:val="00A35310"/>
    <w:rsid w:val="00A36FB5"/>
    <w:rsid w:val="00A37173"/>
    <w:rsid w:val="00A41944"/>
    <w:rsid w:val="00A4408D"/>
    <w:rsid w:val="00A844D5"/>
    <w:rsid w:val="00A91739"/>
    <w:rsid w:val="00A97DCD"/>
    <w:rsid w:val="00AA386F"/>
    <w:rsid w:val="00AA5486"/>
    <w:rsid w:val="00AC6DE5"/>
    <w:rsid w:val="00AE3680"/>
    <w:rsid w:val="00AE7235"/>
    <w:rsid w:val="00AF4080"/>
    <w:rsid w:val="00AF4A10"/>
    <w:rsid w:val="00B03C21"/>
    <w:rsid w:val="00B07496"/>
    <w:rsid w:val="00B100C0"/>
    <w:rsid w:val="00B22240"/>
    <w:rsid w:val="00B2618B"/>
    <w:rsid w:val="00B266E8"/>
    <w:rsid w:val="00B37E6F"/>
    <w:rsid w:val="00B450FA"/>
    <w:rsid w:val="00B51839"/>
    <w:rsid w:val="00B52B66"/>
    <w:rsid w:val="00B52E1F"/>
    <w:rsid w:val="00B5531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C78F6"/>
    <w:rsid w:val="00BD31B3"/>
    <w:rsid w:val="00BD3244"/>
    <w:rsid w:val="00BE3549"/>
    <w:rsid w:val="00BE7457"/>
    <w:rsid w:val="00BF1D08"/>
    <w:rsid w:val="00BF33D9"/>
    <w:rsid w:val="00BF37BB"/>
    <w:rsid w:val="00BF5CC0"/>
    <w:rsid w:val="00C012A5"/>
    <w:rsid w:val="00C20C85"/>
    <w:rsid w:val="00C21A63"/>
    <w:rsid w:val="00C2530E"/>
    <w:rsid w:val="00C36A6D"/>
    <w:rsid w:val="00C460DE"/>
    <w:rsid w:val="00C47B30"/>
    <w:rsid w:val="00C61FF0"/>
    <w:rsid w:val="00C678D9"/>
    <w:rsid w:val="00C71868"/>
    <w:rsid w:val="00C80615"/>
    <w:rsid w:val="00C839BC"/>
    <w:rsid w:val="00C866CD"/>
    <w:rsid w:val="00C9141E"/>
    <w:rsid w:val="00CA4356"/>
    <w:rsid w:val="00CA5A89"/>
    <w:rsid w:val="00CB162A"/>
    <w:rsid w:val="00CC2A67"/>
    <w:rsid w:val="00CC7E76"/>
    <w:rsid w:val="00CD5BE0"/>
    <w:rsid w:val="00CF0691"/>
    <w:rsid w:val="00D133C4"/>
    <w:rsid w:val="00D15335"/>
    <w:rsid w:val="00D21A1E"/>
    <w:rsid w:val="00D32C9E"/>
    <w:rsid w:val="00D35192"/>
    <w:rsid w:val="00D40A24"/>
    <w:rsid w:val="00D456DD"/>
    <w:rsid w:val="00D61917"/>
    <w:rsid w:val="00D63435"/>
    <w:rsid w:val="00D70DCF"/>
    <w:rsid w:val="00D718A8"/>
    <w:rsid w:val="00DA412B"/>
    <w:rsid w:val="00DA558D"/>
    <w:rsid w:val="00DB3A7F"/>
    <w:rsid w:val="00DB6EBF"/>
    <w:rsid w:val="00DD5E0C"/>
    <w:rsid w:val="00DE209A"/>
    <w:rsid w:val="00DE4F6D"/>
    <w:rsid w:val="00DE5A1F"/>
    <w:rsid w:val="00DE7993"/>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2358"/>
    <w:rsid w:val="00F06A60"/>
    <w:rsid w:val="00F07E6D"/>
    <w:rsid w:val="00F22FAA"/>
    <w:rsid w:val="00F32503"/>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78027-8E91-4700-B25F-8C4672E2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basedOn w:val="a"/>
    <w:uiPriority w:val="34"/>
    <w:qFormat/>
    <w:rsid w:val="00033DA1"/>
    <w:pPr>
      <w:ind w:left="708"/>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033DA1"/>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033DA1"/>
    <w:rPr>
      <w:rFonts w:ascii="Times New Roman" w:eastAsia="MS Mincho" w:hAnsi="Times New Roman" w:cs="Times New Roman"/>
      <w:sz w:val="26"/>
      <w:szCs w:val="24"/>
      <w:lang w:eastAsia="ru-RU"/>
    </w:rPr>
  </w:style>
  <w:style w:type="character" w:styleId="a6">
    <w:name w:val="footnote reference"/>
    <w:semiHidden/>
    <w:rsid w:val="00033DA1"/>
    <w:rPr>
      <w:vertAlign w:val="superscript"/>
    </w:rPr>
  </w:style>
  <w:style w:type="paragraph" w:styleId="a7">
    <w:name w:val="footnote text"/>
    <w:basedOn w:val="a"/>
    <w:link w:val="a8"/>
    <w:uiPriority w:val="99"/>
    <w:semiHidden/>
    <w:rsid w:val="00033DA1"/>
    <w:pPr>
      <w:widowControl w:val="0"/>
      <w:autoSpaceDE w:val="0"/>
      <w:autoSpaceDN w:val="0"/>
    </w:pPr>
    <w:rPr>
      <w:sz w:val="20"/>
      <w:szCs w:val="20"/>
    </w:rPr>
  </w:style>
  <w:style w:type="character" w:customStyle="1" w:styleId="a8">
    <w:name w:val="Текст сноски Знак"/>
    <w:basedOn w:val="a0"/>
    <w:link w:val="a7"/>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9">
    <w:name w:val="Title"/>
    <w:basedOn w:val="a"/>
    <w:link w:val="aa"/>
    <w:uiPriority w:val="10"/>
    <w:qFormat/>
    <w:rsid w:val="00033DA1"/>
    <w:pPr>
      <w:jc w:val="center"/>
    </w:pPr>
    <w:rPr>
      <w:b/>
      <w:bCs/>
      <w:sz w:val="28"/>
      <w:szCs w:val="28"/>
      <w:lang w:val="en-US"/>
    </w:rPr>
  </w:style>
  <w:style w:type="character" w:customStyle="1" w:styleId="aa">
    <w:name w:val="Заголовок Знак"/>
    <w:basedOn w:val="a0"/>
    <w:link w:val="a9"/>
    <w:uiPriority w:val="10"/>
    <w:rsid w:val="00033DA1"/>
    <w:rPr>
      <w:rFonts w:ascii="Times New Roman" w:eastAsia="Times New Roman" w:hAnsi="Times New Roman" w:cs="Times New Roman"/>
      <w:b/>
      <w:bCs/>
      <w:sz w:val="28"/>
      <w:szCs w:val="28"/>
      <w:lang w:val="en-US" w:eastAsia="ru-RU"/>
    </w:rPr>
  </w:style>
  <w:style w:type="character" w:styleId="ab">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c">
    <w:name w:val="Hyperlink"/>
    <w:uiPriority w:val="99"/>
    <w:rsid w:val="00033DA1"/>
    <w:rPr>
      <w:color w:val="0000FF"/>
      <w:u w:val="single"/>
    </w:rPr>
  </w:style>
  <w:style w:type="paragraph" w:styleId="ad">
    <w:name w:val="Plain Text"/>
    <w:basedOn w:val="a"/>
    <w:link w:val="ae"/>
    <w:uiPriority w:val="99"/>
    <w:rsid w:val="00033DA1"/>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033DA1"/>
    <w:pPr>
      <w:tabs>
        <w:tab w:val="center" w:pos="4677"/>
        <w:tab w:val="right" w:pos="9355"/>
      </w:tabs>
    </w:pPr>
  </w:style>
  <w:style w:type="character" w:customStyle="1" w:styleId="af1">
    <w:name w:val="Верхний колонтитул Знак"/>
    <w:basedOn w:val="a0"/>
    <w:link w:val="af0"/>
    <w:uiPriority w:val="99"/>
    <w:rsid w:val="00033DA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033DA1"/>
    <w:pPr>
      <w:tabs>
        <w:tab w:val="center" w:pos="4677"/>
        <w:tab w:val="right" w:pos="9355"/>
      </w:tabs>
    </w:pPr>
  </w:style>
  <w:style w:type="character" w:customStyle="1" w:styleId="af3">
    <w:name w:val="Нижний колонтитул Знак"/>
    <w:basedOn w:val="a0"/>
    <w:link w:val="af2"/>
    <w:uiPriority w:val="99"/>
    <w:semiHidden/>
    <w:rsid w:val="00033DA1"/>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33DA1"/>
    <w:pPr>
      <w:spacing w:after="120"/>
      <w:ind w:left="283"/>
    </w:pPr>
  </w:style>
  <w:style w:type="character" w:customStyle="1" w:styleId="af5">
    <w:name w:val="Основной текст с отступом Знак"/>
    <w:basedOn w:val="a0"/>
    <w:link w:val="af4"/>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6">
    <w:name w:val="Subtitle"/>
    <w:basedOn w:val="a"/>
    <w:link w:val="af7"/>
    <w:qFormat/>
    <w:rsid w:val="00033DA1"/>
    <w:rPr>
      <w:b/>
      <w:bCs/>
    </w:rPr>
  </w:style>
  <w:style w:type="character" w:customStyle="1" w:styleId="af7">
    <w:name w:val="Подзаголовок Знак"/>
    <w:basedOn w:val="a0"/>
    <w:link w:val="af6"/>
    <w:rsid w:val="00033DA1"/>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033DA1"/>
    <w:rPr>
      <w:rFonts w:ascii="Tahoma" w:hAnsi="Tahoma" w:cs="Tahoma"/>
      <w:sz w:val="16"/>
      <w:szCs w:val="16"/>
    </w:rPr>
  </w:style>
  <w:style w:type="character" w:customStyle="1" w:styleId="af9">
    <w:name w:val="Текст выноски Знак"/>
    <w:basedOn w:val="a0"/>
    <w:link w:val="af8"/>
    <w:uiPriority w:val="99"/>
    <w:semiHidden/>
    <w:rsid w:val="00033DA1"/>
    <w:rPr>
      <w:rFonts w:ascii="Tahoma" w:eastAsia="Times New Roman" w:hAnsi="Tahoma" w:cs="Tahoma"/>
      <w:sz w:val="16"/>
      <w:szCs w:val="16"/>
      <w:lang w:eastAsia="ru-RU"/>
    </w:rPr>
  </w:style>
  <w:style w:type="character" w:styleId="afa">
    <w:name w:val="annotation reference"/>
    <w:basedOn w:val="a0"/>
    <w:uiPriority w:val="99"/>
    <w:semiHidden/>
    <w:unhideWhenUsed/>
    <w:rsid w:val="00033DA1"/>
    <w:rPr>
      <w:sz w:val="16"/>
      <w:szCs w:val="16"/>
    </w:rPr>
  </w:style>
  <w:style w:type="paragraph" w:styleId="afb">
    <w:name w:val="annotation text"/>
    <w:basedOn w:val="a"/>
    <w:link w:val="afc"/>
    <w:uiPriority w:val="99"/>
    <w:unhideWhenUsed/>
    <w:rsid w:val="00033DA1"/>
    <w:rPr>
      <w:sz w:val="20"/>
      <w:szCs w:val="20"/>
    </w:rPr>
  </w:style>
  <w:style w:type="character" w:customStyle="1" w:styleId="afc">
    <w:name w:val="Текст примечания Знак"/>
    <w:basedOn w:val="a0"/>
    <w:link w:val="afb"/>
    <w:uiPriority w:val="99"/>
    <w:rsid w:val="00033DA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33DA1"/>
    <w:rPr>
      <w:b/>
      <w:bCs/>
    </w:rPr>
  </w:style>
  <w:style w:type="character" w:customStyle="1" w:styleId="afe">
    <w:name w:val="Тема примечания Знак"/>
    <w:basedOn w:val="afc"/>
    <w:link w:val="afd"/>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0">
    <w:name w:val="Placeholder Text"/>
    <w:basedOn w:val="a0"/>
    <w:uiPriority w:val="99"/>
    <w:semiHidden/>
    <w:rsid w:val="00EB1078"/>
    <w:rPr>
      <w:color w:val="808080"/>
    </w:rPr>
  </w:style>
  <w:style w:type="character" w:customStyle="1" w:styleId="wmi-callto">
    <w:name w:val="wmi-callto"/>
    <w:basedOn w:val="a0"/>
    <w:rsid w:val="00EB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17087</Words>
  <Characters>97397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tihonovalv@ppk.ch</cp:lastModifiedBy>
  <cp:revision>3</cp:revision>
  <cp:lastPrinted>2018-11-06T11:46:00Z</cp:lastPrinted>
  <dcterms:created xsi:type="dcterms:W3CDTF">2019-05-31T13:22:00Z</dcterms:created>
  <dcterms:modified xsi:type="dcterms:W3CDTF">2019-05-31T13:24:00Z</dcterms:modified>
</cp:coreProperties>
</file>