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74" w:rsidRDefault="00854C74" w:rsidP="00854C7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854C74" w:rsidRDefault="00854C74" w:rsidP="00854C7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A4FBE" w:rsidRPr="00943B21" w:rsidRDefault="00AA4FBE" w:rsidP="00AA4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B21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943B21">
        <w:rPr>
          <w:rFonts w:ascii="Times New Roman" w:hAnsi="Times New Roman" w:cs="Times New Roman"/>
          <w:b/>
          <w:sz w:val="28"/>
          <w:szCs w:val="28"/>
        </w:rPr>
        <w:t>оценки деятельности совета директоров Общества</w:t>
      </w:r>
      <w:proofErr w:type="gramEnd"/>
      <w:r w:rsidRPr="00943B21">
        <w:rPr>
          <w:rFonts w:ascii="Times New Roman" w:hAnsi="Times New Roman" w:cs="Times New Roman"/>
          <w:b/>
          <w:sz w:val="28"/>
          <w:szCs w:val="28"/>
        </w:rPr>
        <w:t xml:space="preserve"> и членов совета директоров Общества.</w:t>
      </w:r>
    </w:p>
    <w:p w:rsidR="00AA4FBE" w:rsidRPr="00943B21" w:rsidRDefault="00AA4FBE" w:rsidP="00AA4FBE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3B21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943B21">
        <w:rPr>
          <w:rFonts w:ascii="Times New Roman" w:hAnsi="Times New Roman" w:cs="Times New Roman"/>
          <w:sz w:val="28"/>
          <w:szCs w:val="28"/>
        </w:rPr>
        <w:t>оценки деятельности совета директоров Общества</w:t>
      </w:r>
      <w:proofErr w:type="gramEnd"/>
      <w:r w:rsidRPr="00943B2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943B21">
        <w:rPr>
          <w:rFonts w:ascii="Times New Roman" w:hAnsi="Times New Roman" w:cs="Times New Roman"/>
          <w:sz w:val="28"/>
          <w:szCs w:val="28"/>
        </w:rPr>
        <w:t xml:space="preserve"> год приведены ниже.</w:t>
      </w:r>
    </w:p>
    <w:p w:rsidR="00AA4FBE" w:rsidRDefault="00AA4FBE" w:rsidP="00AA4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B21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943B21">
        <w:rPr>
          <w:rFonts w:ascii="Times New Roman" w:hAnsi="Times New Roman" w:cs="Times New Roman"/>
          <w:sz w:val="28"/>
          <w:szCs w:val="28"/>
        </w:rPr>
        <w:t>оценки деятельности совета директоров Общества</w:t>
      </w:r>
      <w:proofErr w:type="gramEnd"/>
      <w:r w:rsidRPr="00943B2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943B2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AA4FBE" w:rsidRPr="00943B21" w:rsidRDefault="00AA4FBE" w:rsidP="00AA4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"/>
        <w:gridCol w:w="2866"/>
        <w:gridCol w:w="540"/>
        <w:gridCol w:w="540"/>
        <w:gridCol w:w="555"/>
        <w:gridCol w:w="589"/>
        <w:gridCol w:w="550"/>
        <w:gridCol w:w="552"/>
        <w:gridCol w:w="526"/>
        <w:gridCol w:w="567"/>
        <w:gridCol w:w="1808"/>
      </w:tblGrid>
      <w:tr w:rsidR="00AA4FBE" w:rsidRPr="004338C9" w:rsidTr="00E51136">
        <w:tc>
          <w:tcPr>
            <w:tcW w:w="478" w:type="dxa"/>
            <w:shd w:val="clear" w:color="auto" w:fill="D9D9D9" w:themeFill="background1" w:themeFillShade="D9"/>
          </w:tcPr>
          <w:p w:rsidR="00AA4FBE" w:rsidRPr="00943B21" w:rsidRDefault="00AA4FBE" w:rsidP="00E51136">
            <w:pPr>
              <w:jc w:val="center"/>
              <w:rPr>
                <w:rFonts w:ascii="Times New Roman" w:hAnsi="Times New Roman" w:cs="Times New Roman"/>
              </w:rPr>
            </w:pPr>
            <w:r w:rsidRPr="00943B2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66" w:type="dxa"/>
            <w:shd w:val="clear" w:color="auto" w:fill="D9D9D9" w:themeFill="background1" w:themeFillShade="D9"/>
          </w:tcPr>
          <w:p w:rsidR="00AA4FBE" w:rsidRPr="00943B21" w:rsidRDefault="00AA4FBE" w:rsidP="00E51136">
            <w:pPr>
              <w:jc w:val="center"/>
              <w:rPr>
                <w:rFonts w:ascii="Times New Roman" w:hAnsi="Times New Roman" w:cs="Times New Roman"/>
              </w:rPr>
            </w:pPr>
            <w:r w:rsidRPr="00943B21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227" w:type="dxa"/>
            <w:gridSpan w:val="9"/>
            <w:shd w:val="clear" w:color="auto" w:fill="D9D9D9" w:themeFill="background1" w:themeFillShade="D9"/>
          </w:tcPr>
          <w:p w:rsidR="00AA4FBE" w:rsidRPr="004338C9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</w:p>
        </w:tc>
      </w:tr>
      <w:tr w:rsidR="00AA4FBE" w:rsidRPr="004338C9" w:rsidTr="00E51136">
        <w:trPr>
          <w:trHeight w:val="383"/>
        </w:trPr>
        <w:tc>
          <w:tcPr>
            <w:tcW w:w="478" w:type="dxa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66" w:type="dxa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b/>
                <w:sz w:val="20"/>
                <w:szCs w:val="20"/>
              </w:rPr>
              <w:t>Миссия, цели и стратегия Общества</w:t>
            </w:r>
          </w:p>
        </w:tc>
        <w:tc>
          <w:tcPr>
            <w:tcW w:w="540" w:type="dxa"/>
            <w:vAlign w:val="center"/>
          </w:tcPr>
          <w:p w:rsidR="00AA4FBE" w:rsidRPr="004338C9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540" w:type="dxa"/>
            <w:vAlign w:val="center"/>
          </w:tcPr>
          <w:p w:rsidR="00AA4FBE" w:rsidRPr="004338C9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555" w:type="dxa"/>
            <w:vAlign w:val="center"/>
          </w:tcPr>
          <w:p w:rsidR="00AA4FBE" w:rsidRPr="004338C9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589" w:type="dxa"/>
            <w:vAlign w:val="center"/>
          </w:tcPr>
          <w:p w:rsidR="00AA4FBE" w:rsidRPr="004338C9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550" w:type="dxa"/>
            <w:vAlign w:val="center"/>
          </w:tcPr>
          <w:p w:rsidR="00AA4FBE" w:rsidRPr="004338C9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552" w:type="dxa"/>
            <w:vAlign w:val="center"/>
          </w:tcPr>
          <w:p w:rsidR="00AA4FBE" w:rsidRPr="004338C9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26" w:type="dxa"/>
            <w:vAlign w:val="center"/>
          </w:tcPr>
          <w:p w:rsidR="00AA4FBE" w:rsidRPr="004338C9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567" w:type="dxa"/>
            <w:vAlign w:val="center"/>
          </w:tcPr>
          <w:p w:rsidR="00AA4FBE" w:rsidRPr="00D93FD1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808" w:type="dxa"/>
            <w:vAlign w:val="center"/>
          </w:tcPr>
          <w:p w:rsidR="00AA4FBE" w:rsidRPr="00D93FD1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AA4FBE" w:rsidRPr="004338C9" w:rsidTr="00E51136">
        <w:tc>
          <w:tcPr>
            <w:tcW w:w="7196" w:type="dxa"/>
            <w:gridSpan w:val="9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Итого по 1 разделу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67" w:type="dxa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808" w:type="dxa"/>
            <w:vAlign w:val="center"/>
          </w:tcPr>
          <w:p w:rsidR="00AA4FBE" w:rsidRPr="00D93FD1" w:rsidRDefault="00AA4FBE" w:rsidP="00AA4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4FBE" w:rsidRPr="004338C9" w:rsidTr="00E51136">
        <w:tc>
          <w:tcPr>
            <w:tcW w:w="478" w:type="dxa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866" w:type="dxa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Компетенция совета директоров</w:t>
            </w:r>
          </w:p>
        </w:tc>
        <w:tc>
          <w:tcPr>
            <w:tcW w:w="540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540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555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589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50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552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26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808" w:type="dxa"/>
            <w:vAlign w:val="center"/>
          </w:tcPr>
          <w:p w:rsidR="00AA4FBE" w:rsidRPr="00D93FD1" w:rsidRDefault="00AA4FBE" w:rsidP="00AA4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4FBE" w:rsidRPr="004338C9" w:rsidTr="00E51136">
        <w:tc>
          <w:tcPr>
            <w:tcW w:w="7196" w:type="dxa"/>
            <w:gridSpan w:val="9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2 разделу:</w:t>
            </w:r>
          </w:p>
        </w:tc>
        <w:tc>
          <w:tcPr>
            <w:tcW w:w="567" w:type="dxa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808" w:type="dxa"/>
            <w:vAlign w:val="center"/>
          </w:tcPr>
          <w:p w:rsidR="00AA4FBE" w:rsidRPr="00D93FD1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4FBE" w:rsidRPr="004338C9" w:rsidTr="00E51136">
        <w:tc>
          <w:tcPr>
            <w:tcW w:w="478" w:type="dxa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866" w:type="dxa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Общие вопросы работы совета директоров, формирование совета директоров</w:t>
            </w:r>
          </w:p>
        </w:tc>
        <w:tc>
          <w:tcPr>
            <w:tcW w:w="540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540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55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589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50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52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26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808" w:type="dxa"/>
            <w:vAlign w:val="center"/>
          </w:tcPr>
          <w:p w:rsidR="00AA4FBE" w:rsidRPr="00D93FD1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4FBE" w:rsidRPr="004338C9" w:rsidTr="00E51136">
        <w:tc>
          <w:tcPr>
            <w:tcW w:w="7196" w:type="dxa"/>
            <w:gridSpan w:val="9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3 разделу:</w:t>
            </w:r>
          </w:p>
        </w:tc>
        <w:tc>
          <w:tcPr>
            <w:tcW w:w="567" w:type="dxa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808" w:type="dxa"/>
            <w:vAlign w:val="center"/>
          </w:tcPr>
          <w:p w:rsidR="00AA4FBE" w:rsidRPr="00D93FD1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4FBE" w:rsidRPr="004338C9" w:rsidTr="00E51136">
        <w:tc>
          <w:tcPr>
            <w:tcW w:w="478" w:type="dxa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866" w:type="dxa"/>
            <w:vAlign w:val="center"/>
          </w:tcPr>
          <w:p w:rsidR="00AA4FBE" w:rsidRPr="00C62A26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A26">
              <w:rPr>
                <w:rFonts w:ascii="Times New Roman" w:hAnsi="Times New Roman" w:cs="Times New Roman"/>
                <w:sz w:val="20"/>
                <w:szCs w:val="20"/>
              </w:rPr>
              <w:t>Деятельность совета директоров</w:t>
            </w:r>
          </w:p>
        </w:tc>
        <w:tc>
          <w:tcPr>
            <w:tcW w:w="540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40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555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589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550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552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26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567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AA4FBE" w:rsidRPr="00184E18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:rsidR="00AA4FBE" w:rsidRPr="00D93FD1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4FBE" w:rsidRPr="004338C9" w:rsidTr="00E51136">
        <w:tc>
          <w:tcPr>
            <w:tcW w:w="7196" w:type="dxa"/>
            <w:gridSpan w:val="9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4 разделу: </w:t>
            </w:r>
          </w:p>
        </w:tc>
        <w:tc>
          <w:tcPr>
            <w:tcW w:w="567" w:type="dxa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808" w:type="dxa"/>
            <w:vAlign w:val="center"/>
          </w:tcPr>
          <w:p w:rsidR="00AA4FBE" w:rsidRPr="00D93FD1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4FBE" w:rsidRPr="004338C9" w:rsidTr="00E51136">
        <w:tc>
          <w:tcPr>
            <w:tcW w:w="478" w:type="dxa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66" w:type="dxa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Лидерство</w:t>
            </w:r>
          </w:p>
        </w:tc>
        <w:tc>
          <w:tcPr>
            <w:tcW w:w="540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540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555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589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550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552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26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567" w:type="dxa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808" w:type="dxa"/>
            <w:vAlign w:val="center"/>
          </w:tcPr>
          <w:p w:rsidR="00AA4FBE" w:rsidRPr="00D93FD1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4FBE" w:rsidRPr="004338C9" w:rsidTr="00E51136">
        <w:tc>
          <w:tcPr>
            <w:tcW w:w="7196" w:type="dxa"/>
            <w:gridSpan w:val="9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5 разделу: </w:t>
            </w:r>
          </w:p>
        </w:tc>
        <w:tc>
          <w:tcPr>
            <w:tcW w:w="567" w:type="dxa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808" w:type="dxa"/>
            <w:vAlign w:val="center"/>
          </w:tcPr>
          <w:p w:rsidR="00AA4FBE" w:rsidRPr="00D93FD1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4FBE" w:rsidRPr="004338C9" w:rsidTr="00E51136">
        <w:tc>
          <w:tcPr>
            <w:tcW w:w="478" w:type="dxa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66" w:type="dxa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совета директоров</w:t>
            </w:r>
          </w:p>
        </w:tc>
        <w:tc>
          <w:tcPr>
            <w:tcW w:w="540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540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55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589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550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552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26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808" w:type="dxa"/>
            <w:vAlign w:val="center"/>
          </w:tcPr>
          <w:p w:rsidR="00AA4FBE" w:rsidRPr="00D93FD1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4FBE" w:rsidRPr="004338C9" w:rsidTr="00E51136">
        <w:tc>
          <w:tcPr>
            <w:tcW w:w="7196" w:type="dxa"/>
            <w:gridSpan w:val="9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6 разделу: </w:t>
            </w:r>
          </w:p>
        </w:tc>
        <w:tc>
          <w:tcPr>
            <w:tcW w:w="567" w:type="dxa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808" w:type="dxa"/>
            <w:vAlign w:val="center"/>
          </w:tcPr>
          <w:p w:rsidR="00AA4FBE" w:rsidRPr="00D93FD1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4FBE" w:rsidRPr="004338C9" w:rsidTr="00E51136">
        <w:tc>
          <w:tcPr>
            <w:tcW w:w="478" w:type="dxa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66" w:type="dxa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Комитеты совета директоров</w:t>
            </w:r>
          </w:p>
        </w:tc>
        <w:tc>
          <w:tcPr>
            <w:tcW w:w="540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40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555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89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50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552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26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567" w:type="dxa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808" w:type="dxa"/>
            <w:vAlign w:val="center"/>
          </w:tcPr>
          <w:p w:rsidR="00AA4FBE" w:rsidRPr="00D93FD1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4FBE" w:rsidRPr="004338C9" w:rsidTr="00E51136">
        <w:tc>
          <w:tcPr>
            <w:tcW w:w="7196" w:type="dxa"/>
            <w:gridSpan w:val="9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7 разделу:</w:t>
            </w:r>
          </w:p>
        </w:tc>
        <w:tc>
          <w:tcPr>
            <w:tcW w:w="567" w:type="dxa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808" w:type="dxa"/>
            <w:vAlign w:val="center"/>
          </w:tcPr>
          <w:p w:rsidR="00AA4FBE" w:rsidRPr="00D93FD1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4FBE" w:rsidRPr="004338C9" w:rsidTr="00E51136">
        <w:tc>
          <w:tcPr>
            <w:tcW w:w="478" w:type="dxa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866" w:type="dxa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Заседания совета директоров</w:t>
            </w:r>
          </w:p>
        </w:tc>
        <w:tc>
          <w:tcPr>
            <w:tcW w:w="540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540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55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589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50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52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26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808" w:type="dxa"/>
            <w:vAlign w:val="center"/>
          </w:tcPr>
          <w:p w:rsidR="00AA4FBE" w:rsidRPr="00D93FD1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4FBE" w:rsidRPr="004338C9" w:rsidTr="00E51136">
        <w:tc>
          <w:tcPr>
            <w:tcW w:w="7196" w:type="dxa"/>
            <w:gridSpan w:val="9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Итого по 8 разделу: </w:t>
            </w:r>
          </w:p>
        </w:tc>
        <w:tc>
          <w:tcPr>
            <w:tcW w:w="567" w:type="dxa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808" w:type="dxa"/>
            <w:vAlign w:val="center"/>
          </w:tcPr>
          <w:p w:rsidR="00AA4FBE" w:rsidRPr="00D93FD1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4FBE" w:rsidRPr="004338C9" w:rsidTr="00E51136">
        <w:tc>
          <w:tcPr>
            <w:tcW w:w="478" w:type="dxa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866" w:type="dxa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Коммуникации</w:t>
            </w:r>
          </w:p>
        </w:tc>
        <w:tc>
          <w:tcPr>
            <w:tcW w:w="540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40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555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589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550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552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26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567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808" w:type="dxa"/>
            <w:vAlign w:val="center"/>
          </w:tcPr>
          <w:p w:rsidR="00AA4FBE" w:rsidRPr="00D93FD1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4FBE" w:rsidRPr="004338C9" w:rsidTr="00E51136">
        <w:tc>
          <w:tcPr>
            <w:tcW w:w="7196" w:type="dxa"/>
            <w:gridSpan w:val="9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9 разделу: </w:t>
            </w:r>
          </w:p>
        </w:tc>
        <w:tc>
          <w:tcPr>
            <w:tcW w:w="567" w:type="dxa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808" w:type="dxa"/>
            <w:vAlign w:val="center"/>
          </w:tcPr>
          <w:p w:rsidR="00AA4FBE" w:rsidRPr="00D93FD1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4FBE" w:rsidRPr="004338C9" w:rsidTr="00E51136">
        <w:tc>
          <w:tcPr>
            <w:tcW w:w="478" w:type="dxa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866" w:type="dxa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Контроль и риск менеджмент</w:t>
            </w:r>
          </w:p>
        </w:tc>
        <w:tc>
          <w:tcPr>
            <w:tcW w:w="540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540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555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589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550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552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26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567" w:type="dxa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808" w:type="dxa"/>
            <w:vAlign w:val="center"/>
          </w:tcPr>
          <w:p w:rsidR="00AA4FBE" w:rsidRPr="00D93FD1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4FBE" w:rsidRPr="004338C9" w:rsidTr="00E51136">
        <w:tc>
          <w:tcPr>
            <w:tcW w:w="7196" w:type="dxa"/>
            <w:gridSpan w:val="9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Итого по 10 разделу: </w:t>
            </w:r>
          </w:p>
        </w:tc>
        <w:tc>
          <w:tcPr>
            <w:tcW w:w="567" w:type="dxa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808" w:type="dxa"/>
            <w:vAlign w:val="center"/>
          </w:tcPr>
          <w:p w:rsidR="00AA4FBE" w:rsidRPr="00D93FD1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4FBE" w:rsidRPr="004338C9" w:rsidTr="00E51136">
        <w:tc>
          <w:tcPr>
            <w:tcW w:w="478" w:type="dxa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866" w:type="dxa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директоров</w:t>
            </w:r>
          </w:p>
        </w:tc>
        <w:tc>
          <w:tcPr>
            <w:tcW w:w="540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40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555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89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50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52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26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808" w:type="dxa"/>
            <w:vAlign w:val="center"/>
          </w:tcPr>
          <w:p w:rsidR="00AA4FBE" w:rsidRPr="00D93FD1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4FBE" w:rsidRPr="004338C9" w:rsidTr="00E51136">
        <w:tc>
          <w:tcPr>
            <w:tcW w:w="7196" w:type="dxa"/>
            <w:gridSpan w:val="9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11 разделу:</w:t>
            </w:r>
          </w:p>
        </w:tc>
        <w:tc>
          <w:tcPr>
            <w:tcW w:w="567" w:type="dxa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808" w:type="dxa"/>
            <w:vAlign w:val="center"/>
          </w:tcPr>
          <w:p w:rsidR="00AA4FBE" w:rsidRPr="00D93FD1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4FBE" w:rsidRPr="004338C9" w:rsidTr="00E51136">
        <w:tc>
          <w:tcPr>
            <w:tcW w:w="478" w:type="dxa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866" w:type="dxa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Секретарь совета директоров</w:t>
            </w:r>
          </w:p>
        </w:tc>
        <w:tc>
          <w:tcPr>
            <w:tcW w:w="540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540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55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589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550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52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26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808" w:type="dxa"/>
            <w:vAlign w:val="center"/>
          </w:tcPr>
          <w:p w:rsidR="00AA4FBE" w:rsidRPr="00D93FD1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4FBE" w:rsidRPr="004338C9" w:rsidTr="00E51136">
        <w:tc>
          <w:tcPr>
            <w:tcW w:w="7196" w:type="dxa"/>
            <w:gridSpan w:val="9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12 разделу:</w:t>
            </w:r>
          </w:p>
        </w:tc>
        <w:tc>
          <w:tcPr>
            <w:tcW w:w="567" w:type="dxa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808" w:type="dxa"/>
            <w:vAlign w:val="center"/>
          </w:tcPr>
          <w:p w:rsidR="00AA4FBE" w:rsidRPr="00D93FD1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4FBE" w:rsidRPr="004338C9" w:rsidTr="00E51136">
        <w:tc>
          <w:tcPr>
            <w:tcW w:w="478" w:type="dxa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866" w:type="dxa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Исполнительные и неисполнительные директора</w:t>
            </w:r>
          </w:p>
        </w:tc>
        <w:tc>
          <w:tcPr>
            <w:tcW w:w="540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40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55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89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50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52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26" w:type="dxa"/>
            <w:vAlign w:val="center"/>
          </w:tcPr>
          <w:p w:rsidR="00AA4FBE" w:rsidRPr="004338C9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8C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808" w:type="dxa"/>
            <w:vAlign w:val="center"/>
          </w:tcPr>
          <w:p w:rsidR="00AA4FBE" w:rsidRPr="00D93FD1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4FBE" w:rsidRPr="004338C9" w:rsidTr="00E51136">
        <w:tc>
          <w:tcPr>
            <w:tcW w:w="7196" w:type="dxa"/>
            <w:gridSpan w:val="9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13 разделу: </w:t>
            </w:r>
          </w:p>
        </w:tc>
        <w:tc>
          <w:tcPr>
            <w:tcW w:w="567" w:type="dxa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808" w:type="dxa"/>
            <w:vAlign w:val="center"/>
          </w:tcPr>
          <w:p w:rsidR="00AA4FBE" w:rsidRPr="00D93FD1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4FBE" w:rsidRPr="004338C9" w:rsidTr="00E51136">
        <w:tc>
          <w:tcPr>
            <w:tcW w:w="478" w:type="dxa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866" w:type="dxa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Независимые директора </w:t>
            </w:r>
          </w:p>
        </w:tc>
        <w:tc>
          <w:tcPr>
            <w:tcW w:w="540" w:type="dxa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dxa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5" w:type="dxa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9" w:type="dxa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0" w:type="dxa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2" w:type="dxa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6" w:type="dxa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8" w:type="dxa"/>
            <w:vAlign w:val="center"/>
          </w:tcPr>
          <w:p w:rsidR="00AA4FBE" w:rsidRPr="00D93FD1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4FBE" w:rsidRPr="004338C9" w:rsidTr="00E51136">
        <w:tc>
          <w:tcPr>
            <w:tcW w:w="7196" w:type="dxa"/>
            <w:gridSpan w:val="9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Итого по 14 разделу: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8" w:type="dxa"/>
            <w:vAlign w:val="center"/>
          </w:tcPr>
          <w:p w:rsidR="00AA4FBE" w:rsidRPr="00D93FD1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4FBE" w:rsidRPr="004338C9" w:rsidTr="00E51136">
        <w:tc>
          <w:tcPr>
            <w:tcW w:w="9571" w:type="dxa"/>
            <w:gridSpan w:val="11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балл (сумма баллов по всем разделам)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AA4FBE" w:rsidRPr="004338C9" w:rsidTr="00E51136">
        <w:tc>
          <w:tcPr>
            <w:tcW w:w="9571" w:type="dxa"/>
            <w:gridSpan w:val="11"/>
          </w:tcPr>
          <w:p w:rsidR="00AA4FBE" w:rsidRPr="00A3559C" w:rsidRDefault="00AA4FBE" w:rsidP="00E511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5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Итог: Отлично. Деятельность совета директоров по большинству параметров соответствует лучшей практике. </w:t>
            </w:r>
          </w:p>
        </w:tc>
      </w:tr>
    </w:tbl>
    <w:p w:rsidR="00AA4FBE" w:rsidRPr="00943B21" w:rsidRDefault="00AA4FBE" w:rsidP="00AA4FB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Примечание:</w:t>
      </w:r>
      <w:r w:rsidRPr="00106154">
        <w:rPr>
          <w:rFonts w:ascii="Times New Roman" w:hAnsi="Times New Roman" w:cs="Times New Roman"/>
          <w:i/>
        </w:rPr>
        <w:t xml:space="preserve"> *Оценка</w:t>
      </w:r>
      <w:r w:rsidRPr="00943B21">
        <w:rPr>
          <w:rFonts w:ascii="Times New Roman" w:hAnsi="Times New Roman" w:cs="Times New Roman"/>
          <w:i/>
        </w:rPr>
        <w:t xml:space="preserve"> деятельности совета директоров проведена на основе оценки, выполненной </w:t>
      </w:r>
      <w:r>
        <w:rPr>
          <w:rFonts w:ascii="Times New Roman" w:hAnsi="Times New Roman" w:cs="Times New Roman"/>
          <w:i/>
        </w:rPr>
        <w:t>8</w:t>
      </w:r>
      <w:r w:rsidRPr="00943B21">
        <w:rPr>
          <w:rFonts w:ascii="Times New Roman" w:hAnsi="Times New Roman" w:cs="Times New Roman"/>
          <w:i/>
        </w:rPr>
        <w:t>-ю действующими членами совета директоров Общества.</w:t>
      </w:r>
    </w:p>
    <w:p w:rsidR="00AA4FBE" w:rsidRDefault="00AA4FBE" w:rsidP="00AA4FBE">
      <w:pPr>
        <w:jc w:val="both"/>
        <w:rPr>
          <w:rFonts w:ascii="Times New Roman" w:hAnsi="Times New Roman" w:cs="Times New Roman"/>
          <w:i/>
        </w:rPr>
      </w:pPr>
      <w:r w:rsidRPr="00943B21">
        <w:rPr>
          <w:rFonts w:ascii="Times New Roman" w:hAnsi="Times New Roman" w:cs="Times New Roman"/>
          <w:i/>
        </w:rPr>
        <w:t>**В Обществе отсутствуют независимые директора</w:t>
      </w:r>
      <w:r>
        <w:rPr>
          <w:rFonts w:ascii="Times New Roman" w:hAnsi="Times New Roman" w:cs="Times New Roman"/>
          <w:i/>
        </w:rPr>
        <w:t xml:space="preserve">, в </w:t>
      </w:r>
      <w:proofErr w:type="gramStart"/>
      <w:r>
        <w:rPr>
          <w:rFonts w:ascii="Times New Roman" w:hAnsi="Times New Roman" w:cs="Times New Roman"/>
          <w:i/>
        </w:rPr>
        <w:t>связи</w:t>
      </w:r>
      <w:proofErr w:type="gramEnd"/>
      <w:r>
        <w:rPr>
          <w:rFonts w:ascii="Times New Roman" w:hAnsi="Times New Roman" w:cs="Times New Roman"/>
          <w:i/>
        </w:rPr>
        <w:t xml:space="preserve"> с чем оценка по разделу 14 (Независимые директора) не проводилась.</w:t>
      </w:r>
    </w:p>
    <w:p w:rsidR="00AA4FBE" w:rsidRPr="009B3E42" w:rsidRDefault="00AA4FBE" w:rsidP="00AA4FBE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E42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9B3E42">
        <w:rPr>
          <w:rFonts w:ascii="Times New Roman" w:hAnsi="Times New Roman" w:cs="Times New Roman"/>
          <w:sz w:val="28"/>
          <w:szCs w:val="28"/>
        </w:rPr>
        <w:t xml:space="preserve">оценки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Pr="009B3E42">
        <w:rPr>
          <w:rFonts w:ascii="Times New Roman" w:hAnsi="Times New Roman" w:cs="Times New Roman"/>
          <w:sz w:val="28"/>
          <w:szCs w:val="28"/>
        </w:rPr>
        <w:t>деятельности совета директоров Общества</w:t>
      </w:r>
      <w:proofErr w:type="gramEnd"/>
      <w:r w:rsidRPr="009B3E42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9B3E42">
        <w:rPr>
          <w:rFonts w:ascii="Times New Roman" w:hAnsi="Times New Roman" w:cs="Times New Roman"/>
          <w:sz w:val="28"/>
          <w:szCs w:val="28"/>
        </w:rPr>
        <w:t xml:space="preserve"> год приведены ниже.</w:t>
      </w:r>
    </w:p>
    <w:p w:rsidR="00AA4FBE" w:rsidRPr="009B3E42" w:rsidRDefault="00AA4FBE" w:rsidP="00AA4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оценки </w:t>
      </w:r>
      <w:r w:rsidRPr="009B3E42">
        <w:rPr>
          <w:rFonts w:ascii="Times New Roman" w:hAnsi="Times New Roman" w:cs="Times New Roman"/>
          <w:b/>
          <w:sz w:val="28"/>
          <w:szCs w:val="28"/>
        </w:rPr>
        <w:t>индивидуальной деятельности членов совета директоров</w:t>
      </w:r>
      <w:proofErr w:type="gramEnd"/>
      <w:r w:rsidRPr="009B3E42">
        <w:rPr>
          <w:rFonts w:ascii="Times New Roman" w:hAnsi="Times New Roman" w:cs="Times New Roman"/>
          <w:b/>
          <w:sz w:val="28"/>
          <w:szCs w:val="28"/>
        </w:rPr>
        <w:t xml:space="preserve"> АО «ППК «Черноземье» за </w:t>
      </w:r>
      <w:r>
        <w:rPr>
          <w:rFonts w:ascii="Times New Roman" w:hAnsi="Times New Roman" w:cs="Times New Roman"/>
          <w:b/>
          <w:sz w:val="28"/>
          <w:szCs w:val="28"/>
        </w:rPr>
        <w:t>2017</w:t>
      </w:r>
      <w:r w:rsidRPr="009B3E4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106"/>
        <w:gridCol w:w="567"/>
        <w:gridCol w:w="567"/>
        <w:gridCol w:w="709"/>
        <w:gridCol w:w="567"/>
        <w:gridCol w:w="567"/>
        <w:gridCol w:w="709"/>
        <w:gridCol w:w="680"/>
        <w:gridCol w:w="567"/>
        <w:gridCol w:w="532"/>
      </w:tblGrid>
      <w:tr w:rsidR="00AA4FBE" w:rsidRPr="009B3E42" w:rsidTr="00E51136">
        <w:tc>
          <w:tcPr>
            <w:tcW w:w="4106" w:type="dxa"/>
            <w:tcBorders>
              <w:bottom w:val="single" w:sz="4" w:space="0" w:color="auto"/>
            </w:tcBorders>
          </w:tcPr>
          <w:p w:rsidR="00AA4FBE" w:rsidRPr="009B3E42" w:rsidRDefault="00AA4FBE" w:rsidP="00E51136">
            <w:pPr>
              <w:jc w:val="center"/>
              <w:rPr>
                <w:rFonts w:ascii="Times New Roman" w:hAnsi="Times New Roman" w:cs="Times New Roman"/>
              </w:rPr>
            </w:pPr>
            <w:r w:rsidRPr="009B3E42">
              <w:rPr>
                <w:rFonts w:ascii="Times New Roman" w:hAnsi="Times New Roman" w:cs="Times New Roman"/>
              </w:rPr>
              <w:t xml:space="preserve">Критерий оценки </w:t>
            </w:r>
          </w:p>
        </w:tc>
        <w:tc>
          <w:tcPr>
            <w:tcW w:w="5465" w:type="dxa"/>
            <w:gridSpan w:val="9"/>
            <w:tcBorders>
              <w:bottom w:val="single" w:sz="4" w:space="0" w:color="auto"/>
            </w:tcBorders>
          </w:tcPr>
          <w:p w:rsidR="00AA4FBE" w:rsidRPr="009B3E42" w:rsidRDefault="00AA4FBE" w:rsidP="00E51136">
            <w:pPr>
              <w:jc w:val="center"/>
              <w:rPr>
                <w:rFonts w:ascii="Times New Roman" w:hAnsi="Times New Roman" w:cs="Times New Roman"/>
              </w:rPr>
            </w:pPr>
            <w:r w:rsidRPr="009B3E42">
              <w:rPr>
                <w:rFonts w:ascii="Times New Roman" w:hAnsi="Times New Roman" w:cs="Times New Roman"/>
              </w:rPr>
              <w:t>ФИО члена СД, выставленная оценка</w:t>
            </w:r>
          </w:p>
        </w:tc>
      </w:tr>
      <w:tr w:rsidR="00AA4FBE" w:rsidRPr="00D93FD1" w:rsidTr="00E51136">
        <w:trPr>
          <w:cantSplit/>
          <w:trHeight w:val="1745"/>
        </w:trPr>
        <w:tc>
          <w:tcPr>
            <w:tcW w:w="4106" w:type="dxa"/>
            <w:shd w:val="clear" w:color="auto" w:fill="D9D9D9" w:themeFill="background1" w:themeFillShade="D9"/>
          </w:tcPr>
          <w:p w:rsidR="00AA4FBE" w:rsidRPr="00D93FD1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AA4FBE" w:rsidRPr="0054182B" w:rsidRDefault="00AA4FBE" w:rsidP="00E5113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b/>
                <w:sz w:val="20"/>
                <w:szCs w:val="20"/>
              </w:rPr>
              <w:t>Володько А.И.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AA4FBE" w:rsidRPr="0054182B" w:rsidRDefault="00AA4FBE" w:rsidP="00E5113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b/>
                <w:sz w:val="20"/>
                <w:szCs w:val="20"/>
              </w:rPr>
              <w:t>Беляков О.В.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AA4FBE" w:rsidRPr="0054182B" w:rsidRDefault="00AA4FBE" w:rsidP="00E5113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b/>
                <w:sz w:val="20"/>
                <w:szCs w:val="20"/>
              </w:rPr>
              <w:t>Вакуленко Д.В.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AA4FBE" w:rsidRPr="0054182B" w:rsidRDefault="00AA4FBE" w:rsidP="00E5113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4182B">
              <w:rPr>
                <w:rFonts w:ascii="Times New Roman" w:hAnsi="Times New Roman" w:cs="Times New Roman"/>
                <w:b/>
                <w:sz w:val="20"/>
                <w:szCs w:val="20"/>
              </w:rPr>
              <w:t>Воищев</w:t>
            </w:r>
            <w:proofErr w:type="spellEnd"/>
            <w:r w:rsidRPr="005418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О.В. 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AA4FBE" w:rsidRPr="0054182B" w:rsidRDefault="00AA4FBE" w:rsidP="00E5113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b/>
                <w:sz w:val="20"/>
                <w:szCs w:val="20"/>
              </w:rPr>
              <w:t>Гвозденко С.А.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AA4FBE" w:rsidRPr="0054182B" w:rsidRDefault="00AA4FBE" w:rsidP="00E5113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b/>
                <w:sz w:val="20"/>
                <w:szCs w:val="20"/>
              </w:rPr>
              <w:t>Князев О.В.</w:t>
            </w:r>
          </w:p>
        </w:tc>
        <w:tc>
          <w:tcPr>
            <w:tcW w:w="680" w:type="dxa"/>
            <w:shd w:val="clear" w:color="auto" w:fill="D9D9D9" w:themeFill="background1" w:themeFillShade="D9"/>
            <w:textDirection w:val="btLr"/>
            <w:vAlign w:val="center"/>
          </w:tcPr>
          <w:p w:rsidR="00AA4FBE" w:rsidRPr="0054182B" w:rsidRDefault="00AA4FBE" w:rsidP="00E5113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b/>
                <w:sz w:val="20"/>
                <w:szCs w:val="20"/>
              </w:rPr>
              <w:t>Новичихин В.В.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AA4FBE" w:rsidRPr="0054182B" w:rsidRDefault="00AA4FBE" w:rsidP="00E5113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b/>
                <w:sz w:val="20"/>
                <w:szCs w:val="20"/>
              </w:rPr>
              <w:t>Соловьев А.А.</w:t>
            </w:r>
          </w:p>
        </w:tc>
        <w:tc>
          <w:tcPr>
            <w:tcW w:w="532" w:type="dxa"/>
            <w:shd w:val="clear" w:color="auto" w:fill="D9D9D9" w:themeFill="background1" w:themeFillShade="D9"/>
            <w:textDirection w:val="btLr"/>
            <w:vAlign w:val="center"/>
          </w:tcPr>
          <w:p w:rsidR="00AA4FBE" w:rsidRPr="0054182B" w:rsidRDefault="00AA4FBE" w:rsidP="00E51136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b/>
                <w:sz w:val="20"/>
                <w:szCs w:val="20"/>
              </w:rPr>
              <w:t>Шульгин В.И.</w:t>
            </w:r>
          </w:p>
        </w:tc>
      </w:tr>
      <w:tr w:rsidR="00AA4FBE" w:rsidRPr="00D93FD1" w:rsidTr="00E51136">
        <w:tc>
          <w:tcPr>
            <w:tcW w:w="4106" w:type="dxa"/>
          </w:tcPr>
          <w:p w:rsidR="00AA4FBE" w:rsidRPr="00D93FD1" w:rsidRDefault="00AA4FBE" w:rsidP="00E51136">
            <w:pPr>
              <w:pStyle w:val="a4"/>
              <w:numPr>
                <w:ilvl w:val="0"/>
                <w:numId w:val="2"/>
              </w:numPr>
              <w:ind w:left="0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Хорошо понимает миссию, цели и стратегию Общества.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09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80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32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A4FBE" w:rsidRPr="00D93FD1" w:rsidTr="00E51136">
        <w:tc>
          <w:tcPr>
            <w:tcW w:w="4106" w:type="dxa"/>
          </w:tcPr>
          <w:p w:rsidR="00AA4FBE" w:rsidRPr="00D93FD1" w:rsidRDefault="00AA4FBE" w:rsidP="00E511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носит весомый вклад в работу совета директоров общества благодаря специальным навыкам и опыту.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09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09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680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32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AA4FBE" w:rsidRPr="00D93FD1" w:rsidTr="00E51136">
        <w:tc>
          <w:tcPr>
            <w:tcW w:w="4106" w:type="dxa"/>
          </w:tcPr>
          <w:p w:rsidR="00AA4FBE" w:rsidRPr="00D93FD1" w:rsidRDefault="00AA4FBE" w:rsidP="00E5113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Имеет хорошие межличностные отношения с другими членами совета директоров общества.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680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32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A4FBE" w:rsidRPr="00D93FD1" w:rsidTr="00E51136">
        <w:tc>
          <w:tcPr>
            <w:tcW w:w="4106" w:type="dxa"/>
          </w:tcPr>
          <w:p w:rsidR="00AA4FBE" w:rsidRPr="00D93FD1" w:rsidRDefault="00AA4FBE" w:rsidP="00E5113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Имеет хорошие межличностные отношения с руководителями общества.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680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32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AA4FBE" w:rsidRPr="00D93FD1" w:rsidTr="00E51136">
        <w:tc>
          <w:tcPr>
            <w:tcW w:w="4106" w:type="dxa"/>
          </w:tcPr>
          <w:p w:rsidR="00AA4FBE" w:rsidRPr="00D93FD1" w:rsidRDefault="00AA4FBE" w:rsidP="00E5113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Думает, говорит и действует, самостоятельно принимая решения в совете директоров общества.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09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680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32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AA4FBE" w:rsidRPr="00D93FD1" w:rsidTr="00E51136">
        <w:tc>
          <w:tcPr>
            <w:tcW w:w="4106" w:type="dxa"/>
          </w:tcPr>
          <w:p w:rsidR="00AA4FBE" w:rsidRPr="00D93FD1" w:rsidRDefault="00AA4FBE" w:rsidP="00E5113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На него никто не пытается оказывать влияние при принятии решений в совете директоров общества.</w:t>
            </w:r>
          </w:p>
          <w:p w:rsidR="00AA4FBE" w:rsidRPr="00D93FD1" w:rsidRDefault="00AA4FBE" w:rsidP="00E5113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09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80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32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AA4FBE" w:rsidRPr="00D93FD1" w:rsidTr="00E51136">
        <w:tc>
          <w:tcPr>
            <w:tcW w:w="4106" w:type="dxa"/>
          </w:tcPr>
          <w:p w:rsidR="00AA4FBE" w:rsidRPr="00D93FD1" w:rsidRDefault="00AA4FBE" w:rsidP="00E5113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Поощряет любые изменения и новшества, которые оказывают положительное влияние на работу совета директоров общества.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09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09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680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32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AA4FBE" w:rsidRPr="00D93FD1" w:rsidTr="00E51136">
        <w:tc>
          <w:tcPr>
            <w:tcW w:w="4106" w:type="dxa"/>
          </w:tcPr>
          <w:p w:rsidR="00AA4FBE" w:rsidRPr="00D93FD1" w:rsidRDefault="00AA4FBE" w:rsidP="00E5113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Принимает активное участие в работе совета директоров общества и обсуждении вопросов повестки дня заседания.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09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80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32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A4FBE" w:rsidRPr="00D93FD1" w:rsidTr="00E51136">
        <w:tc>
          <w:tcPr>
            <w:tcW w:w="4106" w:type="dxa"/>
          </w:tcPr>
          <w:p w:rsidR="00AA4FBE" w:rsidRPr="00D93FD1" w:rsidRDefault="00AA4FBE" w:rsidP="00E5113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Тщательно готовится ы каждому заседанию совета директоров общества и внимательно изучает все материалы по вопросам повестки дня заседания.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09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680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32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AA4FBE" w:rsidRPr="00D93FD1" w:rsidTr="00E51136">
        <w:tc>
          <w:tcPr>
            <w:tcW w:w="4106" w:type="dxa"/>
          </w:tcPr>
          <w:p w:rsidR="00AA4FBE" w:rsidRPr="00D93FD1" w:rsidRDefault="00AA4FBE" w:rsidP="00E5113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Прорабатывает наиболее  сложные вопросы повестки дня до их рассмотрения на заседании с другими членами совета директоров, менеджерами и при необходимости с внешними консультантами.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09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680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32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AA4FBE" w:rsidRPr="00D93FD1" w:rsidTr="00E51136">
        <w:tc>
          <w:tcPr>
            <w:tcW w:w="4106" w:type="dxa"/>
          </w:tcPr>
          <w:p w:rsidR="00AA4FBE" w:rsidRPr="00D93FD1" w:rsidRDefault="00AA4FBE" w:rsidP="00E5113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Понимает юридические и фидуциарные обязанности отдельных директоров и совета директоров в целом.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80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32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AA4FBE" w:rsidRPr="00D93FD1" w:rsidTr="00E51136">
        <w:tc>
          <w:tcPr>
            <w:tcW w:w="4106" w:type="dxa"/>
          </w:tcPr>
          <w:p w:rsidR="00AA4FBE" w:rsidRPr="00D93FD1" w:rsidRDefault="00AA4FBE" w:rsidP="00E5113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При необходимости между заседаниями совета директоров, конструктивно общается с председателем совета директоров и другими членами совета директоров.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09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80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32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AA4FBE" w:rsidRPr="00D93FD1" w:rsidTr="00E51136">
        <w:tc>
          <w:tcPr>
            <w:tcW w:w="4106" w:type="dxa"/>
          </w:tcPr>
          <w:p w:rsidR="00AA4FBE" w:rsidRPr="00D93FD1" w:rsidRDefault="00AA4FBE" w:rsidP="00E5113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При необходимости между заседаниями совета директоров конструктивно общается с </w:t>
            </w:r>
            <w:proofErr w:type="gramStart"/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топ-менеджментом</w:t>
            </w:r>
            <w:proofErr w:type="gramEnd"/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 общества.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09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680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32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A4FBE" w:rsidRPr="00D93FD1" w:rsidTr="00E51136">
        <w:tc>
          <w:tcPr>
            <w:tcW w:w="4106" w:type="dxa"/>
          </w:tcPr>
          <w:p w:rsidR="00AA4FBE" w:rsidRPr="00D93FD1" w:rsidRDefault="00AA4FBE" w:rsidP="00E5113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Никогда не принимает решения, не обладая полной и достоверной информацией по соответствующему вопросу.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09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680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32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AA4FBE" w:rsidRPr="00D93FD1" w:rsidTr="00E51136">
        <w:tc>
          <w:tcPr>
            <w:tcW w:w="4106" w:type="dxa"/>
          </w:tcPr>
          <w:p w:rsidR="00AA4FBE" w:rsidRPr="00D93FD1" w:rsidRDefault="00AA4FBE" w:rsidP="00E5113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Если член совета директоров не уверен в правильности решения он всегда воздерживается от голосования, а если он не согласен с предлагаемым решением, он всегда голосует </w:t>
            </w:r>
            <w:proofErr w:type="gramStart"/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  <w:proofErr w:type="gramEnd"/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09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80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32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AA4FBE" w:rsidRPr="00D93FD1" w:rsidTr="00E51136">
        <w:tc>
          <w:tcPr>
            <w:tcW w:w="4106" w:type="dxa"/>
          </w:tcPr>
          <w:p w:rsidR="00AA4FBE" w:rsidRPr="00D93FD1" w:rsidRDefault="00AA4FBE" w:rsidP="00E5113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Пропускает заседание крайне редко,  высокая посещаемость заседаний совета директоров.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09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09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680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32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AA4FBE" w:rsidRPr="00D93FD1" w:rsidTr="00E51136">
        <w:tc>
          <w:tcPr>
            <w:tcW w:w="4106" w:type="dxa"/>
          </w:tcPr>
          <w:p w:rsidR="00AA4FBE" w:rsidRPr="00D93FD1" w:rsidRDefault="00AA4FBE" w:rsidP="00E5113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Принимает участие в собрании акционеров и других мероприятиях  общества, помимо заседаний совета директоров.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09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709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680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532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A4FBE" w:rsidRPr="00D93FD1" w:rsidTr="00E51136">
        <w:tc>
          <w:tcPr>
            <w:tcW w:w="4106" w:type="dxa"/>
          </w:tcPr>
          <w:p w:rsidR="00AA4FBE" w:rsidRPr="00D93FD1" w:rsidRDefault="00AA4FBE" w:rsidP="00E5113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Понимает, что от него ожидают в качестве члена совета директоров.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80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32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A4FBE" w:rsidRPr="00D93FD1" w:rsidTr="00E51136">
        <w:tc>
          <w:tcPr>
            <w:tcW w:w="4106" w:type="dxa"/>
          </w:tcPr>
          <w:p w:rsidR="00AA4FBE" w:rsidRPr="00D93FD1" w:rsidRDefault="00AA4FBE" w:rsidP="00E5113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  <w:proofErr w:type="gramStart"/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осведомлен</w:t>
            </w:r>
            <w:proofErr w:type="gramEnd"/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 о финансовом состоянии общества и о состоянии выполнения ее текущего бюджета.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09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80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32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A4FBE" w:rsidRPr="00D93FD1" w:rsidTr="00E51136">
        <w:tc>
          <w:tcPr>
            <w:tcW w:w="4106" w:type="dxa"/>
          </w:tcPr>
          <w:p w:rsidR="00AA4FBE" w:rsidRPr="00D93FD1" w:rsidRDefault="00AA4FBE" w:rsidP="00E5113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Хорошо </w:t>
            </w:r>
            <w:proofErr w:type="gramStart"/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осведомлен</w:t>
            </w:r>
            <w:proofErr w:type="gramEnd"/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 и постоянно отслеживает текущую рыночную ситуацию, влияющею на положение общества.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09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680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32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AA4FBE" w:rsidRPr="00D93FD1" w:rsidTr="00E51136">
        <w:tc>
          <w:tcPr>
            <w:tcW w:w="4106" w:type="dxa"/>
          </w:tcPr>
          <w:p w:rsidR="00AA4FBE" w:rsidRPr="00D93FD1" w:rsidRDefault="00AA4FBE" w:rsidP="00E5113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Представляет основных конкурентов общества.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09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09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680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32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AA4FBE" w:rsidRPr="00D93FD1" w:rsidTr="00E51136">
        <w:tc>
          <w:tcPr>
            <w:tcW w:w="4106" w:type="dxa"/>
          </w:tcPr>
          <w:p w:rsidR="00AA4FBE" w:rsidRPr="00D93FD1" w:rsidRDefault="00AA4FBE" w:rsidP="00E51136">
            <w:pPr>
              <w:pStyle w:val="a4"/>
              <w:numPr>
                <w:ilvl w:val="0"/>
                <w:numId w:val="3"/>
              </w:numPr>
              <w:tabs>
                <w:tab w:val="left" w:pos="130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 Осведомлен о том</w:t>
            </w:r>
            <w:proofErr w:type="gramStart"/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 кто является аффилированными лицами общества.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680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32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AA4FBE" w:rsidRPr="00D93FD1" w:rsidTr="00E51136">
        <w:tc>
          <w:tcPr>
            <w:tcW w:w="4106" w:type="dxa"/>
          </w:tcPr>
          <w:p w:rsidR="00AA4FBE" w:rsidRPr="00D93FD1" w:rsidRDefault="00AA4FBE" w:rsidP="00E5113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В основном поддерживает принимаемые советом директоров решения.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709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09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680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32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AA4FBE" w:rsidRPr="00D93FD1" w:rsidTr="00E51136">
        <w:tc>
          <w:tcPr>
            <w:tcW w:w="4106" w:type="dxa"/>
          </w:tcPr>
          <w:p w:rsidR="00AA4FBE" w:rsidRPr="00D93FD1" w:rsidRDefault="00AA4FBE" w:rsidP="00E5113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Чувствует ответственность за результаты работы общества.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80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32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A4FBE" w:rsidRPr="00D93FD1" w:rsidTr="00E51136">
        <w:tc>
          <w:tcPr>
            <w:tcW w:w="4106" w:type="dxa"/>
          </w:tcPr>
          <w:p w:rsidR="00AA4FBE" w:rsidRPr="00D93FD1" w:rsidRDefault="00AA4FBE" w:rsidP="00E5113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Часто требует от других членов совета директоров, в </w:t>
            </w:r>
            <w:proofErr w:type="spellStart"/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. исполнительных директоров и директоров, голосующих в соответствие с директивами, выражения  собственного мнения по вопросам, рассматриваемым на заседаниях совета директоров.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09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680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32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AA4FBE" w:rsidRPr="00D93FD1" w:rsidTr="00E51136">
        <w:tc>
          <w:tcPr>
            <w:tcW w:w="4106" w:type="dxa"/>
          </w:tcPr>
          <w:p w:rsidR="00AA4FBE" w:rsidRPr="00D93FD1" w:rsidRDefault="00AA4FBE" w:rsidP="00E5113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Внимательно слушает всех выступающих на заседаниях совета директоров.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09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80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32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A4FBE" w:rsidRPr="00D93FD1" w:rsidTr="00E51136">
        <w:tc>
          <w:tcPr>
            <w:tcW w:w="4106" w:type="dxa"/>
          </w:tcPr>
          <w:p w:rsidR="00AA4FBE" w:rsidRPr="00D93FD1" w:rsidRDefault="00AA4FBE" w:rsidP="00E51136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Всегда высказывает свое мнение, если оно отличается от мнения других членов совета директоров.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09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680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32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A4FBE" w:rsidRPr="00D93FD1" w:rsidTr="00E51136">
        <w:tc>
          <w:tcPr>
            <w:tcW w:w="4106" w:type="dxa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09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09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680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67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532" w:type="dxa"/>
            <w:vAlign w:val="center"/>
          </w:tcPr>
          <w:p w:rsidR="00AA4FBE" w:rsidRPr="0054182B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82B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</w:tbl>
    <w:p w:rsidR="00AA4FBE" w:rsidRPr="00D93FD1" w:rsidRDefault="00AA4FBE" w:rsidP="00AA4F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4FBE" w:rsidRDefault="00AA4FBE" w:rsidP="00AA4FB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Примечание:*Средний итоговый балл высчитывался исходя из оценки восьмерых членов совета директоров Общества.</w:t>
      </w:r>
    </w:p>
    <w:p w:rsidR="00AA4FBE" w:rsidRDefault="00AA4FBE" w:rsidP="00AA4FB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A4FBE" w:rsidRDefault="00AA4FBE" w:rsidP="00AA4FB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Примечание:**В Обществе также проведена самооценка 8 членов совета директоров Общества,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информация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о которой не представлена в данном отчете ввиду невозможности ее обезличивания.</w:t>
      </w:r>
    </w:p>
    <w:p w:rsidR="00AA4FBE" w:rsidRDefault="00AA4FBE" w:rsidP="00AA4FB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A4FBE" w:rsidRDefault="00AA4F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A4FBE" w:rsidRPr="009B3E42" w:rsidRDefault="00AA4FBE" w:rsidP="00AA4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</w:t>
      </w:r>
      <w:r w:rsidRPr="009B3E42">
        <w:rPr>
          <w:rFonts w:ascii="Times New Roman" w:hAnsi="Times New Roman" w:cs="Times New Roman"/>
          <w:b/>
          <w:sz w:val="28"/>
          <w:szCs w:val="28"/>
        </w:rPr>
        <w:t xml:space="preserve">оценки  </w:t>
      </w:r>
      <w:r>
        <w:rPr>
          <w:rFonts w:ascii="Times New Roman" w:hAnsi="Times New Roman" w:cs="Times New Roman"/>
          <w:b/>
          <w:sz w:val="28"/>
          <w:szCs w:val="28"/>
        </w:rPr>
        <w:t>деятельности комитета по аудиту совета директоров</w:t>
      </w:r>
      <w:r w:rsidRPr="009B3E42">
        <w:rPr>
          <w:rFonts w:ascii="Times New Roman" w:hAnsi="Times New Roman" w:cs="Times New Roman"/>
          <w:b/>
          <w:sz w:val="28"/>
          <w:szCs w:val="28"/>
        </w:rPr>
        <w:t xml:space="preserve"> членов совета директоров АО «ППК «Черноземье» за </w:t>
      </w:r>
      <w:r>
        <w:rPr>
          <w:rFonts w:ascii="Times New Roman" w:hAnsi="Times New Roman" w:cs="Times New Roman"/>
          <w:b/>
          <w:sz w:val="28"/>
          <w:szCs w:val="28"/>
        </w:rPr>
        <w:t>2017</w:t>
      </w:r>
      <w:r w:rsidRPr="009B3E4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2797"/>
        <w:gridCol w:w="566"/>
        <w:gridCol w:w="79"/>
        <w:gridCol w:w="571"/>
        <w:gridCol w:w="571"/>
        <w:gridCol w:w="535"/>
        <w:gridCol w:w="602"/>
        <w:gridCol w:w="535"/>
        <w:gridCol w:w="571"/>
        <w:gridCol w:w="616"/>
        <w:gridCol w:w="1666"/>
      </w:tblGrid>
      <w:tr w:rsidR="00AA4FBE" w:rsidRPr="00943B21" w:rsidTr="00E51136">
        <w:tc>
          <w:tcPr>
            <w:tcW w:w="462" w:type="dxa"/>
            <w:shd w:val="clear" w:color="auto" w:fill="D9D9D9" w:themeFill="background1" w:themeFillShade="D9"/>
          </w:tcPr>
          <w:p w:rsidR="00AA4FBE" w:rsidRPr="00943B21" w:rsidRDefault="00AA4FBE" w:rsidP="00E51136">
            <w:pPr>
              <w:jc w:val="center"/>
              <w:rPr>
                <w:rFonts w:ascii="Times New Roman" w:hAnsi="Times New Roman" w:cs="Times New Roman"/>
              </w:rPr>
            </w:pPr>
            <w:r w:rsidRPr="00943B2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97" w:type="dxa"/>
            <w:shd w:val="clear" w:color="auto" w:fill="D9D9D9" w:themeFill="background1" w:themeFillShade="D9"/>
          </w:tcPr>
          <w:p w:rsidR="00AA4FBE" w:rsidRPr="00943B21" w:rsidRDefault="00AA4FBE" w:rsidP="00E51136">
            <w:pPr>
              <w:jc w:val="center"/>
              <w:rPr>
                <w:rFonts w:ascii="Times New Roman" w:hAnsi="Times New Roman" w:cs="Times New Roman"/>
              </w:rPr>
            </w:pPr>
            <w:r w:rsidRPr="00943B21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312" w:type="dxa"/>
            <w:gridSpan w:val="10"/>
            <w:shd w:val="clear" w:color="auto" w:fill="D9D9D9" w:themeFill="background1" w:themeFillShade="D9"/>
          </w:tcPr>
          <w:p w:rsidR="00AA4FBE" w:rsidRPr="00943B21" w:rsidRDefault="00AA4FBE" w:rsidP="00E51136">
            <w:pPr>
              <w:jc w:val="center"/>
              <w:rPr>
                <w:rFonts w:ascii="Times New Roman" w:hAnsi="Times New Roman" w:cs="Times New Roman"/>
              </w:rPr>
            </w:pPr>
            <w:r w:rsidRPr="00943B21">
              <w:rPr>
                <w:rFonts w:ascii="Times New Roman" w:hAnsi="Times New Roman" w:cs="Times New Roman"/>
              </w:rPr>
              <w:t>Оценки</w:t>
            </w:r>
          </w:p>
        </w:tc>
      </w:tr>
      <w:tr w:rsidR="00AA4FBE" w:rsidRPr="00D93FD1" w:rsidTr="00E51136">
        <w:trPr>
          <w:trHeight w:val="383"/>
        </w:trPr>
        <w:tc>
          <w:tcPr>
            <w:tcW w:w="462" w:type="dxa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97" w:type="dxa"/>
          </w:tcPr>
          <w:p w:rsidR="00AA4FBE" w:rsidRPr="003E1BDA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BDA">
              <w:rPr>
                <w:rFonts w:ascii="Times New Roman" w:hAnsi="Times New Roman" w:cs="Times New Roman"/>
                <w:sz w:val="20"/>
                <w:szCs w:val="20"/>
              </w:rPr>
              <w:t>Общие вопросы</w:t>
            </w:r>
          </w:p>
        </w:tc>
        <w:tc>
          <w:tcPr>
            <w:tcW w:w="645" w:type="dxa"/>
            <w:gridSpan w:val="2"/>
            <w:vAlign w:val="center"/>
          </w:tcPr>
          <w:p w:rsidR="00AA4FBE" w:rsidRPr="003E1BDA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DA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571" w:type="dxa"/>
            <w:vAlign w:val="center"/>
          </w:tcPr>
          <w:p w:rsidR="00AA4FBE" w:rsidRPr="003E1BDA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DA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571" w:type="dxa"/>
            <w:vAlign w:val="center"/>
          </w:tcPr>
          <w:p w:rsidR="00AA4FBE" w:rsidRPr="003E1BDA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DA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535" w:type="dxa"/>
            <w:vAlign w:val="center"/>
          </w:tcPr>
          <w:p w:rsidR="00AA4FBE" w:rsidRPr="003E1BDA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DA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602" w:type="dxa"/>
            <w:vAlign w:val="center"/>
          </w:tcPr>
          <w:p w:rsidR="00AA4FBE" w:rsidRPr="003E1BDA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DA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535" w:type="dxa"/>
            <w:vAlign w:val="center"/>
          </w:tcPr>
          <w:p w:rsidR="00AA4FBE" w:rsidRPr="003E1BDA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D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71" w:type="dxa"/>
            <w:vAlign w:val="center"/>
          </w:tcPr>
          <w:p w:rsidR="00AA4FBE" w:rsidRPr="003E1BDA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DA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616" w:type="dxa"/>
            <w:vAlign w:val="center"/>
          </w:tcPr>
          <w:p w:rsidR="00AA4FBE" w:rsidRPr="00D93FD1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DA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666" w:type="dxa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1655FB" w:rsidRPr="00D93FD1" w:rsidTr="00025A0C">
        <w:tc>
          <w:tcPr>
            <w:tcW w:w="7289" w:type="dxa"/>
            <w:gridSpan w:val="10"/>
          </w:tcPr>
          <w:p w:rsidR="001655FB" w:rsidRPr="00D93FD1" w:rsidRDefault="001655FB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Итого по 1 разделу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616" w:type="dxa"/>
            <w:vAlign w:val="center"/>
          </w:tcPr>
          <w:p w:rsidR="001655FB" w:rsidRPr="00D93FD1" w:rsidRDefault="001655FB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666" w:type="dxa"/>
            <w:vAlign w:val="center"/>
          </w:tcPr>
          <w:p w:rsidR="001655FB" w:rsidRPr="00D93FD1" w:rsidRDefault="001655FB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55FB" w:rsidRPr="00D93FD1" w:rsidTr="001217FA">
        <w:tc>
          <w:tcPr>
            <w:tcW w:w="462" w:type="dxa"/>
          </w:tcPr>
          <w:p w:rsidR="001655FB" w:rsidRPr="00D93FD1" w:rsidRDefault="001655FB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797" w:type="dxa"/>
          </w:tcPr>
          <w:p w:rsidR="001655FB" w:rsidRPr="00D93FD1" w:rsidRDefault="001655FB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комитета</w:t>
            </w:r>
          </w:p>
        </w:tc>
        <w:tc>
          <w:tcPr>
            <w:tcW w:w="645" w:type="dxa"/>
            <w:gridSpan w:val="2"/>
            <w:vAlign w:val="center"/>
          </w:tcPr>
          <w:p w:rsidR="001655FB" w:rsidRPr="003E1BDA" w:rsidRDefault="001655FB" w:rsidP="00E511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1BDA"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571" w:type="dxa"/>
            <w:vAlign w:val="center"/>
          </w:tcPr>
          <w:p w:rsidR="001655FB" w:rsidRPr="003E1BDA" w:rsidRDefault="001655FB" w:rsidP="00E511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1BDA"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571" w:type="dxa"/>
            <w:vAlign w:val="center"/>
          </w:tcPr>
          <w:p w:rsidR="001655FB" w:rsidRPr="003E1BDA" w:rsidRDefault="001655FB" w:rsidP="00E511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1BDA"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535" w:type="dxa"/>
            <w:vAlign w:val="center"/>
          </w:tcPr>
          <w:p w:rsidR="001655FB" w:rsidRPr="003E1BDA" w:rsidRDefault="001655FB" w:rsidP="00E511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1B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2" w:type="dxa"/>
            <w:vAlign w:val="center"/>
          </w:tcPr>
          <w:p w:rsidR="001655FB" w:rsidRPr="003E1BDA" w:rsidRDefault="001655FB" w:rsidP="00E511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1BDA"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535" w:type="dxa"/>
            <w:vAlign w:val="center"/>
          </w:tcPr>
          <w:p w:rsidR="001655FB" w:rsidRPr="003E1BDA" w:rsidRDefault="001655FB" w:rsidP="00E511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1B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1" w:type="dxa"/>
            <w:vAlign w:val="center"/>
          </w:tcPr>
          <w:p w:rsidR="001655FB" w:rsidRPr="003E1BDA" w:rsidRDefault="001655FB" w:rsidP="00E511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1BDA"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616" w:type="dxa"/>
            <w:vAlign w:val="center"/>
          </w:tcPr>
          <w:p w:rsidR="001655FB" w:rsidRPr="00D93FD1" w:rsidRDefault="001655FB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DA"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1666" w:type="dxa"/>
            <w:vAlign w:val="center"/>
          </w:tcPr>
          <w:p w:rsidR="001655FB" w:rsidRPr="00D93FD1" w:rsidRDefault="001655FB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55FB" w:rsidRPr="00D93FD1" w:rsidTr="00B66E4B">
        <w:tc>
          <w:tcPr>
            <w:tcW w:w="7289" w:type="dxa"/>
            <w:gridSpan w:val="10"/>
          </w:tcPr>
          <w:p w:rsidR="001655FB" w:rsidRPr="00D93FD1" w:rsidRDefault="001655FB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Итого по 2 разделу: </w:t>
            </w:r>
          </w:p>
        </w:tc>
        <w:tc>
          <w:tcPr>
            <w:tcW w:w="616" w:type="dxa"/>
            <w:vAlign w:val="center"/>
          </w:tcPr>
          <w:p w:rsidR="001655FB" w:rsidRPr="00D93FD1" w:rsidRDefault="001655FB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666" w:type="dxa"/>
            <w:vAlign w:val="center"/>
          </w:tcPr>
          <w:p w:rsidR="001655FB" w:rsidRPr="00D93FD1" w:rsidRDefault="001655FB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55FB" w:rsidRPr="00D93FD1" w:rsidTr="00E1393C">
        <w:tc>
          <w:tcPr>
            <w:tcW w:w="462" w:type="dxa"/>
          </w:tcPr>
          <w:p w:rsidR="001655FB" w:rsidRPr="00D93FD1" w:rsidRDefault="001655FB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797" w:type="dxa"/>
          </w:tcPr>
          <w:p w:rsidR="001655FB" w:rsidRPr="00D93FD1" w:rsidRDefault="001655FB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работы Комитета</w:t>
            </w:r>
          </w:p>
        </w:tc>
        <w:tc>
          <w:tcPr>
            <w:tcW w:w="566" w:type="dxa"/>
            <w:vAlign w:val="center"/>
          </w:tcPr>
          <w:p w:rsidR="001655FB" w:rsidRPr="003E1BDA" w:rsidRDefault="001655FB" w:rsidP="00E511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1BDA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50" w:type="dxa"/>
            <w:gridSpan w:val="2"/>
            <w:vAlign w:val="center"/>
          </w:tcPr>
          <w:p w:rsidR="001655FB" w:rsidRPr="003E1BDA" w:rsidRDefault="001655FB" w:rsidP="00E511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1BDA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571" w:type="dxa"/>
            <w:vAlign w:val="center"/>
          </w:tcPr>
          <w:p w:rsidR="001655FB" w:rsidRPr="003E1BDA" w:rsidRDefault="001655FB" w:rsidP="00E511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1BDA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535" w:type="dxa"/>
            <w:vAlign w:val="center"/>
          </w:tcPr>
          <w:p w:rsidR="001655FB" w:rsidRPr="003E1BDA" w:rsidRDefault="001655FB" w:rsidP="00E511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1BDA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02" w:type="dxa"/>
            <w:vAlign w:val="center"/>
          </w:tcPr>
          <w:p w:rsidR="001655FB" w:rsidRPr="003E1BDA" w:rsidRDefault="001655FB" w:rsidP="00E511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1BDA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35" w:type="dxa"/>
            <w:vAlign w:val="center"/>
          </w:tcPr>
          <w:p w:rsidR="001655FB" w:rsidRPr="003E1BDA" w:rsidRDefault="001655FB" w:rsidP="00E511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1BD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71" w:type="dxa"/>
            <w:vAlign w:val="center"/>
          </w:tcPr>
          <w:p w:rsidR="001655FB" w:rsidRPr="003E1BDA" w:rsidRDefault="001655FB" w:rsidP="00E511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E1BDA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16" w:type="dxa"/>
            <w:vAlign w:val="center"/>
          </w:tcPr>
          <w:p w:rsidR="001655FB" w:rsidRPr="00D93FD1" w:rsidRDefault="001655FB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DA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666" w:type="dxa"/>
            <w:vAlign w:val="center"/>
          </w:tcPr>
          <w:p w:rsidR="001655FB" w:rsidRPr="00D93FD1" w:rsidRDefault="001655FB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55FB" w:rsidRPr="00D93FD1" w:rsidTr="006E2D31">
        <w:tc>
          <w:tcPr>
            <w:tcW w:w="7289" w:type="dxa"/>
            <w:gridSpan w:val="10"/>
          </w:tcPr>
          <w:p w:rsidR="001655FB" w:rsidRPr="00D93FD1" w:rsidRDefault="001655FB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3 разделу: </w:t>
            </w:r>
          </w:p>
        </w:tc>
        <w:tc>
          <w:tcPr>
            <w:tcW w:w="616" w:type="dxa"/>
            <w:vAlign w:val="center"/>
          </w:tcPr>
          <w:p w:rsidR="001655FB" w:rsidRPr="00D93FD1" w:rsidRDefault="001655FB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666" w:type="dxa"/>
            <w:vAlign w:val="center"/>
          </w:tcPr>
          <w:p w:rsidR="001655FB" w:rsidRPr="00D93FD1" w:rsidRDefault="001655FB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55FB" w:rsidRPr="00D93FD1" w:rsidTr="00E51136">
        <w:tc>
          <w:tcPr>
            <w:tcW w:w="3259" w:type="dxa"/>
            <w:gridSpan w:val="2"/>
          </w:tcPr>
          <w:p w:rsidR="001655FB" w:rsidRPr="00D93FD1" w:rsidRDefault="001655FB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655FB" w:rsidRDefault="001655FB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баллов: </w:t>
            </w:r>
            <w:r w:rsidRPr="003E1BDA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6312" w:type="dxa"/>
            <w:gridSpan w:val="10"/>
          </w:tcPr>
          <w:p w:rsidR="001655FB" w:rsidRPr="009D5C4C" w:rsidRDefault="001655FB" w:rsidP="00E5113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5C4C">
              <w:rPr>
                <w:rFonts w:ascii="Times New Roman" w:hAnsi="Times New Roman" w:cs="Times New Roman"/>
                <w:sz w:val="20"/>
                <w:szCs w:val="20"/>
              </w:rPr>
              <w:t>Удовлетворительно. В целом соответствует надлежащим практикам. Отдельные аспекты требуют корректировки и могут быть улучшены.</w:t>
            </w:r>
          </w:p>
        </w:tc>
      </w:tr>
    </w:tbl>
    <w:p w:rsidR="00AA4FBE" w:rsidRDefault="00AA4FBE" w:rsidP="00AA4FBE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A4FBE" w:rsidRDefault="00AA4FBE" w:rsidP="00AA4FBE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*Низкий балл по разделу 1 вызван, прежде всего, тем, что в 2017 году в Обществе не существовало службы внутреннего контроля (аудита)/лица, осуществляющего функции внутреннего контроля (аудита). Должность введена в штатное расписание в конце 2017 года. Должность замещена в 2018 году.</w:t>
      </w:r>
    </w:p>
    <w:p w:rsidR="00AA4FBE" w:rsidRDefault="00AA4FBE" w:rsidP="00AA4FBE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**Низкий балл по разделу 2 вызван, прежде всего, тем, что в комитете по аудиту отсутствуют независимые директора.</w:t>
      </w:r>
    </w:p>
    <w:p w:rsidR="00AA4FBE" w:rsidRDefault="00AA4FBE" w:rsidP="00AA4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оценки деятельности комитета по стратегическому планированию совета директоров</w:t>
      </w:r>
      <w:r w:rsidRPr="009B3E42">
        <w:rPr>
          <w:rFonts w:ascii="Times New Roman" w:hAnsi="Times New Roman" w:cs="Times New Roman"/>
          <w:b/>
          <w:sz w:val="28"/>
          <w:szCs w:val="28"/>
        </w:rPr>
        <w:t xml:space="preserve"> АО «ППК «Черноземье» за </w:t>
      </w:r>
      <w:r>
        <w:rPr>
          <w:rFonts w:ascii="Times New Roman" w:hAnsi="Times New Roman" w:cs="Times New Roman"/>
          <w:b/>
          <w:sz w:val="28"/>
          <w:szCs w:val="28"/>
        </w:rPr>
        <w:t>2017</w:t>
      </w:r>
      <w:r w:rsidRPr="009B3E4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"/>
        <w:gridCol w:w="2975"/>
        <w:gridCol w:w="469"/>
        <w:gridCol w:w="469"/>
        <w:gridCol w:w="472"/>
        <w:gridCol w:w="519"/>
        <w:gridCol w:w="472"/>
        <w:gridCol w:w="475"/>
        <w:gridCol w:w="600"/>
        <w:gridCol w:w="567"/>
        <w:gridCol w:w="2092"/>
      </w:tblGrid>
      <w:tr w:rsidR="00AA4FBE" w:rsidRPr="00943B21" w:rsidTr="00E51136">
        <w:tc>
          <w:tcPr>
            <w:tcW w:w="461" w:type="dxa"/>
            <w:shd w:val="clear" w:color="auto" w:fill="D9D9D9" w:themeFill="background1" w:themeFillShade="D9"/>
          </w:tcPr>
          <w:p w:rsidR="00AA4FBE" w:rsidRPr="00943B21" w:rsidRDefault="00AA4FBE" w:rsidP="00E51136">
            <w:pPr>
              <w:jc w:val="center"/>
              <w:rPr>
                <w:rFonts w:ascii="Times New Roman" w:hAnsi="Times New Roman" w:cs="Times New Roman"/>
              </w:rPr>
            </w:pPr>
            <w:r w:rsidRPr="00943B2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5" w:type="dxa"/>
            <w:shd w:val="clear" w:color="auto" w:fill="D9D9D9" w:themeFill="background1" w:themeFillShade="D9"/>
          </w:tcPr>
          <w:p w:rsidR="00AA4FBE" w:rsidRPr="00943B21" w:rsidRDefault="00AA4FBE" w:rsidP="00E51136">
            <w:pPr>
              <w:jc w:val="center"/>
              <w:rPr>
                <w:rFonts w:ascii="Times New Roman" w:hAnsi="Times New Roman" w:cs="Times New Roman"/>
              </w:rPr>
            </w:pPr>
            <w:r w:rsidRPr="00943B21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6135" w:type="dxa"/>
            <w:gridSpan w:val="9"/>
            <w:shd w:val="clear" w:color="auto" w:fill="D9D9D9" w:themeFill="background1" w:themeFillShade="D9"/>
          </w:tcPr>
          <w:p w:rsidR="00AA4FBE" w:rsidRPr="00943B21" w:rsidRDefault="00AA4FBE" w:rsidP="00E51136">
            <w:pPr>
              <w:jc w:val="center"/>
              <w:rPr>
                <w:rFonts w:ascii="Times New Roman" w:hAnsi="Times New Roman" w:cs="Times New Roman"/>
              </w:rPr>
            </w:pPr>
            <w:r w:rsidRPr="00943B21">
              <w:rPr>
                <w:rFonts w:ascii="Times New Roman" w:hAnsi="Times New Roman" w:cs="Times New Roman"/>
              </w:rPr>
              <w:t>Оценки</w:t>
            </w:r>
          </w:p>
        </w:tc>
      </w:tr>
      <w:tr w:rsidR="00AA4FBE" w:rsidRPr="003E1BDA" w:rsidTr="00E51136">
        <w:trPr>
          <w:trHeight w:val="383"/>
        </w:trPr>
        <w:tc>
          <w:tcPr>
            <w:tcW w:w="461" w:type="dxa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5" w:type="dxa"/>
          </w:tcPr>
          <w:p w:rsidR="00AA4FBE" w:rsidRPr="003E1BDA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BDA">
              <w:rPr>
                <w:rFonts w:ascii="Times New Roman" w:hAnsi="Times New Roman" w:cs="Times New Roman"/>
                <w:sz w:val="20"/>
                <w:szCs w:val="20"/>
              </w:rPr>
              <w:t>Общие вопросы</w:t>
            </w:r>
          </w:p>
        </w:tc>
        <w:tc>
          <w:tcPr>
            <w:tcW w:w="469" w:type="dxa"/>
            <w:vAlign w:val="center"/>
          </w:tcPr>
          <w:p w:rsidR="00AA4FBE" w:rsidRPr="003E1BDA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DA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469" w:type="dxa"/>
            <w:vAlign w:val="center"/>
          </w:tcPr>
          <w:p w:rsidR="00AA4FBE" w:rsidRPr="003E1BDA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DA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472" w:type="dxa"/>
            <w:vAlign w:val="center"/>
          </w:tcPr>
          <w:p w:rsidR="00AA4FBE" w:rsidRPr="003E1BDA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DA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519" w:type="dxa"/>
            <w:vAlign w:val="center"/>
          </w:tcPr>
          <w:p w:rsidR="00AA4FBE" w:rsidRPr="003E1BDA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DA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472" w:type="dxa"/>
            <w:vAlign w:val="center"/>
          </w:tcPr>
          <w:p w:rsidR="00AA4FBE" w:rsidRPr="003E1BDA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DA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475" w:type="dxa"/>
            <w:vAlign w:val="center"/>
          </w:tcPr>
          <w:p w:rsidR="00AA4FBE" w:rsidRPr="003E1BDA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D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00" w:type="dxa"/>
            <w:vAlign w:val="center"/>
          </w:tcPr>
          <w:p w:rsidR="00AA4FBE" w:rsidRPr="003E1BDA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DA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567" w:type="dxa"/>
            <w:vAlign w:val="center"/>
          </w:tcPr>
          <w:p w:rsidR="00AA4FBE" w:rsidRPr="00D93FD1" w:rsidRDefault="00AA4FBE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DA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2092" w:type="dxa"/>
          </w:tcPr>
          <w:p w:rsidR="00AA4FBE" w:rsidRPr="00D93FD1" w:rsidRDefault="00AA4FBE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1655FB" w:rsidRPr="003E1BDA" w:rsidTr="0075243D">
        <w:tc>
          <w:tcPr>
            <w:tcW w:w="6912" w:type="dxa"/>
            <w:gridSpan w:val="9"/>
          </w:tcPr>
          <w:p w:rsidR="001655FB" w:rsidRPr="00D93FD1" w:rsidRDefault="001655FB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Итого по 1 разделу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67" w:type="dxa"/>
            <w:vAlign w:val="center"/>
          </w:tcPr>
          <w:p w:rsidR="001655FB" w:rsidRPr="00D93FD1" w:rsidRDefault="001655FB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2092" w:type="dxa"/>
            <w:vAlign w:val="center"/>
          </w:tcPr>
          <w:p w:rsidR="001655FB" w:rsidRPr="00D93FD1" w:rsidRDefault="001655FB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55FB" w:rsidRPr="003E1BDA" w:rsidTr="00982B53">
        <w:tc>
          <w:tcPr>
            <w:tcW w:w="461" w:type="dxa"/>
          </w:tcPr>
          <w:p w:rsidR="001655FB" w:rsidRPr="00D93FD1" w:rsidRDefault="001655FB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975" w:type="dxa"/>
          </w:tcPr>
          <w:p w:rsidR="001655FB" w:rsidRPr="00D93FD1" w:rsidRDefault="001655FB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комитета</w:t>
            </w:r>
          </w:p>
        </w:tc>
        <w:tc>
          <w:tcPr>
            <w:tcW w:w="469" w:type="dxa"/>
            <w:vAlign w:val="center"/>
          </w:tcPr>
          <w:p w:rsidR="001655FB" w:rsidRPr="003E1BDA" w:rsidRDefault="001655FB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DA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469" w:type="dxa"/>
            <w:vAlign w:val="center"/>
          </w:tcPr>
          <w:p w:rsidR="001655FB" w:rsidRPr="003E1BDA" w:rsidRDefault="001655FB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DA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472" w:type="dxa"/>
            <w:vAlign w:val="center"/>
          </w:tcPr>
          <w:p w:rsidR="001655FB" w:rsidRPr="003E1BDA" w:rsidRDefault="001655FB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D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19" w:type="dxa"/>
            <w:vAlign w:val="center"/>
          </w:tcPr>
          <w:p w:rsidR="001655FB" w:rsidRPr="003E1BDA" w:rsidRDefault="001655FB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D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72" w:type="dxa"/>
            <w:vAlign w:val="center"/>
          </w:tcPr>
          <w:p w:rsidR="001655FB" w:rsidRPr="003E1BDA" w:rsidRDefault="001655FB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DA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475" w:type="dxa"/>
            <w:vAlign w:val="center"/>
          </w:tcPr>
          <w:p w:rsidR="001655FB" w:rsidRPr="003E1BDA" w:rsidRDefault="001655FB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D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00" w:type="dxa"/>
            <w:vAlign w:val="center"/>
          </w:tcPr>
          <w:p w:rsidR="001655FB" w:rsidRPr="003E1BDA" w:rsidRDefault="001655FB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DA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67" w:type="dxa"/>
            <w:vAlign w:val="center"/>
          </w:tcPr>
          <w:p w:rsidR="001655FB" w:rsidRPr="00D93FD1" w:rsidRDefault="001655FB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D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092" w:type="dxa"/>
            <w:vAlign w:val="center"/>
          </w:tcPr>
          <w:p w:rsidR="001655FB" w:rsidRPr="00D93FD1" w:rsidRDefault="001655FB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55FB" w:rsidRPr="003E1BDA" w:rsidTr="00C21A26">
        <w:tc>
          <w:tcPr>
            <w:tcW w:w="6912" w:type="dxa"/>
            <w:gridSpan w:val="9"/>
          </w:tcPr>
          <w:p w:rsidR="001655FB" w:rsidRPr="00D93FD1" w:rsidRDefault="001655FB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>Итого по 2 разделу:</w:t>
            </w:r>
          </w:p>
        </w:tc>
        <w:tc>
          <w:tcPr>
            <w:tcW w:w="567" w:type="dxa"/>
            <w:vAlign w:val="center"/>
          </w:tcPr>
          <w:p w:rsidR="001655FB" w:rsidRPr="00D93FD1" w:rsidRDefault="001655FB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092" w:type="dxa"/>
            <w:vAlign w:val="center"/>
          </w:tcPr>
          <w:p w:rsidR="001655FB" w:rsidRPr="00D93FD1" w:rsidRDefault="001655FB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55FB" w:rsidRPr="003E1BDA" w:rsidTr="00C81BB5">
        <w:tc>
          <w:tcPr>
            <w:tcW w:w="461" w:type="dxa"/>
          </w:tcPr>
          <w:p w:rsidR="001655FB" w:rsidRPr="00D93FD1" w:rsidRDefault="001655FB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D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975" w:type="dxa"/>
          </w:tcPr>
          <w:p w:rsidR="001655FB" w:rsidRPr="00D93FD1" w:rsidRDefault="001655FB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работы Комитета</w:t>
            </w:r>
          </w:p>
        </w:tc>
        <w:tc>
          <w:tcPr>
            <w:tcW w:w="469" w:type="dxa"/>
            <w:vAlign w:val="center"/>
          </w:tcPr>
          <w:p w:rsidR="001655FB" w:rsidRPr="003E1BDA" w:rsidRDefault="001655FB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DA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469" w:type="dxa"/>
            <w:vAlign w:val="center"/>
          </w:tcPr>
          <w:p w:rsidR="001655FB" w:rsidRPr="003E1BDA" w:rsidRDefault="001655FB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D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472" w:type="dxa"/>
            <w:vAlign w:val="center"/>
          </w:tcPr>
          <w:p w:rsidR="001655FB" w:rsidRPr="003E1BDA" w:rsidRDefault="001655FB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DA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519" w:type="dxa"/>
            <w:vAlign w:val="center"/>
          </w:tcPr>
          <w:p w:rsidR="001655FB" w:rsidRPr="003E1BDA" w:rsidRDefault="001655FB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DA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472" w:type="dxa"/>
            <w:vAlign w:val="center"/>
          </w:tcPr>
          <w:p w:rsidR="001655FB" w:rsidRPr="003E1BDA" w:rsidRDefault="001655FB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DA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475" w:type="dxa"/>
            <w:vAlign w:val="center"/>
          </w:tcPr>
          <w:p w:rsidR="001655FB" w:rsidRPr="003E1BDA" w:rsidRDefault="001655FB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D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00" w:type="dxa"/>
            <w:vAlign w:val="center"/>
          </w:tcPr>
          <w:p w:rsidR="001655FB" w:rsidRPr="003E1BDA" w:rsidRDefault="001655FB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DA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567" w:type="dxa"/>
            <w:vAlign w:val="center"/>
          </w:tcPr>
          <w:p w:rsidR="001655FB" w:rsidRPr="00D93FD1" w:rsidRDefault="001655FB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BDA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2092" w:type="dxa"/>
            <w:vAlign w:val="center"/>
          </w:tcPr>
          <w:p w:rsidR="001655FB" w:rsidRPr="00D93FD1" w:rsidRDefault="001655FB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55FB" w:rsidRPr="003E1BDA" w:rsidTr="00FE3330">
        <w:tc>
          <w:tcPr>
            <w:tcW w:w="6912" w:type="dxa"/>
            <w:gridSpan w:val="9"/>
          </w:tcPr>
          <w:p w:rsidR="001655FB" w:rsidRPr="00D93FD1" w:rsidRDefault="001655FB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3 разделу:</w:t>
            </w:r>
          </w:p>
        </w:tc>
        <w:tc>
          <w:tcPr>
            <w:tcW w:w="567" w:type="dxa"/>
            <w:vAlign w:val="center"/>
          </w:tcPr>
          <w:p w:rsidR="001655FB" w:rsidRPr="00D93FD1" w:rsidRDefault="001655FB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2092" w:type="dxa"/>
            <w:vAlign w:val="center"/>
          </w:tcPr>
          <w:p w:rsidR="001655FB" w:rsidRPr="00D93FD1" w:rsidRDefault="001655FB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55FB" w:rsidRPr="003E1BDA" w:rsidTr="002525EA">
        <w:tc>
          <w:tcPr>
            <w:tcW w:w="461" w:type="dxa"/>
          </w:tcPr>
          <w:p w:rsidR="001655FB" w:rsidRPr="00D93FD1" w:rsidRDefault="001655FB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5" w:type="dxa"/>
          </w:tcPr>
          <w:p w:rsidR="001655FB" w:rsidRDefault="001655FB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стратегии </w:t>
            </w:r>
          </w:p>
        </w:tc>
        <w:tc>
          <w:tcPr>
            <w:tcW w:w="469" w:type="dxa"/>
            <w:vAlign w:val="center"/>
          </w:tcPr>
          <w:p w:rsidR="001655FB" w:rsidRPr="003E1BDA" w:rsidRDefault="001655FB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9" w:type="dxa"/>
            <w:vAlign w:val="center"/>
          </w:tcPr>
          <w:p w:rsidR="001655FB" w:rsidRPr="003E1BDA" w:rsidRDefault="001655FB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dxa"/>
            <w:vAlign w:val="center"/>
          </w:tcPr>
          <w:p w:rsidR="001655FB" w:rsidRPr="003E1BDA" w:rsidRDefault="001655FB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dxa"/>
            <w:vAlign w:val="center"/>
          </w:tcPr>
          <w:p w:rsidR="001655FB" w:rsidRPr="003E1BDA" w:rsidRDefault="001655FB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dxa"/>
            <w:vAlign w:val="center"/>
          </w:tcPr>
          <w:p w:rsidR="001655FB" w:rsidRPr="003E1BDA" w:rsidRDefault="001655FB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5" w:type="dxa"/>
            <w:vAlign w:val="center"/>
          </w:tcPr>
          <w:p w:rsidR="001655FB" w:rsidRPr="003E1BDA" w:rsidRDefault="001655FB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vAlign w:val="center"/>
          </w:tcPr>
          <w:p w:rsidR="001655FB" w:rsidRPr="003E1BDA" w:rsidRDefault="001655FB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655FB" w:rsidRPr="003E1BDA" w:rsidRDefault="001655FB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2" w:type="dxa"/>
            <w:vAlign w:val="center"/>
          </w:tcPr>
          <w:p w:rsidR="001655FB" w:rsidRPr="00D93FD1" w:rsidRDefault="001655FB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55FB" w:rsidRPr="003E1BDA" w:rsidTr="00060B4B">
        <w:tc>
          <w:tcPr>
            <w:tcW w:w="6912" w:type="dxa"/>
            <w:gridSpan w:val="9"/>
          </w:tcPr>
          <w:p w:rsidR="001655FB" w:rsidRPr="00D93FD1" w:rsidRDefault="001655FB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4 разделу:</w:t>
            </w:r>
          </w:p>
        </w:tc>
        <w:tc>
          <w:tcPr>
            <w:tcW w:w="567" w:type="dxa"/>
            <w:vAlign w:val="center"/>
          </w:tcPr>
          <w:p w:rsidR="001655FB" w:rsidRPr="003E1BDA" w:rsidRDefault="001655FB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2" w:type="dxa"/>
            <w:vAlign w:val="center"/>
          </w:tcPr>
          <w:p w:rsidR="001655FB" w:rsidRPr="00D93FD1" w:rsidRDefault="001655FB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55FB" w:rsidRPr="003E1BDA" w:rsidTr="0010088F">
        <w:tc>
          <w:tcPr>
            <w:tcW w:w="461" w:type="dxa"/>
          </w:tcPr>
          <w:p w:rsidR="001655FB" w:rsidRDefault="001655FB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5" w:type="dxa"/>
          </w:tcPr>
          <w:p w:rsidR="001655FB" w:rsidRDefault="001655FB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стратегии </w:t>
            </w:r>
          </w:p>
        </w:tc>
        <w:tc>
          <w:tcPr>
            <w:tcW w:w="469" w:type="dxa"/>
            <w:vAlign w:val="center"/>
          </w:tcPr>
          <w:p w:rsidR="001655FB" w:rsidRPr="003E1BDA" w:rsidRDefault="001655FB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9" w:type="dxa"/>
            <w:vAlign w:val="center"/>
          </w:tcPr>
          <w:p w:rsidR="001655FB" w:rsidRPr="003E1BDA" w:rsidRDefault="001655FB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dxa"/>
            <w:vAlign w:val="center"/>
          </w:tcPr>
          <w:p w:rsidR="001655FB" w:rsidRPr="003E1BDA" w:rsidRDefault="001655FB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9" w:type="dxa"/>
            <w:vAlign w:val="center"/>
          </w:tcPr>
          <w:p w:rsidR="001655FB" w:rsidRPr="003E1BDA" w:rsidRDefault="001655FB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dxa"/>
            <w:vAlign w:val="center"/>
          </w:tcPr>
          <w:p w:rsidR="001655FB" w:rsidRPr="003E1BDA" w:rsidRDefault="001655FB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5" w:type="dxa"/>
            <w:vAlign w:val="center"/>
          </w:tcPr>
          <w:p w:rsidR="001655FB" w:rsidRPr="003E1BDA" w:rsidRDefault="001655FB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vAlign w:val="center"/>
          </w:tcPr>
          <w:p w:rsidR="001655FB" w:rsidRPr="003E1BDA" w:rsidRDefault="001655FB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655FB" w:rsidRPr="003E1BDA" w:rsidRDefault="001655FB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2" w:type="dxa"/>
            <w:vAlign w:val="center"/>
          </w:tcPr>
          <w:p w:rsidR="001655FB" w:rsidRPr="00D93FD1" w:rsidRDefault="001655FB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55FB" w:rsidRPr="003E1BDA" w:rsidTr="00F27C49">
        <w:tc>
          <w:tcPr>
            <w:tcW w:w="6912" w:type="dxa"/>
            <w:gridSpan w:val="9"/>
          </w:tcPr>
          <w:p w:rsidR="001655FB" w:rsidRPr="00D93FD1" w:rsidRDefault="001655FB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5 разделу: </w:t>
            </w:r>
          </w:p>
        </w:tc>
        <w:tc>
          <w:tcPr>
            <w:tcW w:w="567" w:type="dxa"/>
            <w:vAlign w:val="center"/>
          </w:tcPr>
          <w:p w:rsidR="001655FB" w:rsidRPr="003E1BDA" w:rsidRDefault="001655FB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2" w:type="dxa"/>
            <w:vAlign w:val="center"/>
          </w:tcPr>
          <w:p w:rsidR="001655FB" w:rsidRPr="00D93FD1" w:rsidRDefault="001655FB" w:rsidP="00E51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55FB" w:rsidRPr="00D93FD1" w:rsidTr="00E51136">
        <w:tc>
          <w:tcPr>
            <w:tcW w:w="3436" w:type="dxa"/>
            <w:gridSpan w:val="2"/>
          </w:tcPr>
          <w:p w:rsidR="001655FB" w:rsidRDefault="001655FB" w:rsidP="00E51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баллов: 3,8</w:t>
            </w:r>
          </w:p>
        </w:tc>
        <w:tc>
          <w:tcPr>
            <w:tcW w:w="6135" w:type="dxa"/>
            <w:gridSpan w:val="9"/>
          </w:tcPr>
          <w:p w:rsidR="001655FB" w:rsidRPr="00FA7D02" w:rsidRDefault="001655FB" w:rsidP="00E5113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7D02">
              <w:rPr>
                <w:rFonts w:ascii="Times New Roman" w:hAnsi="Times New Roman" w:cs="Times New Roman"/>
                <w:sz w:val="20"/>
                <w:szCs w:val="20"/>
              </w:rPr>
              <w:t>Удовлетворительно. В целом соответствует надлежащим практикам. Отдельные аспекты требуют корректировки и могут быть улучшены.</w:t>
            </w:r>
          </w:p>
        </w:tc>
      </w:tr>
    </w:tbl>
    <w:p w:rsidR="00C01B9C" w:rsidRDefault="00C01B9C" w:rsidP="00AA4FBE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A4FBE" w:rsidRDefault="00AA4FBE" w:rsidP="00AA4FB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FA7D02">
        <w:rPr>
          <w:rFonts w:ascii="Times New Roman" w:hAnsi="Times New Roman" w:cs="Times New Roman"/>
          <w:i/>
          <w:sz w:val="20"/>
          <w:szCs w:val="20"/>
        </w:rPr>
        <w:t>Примечание:</w:t>
      </w:r>
      <w:r>
        <w:rPr>
          <w:rFonts w:ascii="Times New Roman" w:hAnsi="Times New Roman" w:cs="Times New Roman"/>
          <w:i/>
          <w:sz w:val="20"/>
          <w:szCs w:val="20"/>
        </w:rPr>
        <w:t>*Низкий балл по разделу 1 вызван, прежде всего, тем, что к</w:t>
      </w:r>
      <w:r w:rsidRPr="00FA7D02">
        <w:rPr>
          <w:rFonts w:ascii="Times New Roman" w:hAnsi="Times New Roman" w:cs="Times New Roman"/>
          <w:i/>
          <w:sz w:val="20"/>
          <w:szCs w:val="20"/>
        </w:rPr>
        <w:t xml:space="preserve"> моменту создания Комитета по стратегическому планированию совета директоров</w:t>
      </w:r>
      <w:r w:rsidRPr="00636426">
        <w:rPr>
          <w:rFonts w:ascii="Times New Roman" w:hAnsi="Times New Roman" w:cs="Times New Roman"/>
          <w:i/>
          <w:sz w:val="20"/>
          <w:szCs w:val="20"/>
        </w:rPr>
        <w:t xml:space="preserve"> Общества в Обществе была утверждена Стратегия развития О</w:t>
      </w:r>
      <w:r>
        <w:rPr>
          <w:rFonts w:ascii="Times New Roman" w:hAnsi="Times New Roman" w:cs="Times New Roman"/>
          <w:i/>
          <w:sz w:val="20"/>
          <w:szCs w:val="20"/>
        </w:rPr>
        <w:t xml:space="preserve">ткрытого акционерного общества </w:t>
      </w:r>
      <w:r w:rsidRPr="00636426">
        <w:rPr>
          <w:rFonts w:ascii="Times New Roman" w:hAnsi="Times New Roman" w:cs="Times New Roman"/>
          <w:i/>
          <w:sz w:val="20"/>
          <w:szCs w:val="20"/>
        </w:rPr>
        <w:t>«Пригородная пассажирская компания «Черноземье» на период 2015 – 2020 года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AA4FBE" w:rsidRDefault="00AA4FBE" w:rsidP="00AA4FBE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**Низкий балл по разделу 2 вызван, прежде всего, тем, что в комитете </w:t>
      </w:r>
      <w:r w:rsidRPr="00FA7D02">
        <w:rPr>
          <w:rFonts w:ascii="Times New Roman" w:hAnsi="Times New Roman" w:cs="Times New Roman"/>
          <w:i/>
          <w:sz w:val="20"/>
          <w:szCs w:val="20"/>
        </w:rPr>
        <w:t>по стратегическому планированию</w:t>
      </w:r>
      <w:r>
        <w:rPr>
          <w:rFonts w:ascii="Times New Roman" w:hAnsi="Times New Roman" w:cs="Times New Roman"/>
          <w:i/>
          <w:sz w:val="20"/>
          <w:szCs w:val="20"/>
        </w:rPr>
        <w:t xml:space="preserve"> отсутствуют независимые директора.</w:t>
      </w:r>
    </w:p>
    <w:p w:rsidR="00C01B9C" w:rsidRDefault="00AA4FBE" w:rsidP="00C01B9C">
      <w:pPr>
        <w:spacing w:line="240" w:lineRule="auto"/>
        <w:ind w:right="-4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**Поскольку к</w:t>
      </w:r>
      <w:r w:rsidRPr="00FA7D02">
        <w:rPr>
          <w:rFonts w:ascii="Times New Roman" w:hAnsi="Times New Roman" w:cs="Times New Roman"/>
          <w:i/>
          <w:sz w:val="20"/>
          <w:szCs w:val="20"/>
        </w:rPr>
        <w:t xml:space="preserve"> моменту создания Комитета по стратегическому планированию совета директоров</w:t>
      </w:r>
      <w:r w:rsidRPr="00636426">
        <w:rPr>
          <w:rFonts w:ascii="Times New Roman" w:hAnsi="Times New Roman" w:cs="Times New Roman"/>
          <w:i/>
          <w:sz w:val="20"/>
          <w:szCs w:val="20"/>
        </w:rPr>
        <w:t xml:space="preserve"> Общества в Обществе была утверждена Стратегия развития О</w:t>
      </w:r>
      <w:r>
        <w:rPr>
          <w:rFonts w:ascii="Times New Roman" w:hAnsi="Times New Roman" w:cs="Times New Roman"/>
          <w:i/>
          <w:sz w:val="20"/>
          <w:szCs w:val="20"/>
        </w:rPr>
        <w:t xml:space="preserve">ткрытого акционерного общества </w:t>
      </w:r>
      <w:r w:rsidRPr="00636426">
        <w:rPr>
          <w:rFonts w:ascii="Times New Roman" w:hAnsi="Times New Roman" w:cs="Times New Roman"/>
          <w:i/>
          <w:sz w:val="20"/>
          <w:szCs w:val="20"/>
        </w:rPr>
        <w:t>«Пригородная пассажирская компания «Черноземье» на период 2015 – 2020 года</w:t>
      </w:r>
      <w:r>
        <w:rPr>
          <w:rFonts w:ascii="Times New Roman" w:hAnsi="Times New Roman" w:cs="Times New Roman"/>
          <w:i/>
          <w:sz w:val="20"/>
          <w:szCs w:val="20"/>
        </w:rPr>
        <w:t>, оценка по разделу 4 (разработка стратегии)  и разделу 5 (реализации стратегии) членами совета директоров Общества не проводилась.</w:t>
      </w:r>
      <w:r w:rsidR="00C01B9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A4FBE" w:rsidRDefault="00AA4FBE" w:rsidP="00AA4FBE">
      <w:pPr>
        <w:spacing w:after="0" w:line="240" w:lineRule="auto"/>
        <w:ind w:right="-427"/>
        <w:rPr>
          <w:rFonts w:ascii="Times New Roman" w:hAnsi="Times New Roman" w:cs="Times New Roman"/>
          <w:b/>
          <w:sz w:val="24"/>
          <w:szCs w:val="24"/>
        </w:rPr>
      </w:pPr>
    </w:p>
    <w:p w:rsidR="00AA13DC" w:rsidRPr="00AA13DC" w:rsidRDefault="00AA13DC" w:rsidP="00AA4FBE">
      <w:pPr>
        <w:spacing w:after="0" w:line="240" w:lineRule="auto"/>
        <w:ind w:right="-427"/>
        <w:rPr>
          <w:rFonts w:ascii="Times New Roman" w:hAnsi="Times New Roman" w:cs="Times New Roman"/>
          <w:b/>
          <w:sz w:val="24"/>
          <w:szCs w:val="24"/>
        </w:rPr>
      </w:pPr>
      <w:r w:rsidRPr="00AA13DC">
        <w:rPr>
          <w:rFonts w:ascii="Times New Roman" w:hAnsi="Times New Roman" w:cs="Times New Roman"/>
          <w:b/>
          <w:sz w:val="24"/>
          <w:szCs w:val="24"/>
        </w:rPr>
        <w:t>Председатель совета директоров</w:t>
      </w:r>
    </w:p>
    <w:p w:rsidR="00AA13DC" w:rsidRPr="00AA13DC" w:rsidRDefault="00AA13DC" w:rsidP="00AA4FBE">
      <w:pPr>
        <w:spacing w:after="0" w:line="240" w:lineRule="auto"/>
        <w:ind w:right="-427"/>
        <w:rPr>
          <w:rFonts w:ascii="Times New Roman" w:hAnsi="Times New Roman" w:cs="Times New Roman"/>
          <w:b/>
          <w:sz w:val="24"/>
          <w:szCs w:val="24"/>
        </w:rPr>
      </w:pPr>
      <w:r w:rsidRPr="00AA13DC">
        <w:rPr>
          <w:rFonts w:ascii="Times New Roman" w:hAnsi="Times New Roman" w:cs="Times New Roman"/>
          <w:b/>
          <w:sz w:val="24"/>
          <w:szCs w:val="24"/>
        </w:rPr>
        <w:t>АО «ППК «Черноземье</w:t>
      </w:r>
      <w:r w:rsidR="00C01B9C">
        <w:rPr>
          <w:rFonts w:ascii="Times New Roman" w:hAnsi="Times New Roman" w:cs="Times New Roman"/>
          <w:b/>
          <w:sz w:val="24"/>
          <w:szCs w:val="24"/>
        </w:rPr>
        <w:t>»</w:t>
      </w:r>
      <w:r w:rsidR="00C01B9C">
        <w:rPr>
          <w:rFonts w:ascii="Times New Roman" w:hAnsi="Times New Roman" w:cs="Times New Roman"/>
          <w:b/>
          <w:sz w:val="24"/>
          <w:szCs w:val="24"/>
        </w:rPr>
        <w:tab/>
      </w:r>
      <w:r w:rsidR="00C01B9C">
        <w:rPr>
          <w:rFonts w:ascii="Times New Roman" w:hAnsi="Times New Roman" w:cs="Times New Roman"/>
          <w:b/>
          <w:sz w:val="24"/>
          <w:szCs w:val="24"/>
        </w:rPr>
        <w:tab/>
      </w:r>
      <w:r w:rsidR="00C01B9C">
        <w:rPr>
          <w:rFonts w:ascii="Times New Roman" w:hAnsi="Times New Roman" w:cs="Times New Roman"/>
          <w:b/>
          <w:sz w:val="24"/>
          <w:szCs w:val="24"/>
        </w:rPr>
        <w:tab/>
      </w:r>
      <w:r w:rsidR="00F342F7">
        <w:rPr>
          <w:rFonts w:ascii="Times New Roman" w:hAnsi="Times New Roman" w:cs="Times New Roman"/>
          <w:b/>
          <w:sz w:val="24"/>
          <w:szCs w:val="24"/>
        </w:rPr>
        <w:tab/>
      </w:r>
      <w:r w:rsidR="00F342F7">
        <w:rPr>
          <w:rFonts w:ascii="Times New Roman" w:hAnsi="Times New Roman" w:cs="Times New Roman"/>
          <w:b/>
          <w:sz w:val="24"/>
          <w:szCs w:val="24"/>
        </w:rPr>
        <w:tab/>
      </w:r>
      <w:r w:rsidR="00F342F7">
        <w:rPr>
          <w:rFonts w:ascii="Times New Roman" w:hAnsi="Times New Roman" w:cs="Times New Roman"/>
          <w:b/>
          <w:sz w:val="24"/>
          <w:szCs w:val="24"/>
        </w:rPr>
        <w:tab/>
      </w:r>
      <w:r w:rsidR="00F342F7">
        <w:rPr>
          <w:rFonts w:ascii="Times New Roman" w:hAnsi="Times New Roman" w:cs="Times New Roman"/>
          <w:b/>
          <w:sz w:val="24"/>
          <w:szCs w:val="24"/>
        </w:rPr>
        <w:tab/>
      </w:r>
      <w:r w:rsidRPr="00AA13DC">
        <w:rPr>
          <w:rFonts w:ascii="Times New Roman" w:hAnsi="Times New Roman" w:cs="Times New Roman"/>
          <w:b/>
          <w:sz w:val="24"/>
          <w:szCs w:val="24"/>
        </w:rPr>
        <w:t xml:space="preserve">А.И. Володько </w:t>
      </w:r>
    </w:p>
    <w:sectPr w:rsidR="00AA13DC" w:rsidRPr="00AA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561C"/>
    <w:multiLevelType w:val="hybridMultilevel"/>
    <w:tmpl w:val="F5DC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16786"/>
    <w:multiLevelType w:val="hybridMultilevel"/>
    <w:tmpl w:val="F5DC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76E0E"/>
    <w:multiLevelType w:val="hybridMultilevel"/>
    <w:tmpl w:val="5E901F6E"/>
    <w:lvl w:ilvl="0" w:tplc="38D4748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8146F14"/>
    <w:multiLevelType w:val="hybridMultilevel"/>
    <w:tmpl w:val="4732D1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0D"/>
    <w:rsid w:val="00036F69"/>
    <w:rsid w:val="00042C12"/>
    <w:rsid w:val="000775D9"/>
    <w:rsid w:val="000F4627"/>
    <w:rsid w:val="001041C7"/>
    <w:rsid w:val="00104B42"/>
    <w:rsid w:val="00106154"/>
    <w:rsid w:val="001641DC"/>
    <w:rsid w:val="001655FB"/>
    <w:rsid w:val="00184251"/>
    <w:rsid w:val="00184E18"/>
    <w:rsid w:val="001D72D8"/>
    <w:rsid w:val="00245B0D"/>
    <w:rsid w:val="002515ED"/>
    <w:rsid w:val="00282D3D"/>
    <w:rsid w:val="00295D56"/>
    <w:rsid w:val="003119A5"/>
    <w:rsid w:val="003277AD"/>
    <w:rsid w:val="003667A1"/>
    <w:rsid w:val="00376C7A"/>
    <w:rsid w:val="003D419A"/>
    <w:rsid w:val="003E37DA"/>
    <w:rsid w:val="004050F7"/>
    <w:rsid w:val="004F2210"/>
    <w:rsid w:val="00586BFA"/>
    <w:rsid w:val="005F63EE"/>
    <w:rsid w:val="006101AA"/>
    <w:rsid w:val="0061726E"/>
    <w:rsid w:val="00634FDF"/>
    <w:rsid w:val="00636426"/>
    <w:rsid w:val="006703BA"/>
    <w:rsid w:val="00676684"/>
    <w:rsid w:val="006D28C5"/>
    <w:rsid w:val="006D2B2C"/>
    <w:rsid w:val="006D7F49"/>
    <w:rsid w:val="00704DEA"/>
    <w:rsid w:val="00755D12"/>
    <w:rsid w:val="00821CDB"/>
    <w:rsid w:val="00822816"/>
    <w:rsid w:val="008521B5"/>
    <w:rsid w:val="00854C74"/>
    <w:rsid w:val="008F2EE8"/>
    <w:rsid w:val="00943B21"/>
    <w:rsid w:val="009B3E42"/>
    <w:rsid w:val="00A064B5"/>
    <w:rsid w:val="00A36A14"/>
    <w:rsid w:val="00A37FD6"/>
    <w:rsid w:val="00A70EE8"/>
    <w:rsid w:val="00A74E7A"/>
    <w:rsid w:val="00A80540"/>
    <w:rsid w:val="00AA13DC"/>
    <w:rsid w:val="00AA4FBE"/>
    <w:rsid w:val="00AD7F4C"/>
    <w:rsid w:val="00B06911"/>
    <w:rsid w:val="00B255E8"/>
    <w:rsid w:val="00B26503"/>
    <w:rsid w:val="00B77182"/>
    <w:rsid w:val="00BA5AD8"/>
    <w:rsid w:val="00BB6122"/>
    <w:rsid w:val="00BF086B"/>
    <w:rsid w:val="00BF7C08"/>
    <w:rsid w:val="00C01B9C"/>
    <w:rsid w:val="00C2254C"/>
    <w:rsid w:val="00C414D8"/>
    <w:rsid w:val="00C60088"/>
    <w:rsid w:val="00C62A26"/>
    <w:rsid w:val="00C863DB"/>
    <w:rsid w:val="00D65C78"/>
    <w:rsid w:val="00D6617B"/>
    <w:rsid w:val="00D77404"/>
    <w:rsid w:val="00D84FA3"/>
    <w:rsid w:val="00D93FD1"/>
    <w:rsid w:val="00DE2949"/>
    <w:rsid w:val="00E203C4"/>
    <w:rsid w:val="00E70EEE"/>
    <w:rsid w:val="00E74FAB"/>
    <w:rsid w:val="00E966B4"/>
    <w:rsid w:val="00EB12CA"/>
    <w:rsid w:val="00EE3CAC"/>
    <w:rsid w:val="00F146FD"/>
    <w:rsid w:val="00F234A6"/>
    <w:rsid w:val="00F342F7"/>
    <w:rsid w:val="00F676D1"/>
    <w:rsid w:val="00F86BDD"/>
    <w:rsid w:val="00F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3B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7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7F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3B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7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7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Filonov</cp:lastModifiedBy>
  <cp:revision>2</cp:revision>
  <cp:lastPrinted>2018-04-26T14:00:00Z</cp:lastPrinted>
  <dcterms:created xsi:type="dcterms:W3CDTF">2018-05-21T06:26:00Z</dcterms:created>
  <dcterms:modified xsi:type="dcterms:W3CDTF">2018-05-21T06:26:00Z</dcterms:modified>
</cp:coreProperties>
</file>