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21" w:rsidRPr="00943B21" w:rsidRDefault="00B26503" w:rsidP="00943B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943B21" w:rsidRPr="00943B21" w:rsidRDefault="00943B21" w:rsidP="00A70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21" w:rsidRPr="00943B21" w:rsidRDefault="00943B21" w:rsidP="00A70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21">
        <w:rPr>
          <w:rFonts w:ascii="Times New Roman" w:hAnsi="Times New Roman" w:cs="Times New Roman"/>
          <w:b/>
          <w:sz w:val="28"/>
          <w:szCs w:val="28"/>
        </w:rPr>
        <w:t>Результаты оценки деятельности совета директоров Общества и членов совета директоров Общества.</w:t>
      </w:r>
    </w:p>
    <w:p w:rsidR="00943B21" w:rsidRPr="00943B21" w:rsidRDefault="00943B21" w:rsidP="009B3E4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B21">
        <w:rPr>
          <w:rFonts w:ascii="Times New Roman" w:hAnsi="Times New Roman" w:cs="Times New Roman"/>
          <w:sz w:val="28"/>
          <w:szCs w:val="28"/>
        </w:rPr>
        <w:t>Результаты оценки деятельности совета директоров Общества за 201</w:t>
      </w:r>
      <w:r w:rsidR="000775D9">
        <w:rPr>
          <w:rFonts w:ascii="Times New Roman" w:hAnsi="Times New Roman" w:cs="Times New Roman"/>
          <w:sz w:val="28"/>
          <w:szCs w:val="28"/>
        </w:rPr>
        <w:t>6</w:t>
      </w:r>
      <w:r w:rsidRPr="00943B21">
        <w:rPr>
          <w:rFonts w:ascii="Times New Roman" w:hAnsi="Times New Roman" w:cs="Times New Roman"/>
          <w:sz w:val="28"/>
          <w:szCs w:val="28"/>
        </w:rPr>
        <w:t xml:space="preserve"> год приведены ниже.</w:t>
      </w:r>
    </w:p>
    <w:p w:rsidR="00BB6122" w:rsidRPr="00943B21" w:rsidRDefault="00943B21" w:rsidP="00A7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B21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041C7" w:rsidRPr="00943B21">
        <w:rPr>
          <w:rFonts w:ascii="Times New Roman" w:hAnsi="Times New Roman" w:cs="Times New Roman"/>
          <w:sz w:val="28"/>
          <w:szCs w:val="28"/>
        </w:rPr>
        <w:t>деятельности совета директоров Общества за 201</w:t>
      </w:r>
      <w:r w:rsidR="000775D9">
        <w:rPr>
          <w:rFonts w:ascii="Times New Roman" w:hAnsi="Times New Roman" w:cs="Times New Roman"/>
          <w:sz w:val="28"/>
          <w:szCs w:val="28"/>
        </w:rPr>
        <w:t>6</w:t>
      </w:r>
      <w:r w:rsidR="001041C7" w:rsidRPr="00943B21">
        <w:rPr>
          <w:rFonts w:ascii="Times New Roman" w:hAnsi="Times New Roman" w:cs="Times New Roman"/>
          <w:sz w:val="28"/>
          <w:szCs w:val="28"/>
        </w:rPr>
        <w:t xml:space="preserve"> год</w:t>
      </w:r>
      <w:r w:rsidR="006101AA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950"/>
        <w:gridCol w:w="566"/>
        <w:gridCol w:w="582"/>
        <w:gridCol w:w="618"/>
        <w:gridCol w:w="576"/>
        <w:gridCol w:w="578"/>
        <w:gridCol w:w="726"/>
        <w:gridCol w:w="949"/>
        <w:gridCol w:w="1321"/>
      </w:tblGrid>
      <w:tr w:rsidR="00B26503" w:rsidRPr="00943B21" w:rsidTr="006D2B2C">
        <w:tc>
          <w:tcPr>
            <w:tcW w:w="479" w:type="dxa"/>
            <w:shd w:val="clear" w:color="auto" w:fill="D9D9D9" w:themeFill="background1" w:themeFillShade="D9"/>
          </w:tcPr>
          <w:p w:rsidR="00B26503" w:rsidRPr="00943B21" w:rsidRDefault="00B26503" w:rsidP="001041C7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26503" w:rsidRPr="00943B21" w:rsidRDefault="00B26503" w:rsidP="001041C7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916" w:type="dxa"/>
            <w:gridSpan w:val="8"/>
            <w:shd w:val="clear" w:color="auto" w:fill="D9D9D9" w:themeFill="background1" w:themeFillShade="D9"/>
          </w:tcPr>
          <w:p w:rsidR="00B26503" w:rsidRPr="00943B21" w:rsidRDefault="00B26503" w:rsidP="001041C7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Оценки</w:t>
            </w:r>
          </w:p>
        </w:tc>
      </w:tr>
      <w:tr w:rsidR="00B26503" w:rsidRPr="00943B21" w:rsidTr="006D2B2C">
        <w:trPr>
          <w:trHeight w:val="383"/>
        </w:trPr>
        <w:tc>
          <w:tcPr>
            <w:tcW w:w="47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50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Миссия, цели и стратегия Общества</w:t>
            </w:r>
          </w:p>
        </w:tc>
        <w:tc>
          <w:tcPr>
            <w:tcW w:w="56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B26503" w:rsidRPr="00943B21" w:rsidTr="006D2B2C">
        <w:tc>
          <w:tcPr>
            <w:tcW w:w="47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</w:tcPr>
          <w:p w:rsidR="00B26503" w:rsidRPr="00D93FD1" w:rsidRDefault="00B26503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1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разделу: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503" w:rsidRPr="00943B21" w:rsidTr="006D2B2C">
        <w:tc>
          <w:tcPr>
            <w:tcW w:w="47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950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Компетенция совета директоров</w:t>
            </w:r>
          </w:p>
        </w:tc>
        <w:tc>
          <w:tcPr>
            <w:tcW w:w="56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26503" w:rsidRPr="00D93FD1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26503" w:rsidRPr="00D93FD1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503" w:rsidRPr="00943B21" w:rsidTr="006D2B2C">
        <w:tc>
          <w:tcPr>
            <w:tcW w:w="47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</w:tcPr>
          <w:p w:rsidR="00B26503" w:rsidRPr="00D93FD1" w:rsidRDefault="00B26503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2 разделу: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503" w:rsidRPr="00943B21" w:rsidTr="006D2B2C">
        <w:tc>
          <w:tcPr>
            <w:tcW w:w="47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950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Общие вопросы работы совета директоров, формирование совета директоров</w:t>
            </w:r>
          </w:p>
        </w:tc>
        <w:tc>
          <w:tcPr>
            <w:tcW w:w="566" w:type="dxa"/>
          </w:tcPr>
          <w:p w:rsidR="00B26503" w:rsidRPr="00D93FD1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B26503" w:rsidRPr="00D93FD1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B26503" w:rsidRPr="00D93FD1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26503" w:rsidRPr="00D93FD1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26503" w:rsidRPr="00D93FD1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503" w:rsidRPr="00943B21" w:rsidTr="006D2B2C">
        <w:tc>
          <w:tcPr>
            <w:tcW w:w="47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</w:tcPr>
          <w:p w:rsidR="00B26503" w:rsidRPr="00D93FD1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3 разделу: 5</w:t>
            </w:r>
          </w:p>
        </w:tc>
        <w:tc>
          <w:tcPr>
            <w:tcW w:w="72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503" w:rsidRPr="00943B21" w:rsidTr="006D2B2C">
        <w:tc>
          <w:tcPr>
            <w:tcW w:w="47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50" w:type="dxa"/>
          </w:tcPr>
          <w:p w:rsidR="00B26503" w:rsidRPr="00C62A26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26"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директоров</w:t>
            </w:r>
          </w:p>
        </w:tc>
        <w:tc>
          <w:tcPr>
            <w:tcW w:w="566" w:type="dxa"/>
          </w:tcPr>
          <w:p w:rsidR="00B26503" w:rsidRPr="00C62A26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582" w:type="dxa"/>
          </w:tcPr>
          <w:p w:rsidR="00B26503" w:rsidRPr="00C62A26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B26503" w:rsidRPr="00C62A26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26503" w:rsidRPr="00C62A26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26503" w:rsidRPr="00C62A26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26503" w:rsidRPr="00184E18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26503" w:rsidRPr="00184E18" w:rsidRDefault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26503" w:rsidRPr="00C62A26" w:rsidRDefault="00B265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6503" w:rsidRPr="00943B21" w:rsidTr="006D2B2C">
        <w:tc>
          <w:tcPr>
            <w:tcW w:w="47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</w:tcPr>
          <w:p w:rsidR="00B26503" w:rsidRPr="00D93FD1" w:rsidRDefault="00B26503" w:rsidP="0018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ab/>
              <w:t>Итого по 4 разделу: 4,</w:t>
            </w:r>
            <w:r w:rsidR="00184E1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6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26503" w:rsidRPr="00D93FD1" w:rsidRDefault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2C" w:rsidRPr="00943B21" w:rsidTr="006D2B2C">
        <w:tc>
          <w:tcPr>
            <w:tcW w:w="47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50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56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82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1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2C" w:rsidRPr="00943B21" w:rsidTr="006D2B2C">
        <w:tc>
          <w:tcPr>
            <w:tcW w:w="47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5 разделу: 4,94</w:t>
            </w:r>
          </w:p>
        </w:tc>
        <w:tc>
          <w:tcPr>
            <w:tcW w:w="56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2C" w:rsidRPr="00943B21" w:rsidTr="006D2B2C">
        <w:tc>
          <w:tcPr>
            <w:tcW w:w="47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50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совета директоров</w:t>
            </w:r>
          </w:p>
        </w:tc>
        <w:tc>
          <w:tcPr>
            <w:tcW w:w="56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82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61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2C" w:rsidRPr="00943B21" w:rsidTr="006D2B2C">
        <w:tc>
          <w:tcPr>
            <w:tcW w:w="47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6 разделу: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2C" w:rsidRPr="00943B21" w:rsidTr="006D2B2C">
        <w:tc>
          <w:tcPr>
            <w:tcW w:w="47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50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Комитеты совета директоров</w:t>
            </w:r>
          </w:p>
        </w:tc>
        <w:tc>
          <w:tcPr>
            <w:tcW w:w="56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82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61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2C" w:rsidRPr="00943B21" w:rsidTr="006D2B2C">
        <w:tc>
          <w:tcPr>
            <w:tcW w:w="47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7 разделу:4,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D2B2C" w:rsidRPr="00D93FD1" w:rsidRDefault="006D2B2C" w:rsidP="006D2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Заседания совета директоров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8 разделу: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566" w:type="dxa"/>
          </w:tcPr>
          <w:p w:rsidR="00B06911" w:rsidRPr="00F86BDD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82" w:type="dxa"/>
          </w:tcPr>
          <w:p w:rsidR="00B06911" w:rsidRPr="00F86BDD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B06911" w:rsidRPr="00F86BDD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06911" w:rsidRPr="00F86BDD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06911" w:rsidRPr="00C62A26" w:rsidRDefault="00B06911" w:rsidP="00B0691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6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9 разделу: 4,96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Контроль и риск менеджмент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10 разделу: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566" w:type="dxa"/>
          </w:tcPr>
          <w:p w:rsidR="00B06911" w:rsidRPr="00B0691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B06911" w:rsidRPr="00B0691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B06911" w:rsidRPr="00B0691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06911" w:rsidRPr="00B0691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06911" w:rsidRPr="00B0691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9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11 разделу: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Секретарь совета директоров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12 разделу: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Исполнительные и неисполнительные директора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B06911" w:rsidRPr="00D93FD1" w:rsidRDefault="00B06911" w:rsidP="00B0691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13 разделу: 4</w:t>
            </w:r>
            <w:r w:rsidR="00106154">
              <w:rPr>
                <w:rFonts w:ascii="Times New Roman" w:hAnsi="Times New Roman" w:cs="Times New Roman"/>
                <w:sz w:val="20"/>
                <w:szCs w:val="20"/>
              </w:rPr>
              <w:t>,83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50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Независимые директора 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06911" w:rsidRPr="00943B21" w:rsidTr="006D2B2C">
        <w:tc>
          <w:tcPr>
            <w:tcW w:w="47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</w:tcPr>
          <w:p w:rsidR="00B06911" w:rsidRPr="00D93FD1" w:rsidRDefault="00B06911" w:rsidP="001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14 разделу:0</w:t>
            </w:r>
          </w:p>
        </w:tc>
        <w:tc>
          <w:tcPr>
            <w:tcW w:w="56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06911" w:rsidRPr="00D93FD1" w:rsidRDefault="00B06911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154" w:rsidRPr="00943B21" w:rsidTr="00513936">
        <w:tc>
          <w:tcPr>
            <w:tcW w:w="479" w:type="dxa"/>
          </w:tcPr>
          <w:p w:rsidR="00106154" w:rsidRPr="00D93FD1" w:rsidRDefault="00106154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6" w:type="dxa"/>
            <w:gridSpan w:val="9"/>
          </w:tcPr>
          <w:p w:rsidR="00106154" w:rsidRPr="00D93FD1" w:rsidRDefault="00106154" w:rsidP="00C86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балл (сумма баллов по всем разделам)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D419A" w:rsidRPr="00D84FA3" w:rsidTr="00A97B0E">
        <w:tc>
          <w:tcPr>
            <w:tcW w:w="479" w:type="dxa"/>
          </w:tcPr>
          <w:p w:rsidR="003D419A" w:rsidRPr="00D93FD1" w:rsidRDefault="003D419A" w:rsidP="00B06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6" w:type="dxa"/>
            <w:gridSpan w:val="9"/>
          </w:tcPr>
          <w:p w:rsidR="003D419A" w:rsidRPr="00D84FA3" w:rsidRDefault="003D419A" w:rsidP="00B06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Итог: Деятельность совета директоров по большинству </w:t>
            </w:r>
            <w:proofErr w:type="gramStart"/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параметров  соответствует</w:t>
            </w:r>
            <w:proofErr w:type="gramEnd"/>
            <w:r w:rsidRPr="00D84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лучшей практике </w:t>
            </w:r>
          </w:p>
        </w:tc>
      </w:tr>
    </w:tbl>
    <w:p w:rsidR="00106154" w:rsidRDefault="00106154" w:rsidP="00C414D8">
      <w:pPr>
        <w:jc w:val="both"/>
        <w:rPr>
          <w:rFonts w:ascii="Times New Roman" w:hAnsi="Times New Roman" w:cs="Times New Roman"/>
          <w:b/>
          <w:i/>
        </w:rPr>
      </w:pPr>
    </w:p>
    <w:p w:rsidR="00C414D8" w:rsidRPr="00943B21" w:rsidRDefault="00106154" w:rsidP="00C414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Примечание:</w:t>
      </w:r>
      <w:r w:rsidR="00C414D8" w:rsidRPr="00106154">
        <w:rPr>
          <w:rFonts w:ascii="Times New Roman" w:hAnsi="Times New Roman" w:cs="Times New Roman"/>
          <w:i/>
        </w:rPr>
        <w:t xml:space="preserve"> </w:t>
      </w:r>
      <w:r w:rsidR="00A064B5" w:rsidRPr="00106154">
        <w:rPr>
          <w:rFonts w:ascii="Times New Roman" w:hAnsi="Times New Roman" w:cs="Times New Roman"/>
          <w:i/>
        </w:rPr>
        <w:t>*</w:t>
      </w:r>
      <w:r w:rsidR="00C414D8" w:rsidRPr="00106154">
        <w:rPr>
          <w:rFonts w:ascii="Times New Roman" w:hAnsi="Times New Roman" w:cs="Times New Roman"/>
          <w:i/>
        </w:rPr>
        <w:t>Оценка</w:t>
      </w:r>
      <w:r w:rsidR="00C414D8" w:rsidRPr="00943B21">
        <w:rPr>
          <w:rFonts w:ascii="Times New Roman" w:hAnsi="Times New Roman" w:cs="Times New Roman"/>
          <w:i/>
        </w:rPr>
        <w:t xml:space="preserve"> деятельности совета директоров проведена на основе оценки, выполненной </w:t>
      </w:r>
      <w:r w:rsidR="00C863DB">
        <w:rPr>
          <w:rFonts w:ascii="Times New Roman" w:hAnsi="Times New Roman" w:cs="Times New Roman"/>
          <w:i/>
        </w:rPr>
        <w:t>7</w:t>
      </w:r>
      <w:r w:rsidR="00C414D8" w:rsidRPr="00943B21">
        <w:rPr>
          <w:rFonts w:ascii="Times New Roman" w:hAnsi="Times New Roman" w:cs="Times New Roman"/>
          <w:i/>
        </w:rPr>
        <w:t>-ю действующими членами совета директоров Общества.</w:t>
      </w:r>
    </w:p>
    <w:p w:rsidR="00A064B5" w:rsidRDefault="00A064B5" w:rsidP="00C414D8">
      <w:pPr>
        <w:jc w:val="both"/>
        <w:rPr>
          <w:rFonts w:ascii="Times New Roman" w:hAnsi="Times New Roman" w:cs="Times New Roman"/>
          <w:i/>
        </w:rPr>
      </w:pPr>
      <w:r w:rsidRPr="00943B21">
        <w:rPr>
          <w:rFonts w:ascii="Times New Roman" w:hAnsi="Times New Roman" w:cs="Times New Roman"/>
          <w:i/>
        </w:rPr>
        <w:lastRenderedPageBreak/>
        <w:t>**</w:t>
      </w:r>
      <w:r w:rsidR="00D6617B" w:rsidRPr="00943B21">
        <w:rPr>
          <w:rFonts w:ascii="Times New Roman" w:hAnsi="Times New Roman" w:cs="Times New Roman"/>
          <w:i/>
        </w:rPr>
        <w:t>В</w:t>
      </w:r>
      <w:r w:rsidRPr="00943B21">
        <w:rPr>
          <w:rFonts w:ascii="Times New Roman" w:hAnsi="Times New Roman" w:cs="Times New Roman"/>
          <w:i/>
        </w:rPr>
        <w:t xml:space="preserve"> Обществе отсутствуют независимые директора</w:t>
      </w:r>
      <w:r w:rsidR="00AD7F4C">
        <w:rPr>
          <w:rFonts w:ascii="Times New Roman" w:hAnsi="Times New Roman" w:cs="Times New Roman"/>
          <w:i/>
        </w:rPr>
        <w:t>.</w:t>
      </w:r>
    </w:p>
    <w:p w:rsidR="009B3E42" w:rsidRPr="009B3E42" w:rsidRDefault="009B3E42" w:rsidP="009B3E4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42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9B3E42">
        <w:rPr>
          <w:rFonts w:ascii="Times New Roman" w:hAnsi="Times New Roman" w:cs="Times New Roman"/>
          <w:sz w:val="28"/>
          <w:szCs w:val="28"/>
        </w:rPr>
        <w:t>деятельности совета директоров Общества за 201</w:t>
      </w:r>
      <w:r w:rsidR="00B06911">
        <w:rPr>
          <w:rFonts w:ascii="Times New Roman" w:hAnsi="Times New Roman" w:cs="Times New Roman"/>
          <w:sz w:val="28"/>
          <w:szCs w:val="28"/>
        </w:rPr>
        <w:t>6</w:t>
      </w:r>
      <w:r w:rsidRPr="009B3E42">
        <w:rPr>
          <w:rFonts w:ascii="Times New Roman" w:hAnsi="Times New Roman" w:cs="Times New Roman"/>
          <w:sz w:val="28"/>
          <w:szCs w:val="28"/>
        </w:rPr>
        <w:t xml:space="preserve"> год приведены ниже.</w:t>
      </w:r>
    </w:p>
    <w:p w:rsidR="009B3E42" w:rsidRPr="009B3E42" w:rsidRDefault="009B3E42" w:rsidP="009B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9B3E42">
        <w:rPr>
          <w:rFonts w:ascii="Times New Roman" w:hAnsi="Times New Roman" w:cs="Times New Roman"/>
          <w:b/>
          <w:sz w:val="28"/>
          <w:szCs w:val="28"/>
        </w:rPr>
        <w:t>оценки  индивидуальной</w:t>
      </w:r>
      <w:proofErr w:type="gramEnd"/>
      <w:r w:rsidRPr="009B3E42">
        <w:rPr>
          <w:rFonts w:ascii="Times New Roman" w:hAnsi="Times New Roman" w:cs="Times New Roman"/>
          <w:b/>
          <w:sz w:val="28"/>
          <w:szCs w:val="28"/>
        </w:rPr>
        <w:t xml:space="preserve"> деятельности членов совета директоров АО «ППК «Черноземье» за 201</w:t>
      </w:r>
      <w:r w:rsidR="000775D9">
        <w:rPr>
          <w:rFonts w:ascii="Times New Roman" w:hAnsi="Times New Roman" w:cs="Times New Roman"/>
          <w:b/>
          <w:sz w:val="28"/>
          <w:szCs w:val="28"/>
        </w:rPr>
        <w:t>6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709"/>
        <w:gridCol w:w="567"/>
        <w:gridCol w:w="567"/>
        <w:gridCol w:w="709"/>
        <w:gridCol w:w="680"/>
        <w:gridCol w:w="567"/>
        <w:gridCol w:w="532"/>
      </w:tblGrid>
      <w:tr w:rsidR="009B3E42" w:rsidRPr="009B3E42" w:rsidTr="00E74FAB">
        <w:tc>
          <w:tcPr>
            <w:tcW w:w="4106" w:type="dxa"/>
            <w:tcBorders>
              <w:bottom w:val="single" w:sz="4" w:space="0" w:color="auto"/>
            </w:tcBorders>
          </w:tcPr>
          <w:p w:rsidR="009B3E42" w:rsidRPr="009B3E42" w:rsidRDefault="009B3E42" w:rsidP="00E74FAB">
            <w:pPr>
              <w:jc w:val="center"/>
              <w:rPr>
                <w:rFonts w:ascii="Times New Roman" w:hAnsi="Times New Roman" w:cs="Times New Roman"/>
              </w:rPr>
            </w:pPr>
            <w:r w:rsidRPr="009B3E42">
              <w:rPr>
                <w:rFonts w:ascii="Times New Roman" w:hAnsi="Times New Roman" w:cs="Times New Roman"/>
              </w:rPr>
              <w:t xml:space="preserve">Критерий оценки </w:t>
            </w:r>
          </w:p>
        </w:tc>
        <w:tc>
          <w:tcPr>
            <w:tcW w:w="5465" w:type="dxa"/>
            <w:gridSpan w:val="9"/>
            <w:tcBorders>
              <w:bottom w:val="single" w:sz="4" w:space="0" w:color="auto"/>
            </w:tcBorders>
          </w:tcPr>
          <w:p w:rsidR="009B3E42" w:rsidRPr="009B3E42" w:rsidRDefault="009B3E42" w:rsidP="00E74FAB">
            <w:pPr>
              <w:jc w:val="center"/>
              <w:rPr>
                <w:rFonts w:ascii="Times New Roman" w:hAnsi="Times New Roman" w:cs="Times New Roman"/>
              </w:rPr>
            </w:pPr>
            <w:r w:rsidRPr="009B3E42">
              <w:rPr>
                <w:rFonts w:ascii="Times New Roman" w:hAnsi="Times New Roman" w:cs="Times New Roman"/>
              </w:rPr>
              <w:t>ФИО члена СД, выставленная оценка</w:t>
            </w:r>
          </w:p>
        </w:tc>
      </w:tr>
      <w:tr w:rsidR="00D93FD1" w:rsidRPr="00D93FD1" w:rsidTr="00E74FAB">
        <w:trPr>
          <w:cantSplit/>
          <w:trHeight w:val="1379"/>
        </w:trPr>
        <w:tc>
          <w:tcPr>
            <w:tcW w:w="4106" w:type="dxa"/>
            <w:shd w:val="clear" w:color="auto" w:fill="D9D9D9" w:themeFill="background1" w:themeFillShade="D9"/>
          </w:tcPr>
          <w:p w:rsidR="009B3E42" w:rsidRPr="00D93FD1" w:rsidRDefault="009B3E42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Володько А.И.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Беляков О.В.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Вакуленко Д.В.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Воищев</w:t>
            </w:r>
            <w:proofErr w:type="spellEnd"/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Лыткин А.А.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 И.П.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Новичихин В.В.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E74F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Соловьев А.А.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:rsidR="009B3E42" w:rsidRPr="00D93FD1" w:rsidRDefault="009B3E42" w:rsidP="00077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Шу</w:t>
            </w:r>
            <w:r w:rsidR="000775D9">
              <w:rPr>
                <w:rFonts w:ascii="Times New Roman" w:hAnsi="Times New Roman" w:cs="Times New Roman"/>
                <w:b/>
                <w:sz w:val="20"/>
                <w:szCs w:val="20"/>
              </w:rPr>
              <w:t>льгин</w:t>
            </w: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  <w:r w:rsidR="000775D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93FD1" w:rsidRPr="00D93FD1" w:rsidTr="00E74FAB">
        <w:tc>
          <w:tcPr>
            <w:tcW w:w="4106" w:type="dxa"/>
          </w:tcPr>
          <w:p w:rsidR="009B3E42" w:rsidRPr="00D93FD1" w:rsidRDefault="009B3E42" w:rsidP="00E74FAB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Хорошо понимает миссию, цели и стратегию Общества.</w:t>
            </w:r>
          </w:p>
        </w:tc>
        <w:tc>
          <w:tcPr>
            <w:tcW w:w="567" w:type="dxa"/>
          </w:tcPr>
          <w:p w:rsidR="009B3E42" w:rsidRPr="00D93FD1" w:rsidRDefault="00295D56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B3E42" w:rsidRPr="00D93FD1" w:rsidRDefault="00AD7F4C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B3E42" w:rsidRPr="00D93FD1" w:rsidRDefault="00DE2949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B3E42" w:rsidRPr="00586BFA" w:rsidRDefault="000775D9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B3E42" w:rsidRPr="00D93FD1" w:rsidRDefault="000775D9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B3E42" w:rsidRPr="00D93FD1" w:rsidRDefault="000775D9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9B3E42" w:rsidRPr="00D93FD1" w:rsidRDefault="000775D9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B3E42" w:rsidRPr="00D93FD1" w:rsidRDefault="000775D9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9B3E42" w:rsidRPr="00D93FD1" w:rsidRDefault="000775D9" w:rsidP="00E7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носит весомый вклад в работу совета директоров общества благодаря специальным навыкам и опыту.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586BFA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Имеет хорошие межличностные отношения с другими членами совета директоров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586BFA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Имеет хорошие межличностные отношения с руководителями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586BFA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03C4" w:rsidRPr="00D93FD1" w:rsidTr="00E74FAB">
        <w:tc>
          <w:tcPr>
            <w:tcW w:w="4106" w:type="dxa"/>
          </w:tcPr>
          <w:p w:rsidR="00E203C4" w:rsidRPr="00D93FD1" w:rsidRDefault="00E203C4" w:rsidP="00E203C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Думает, говорит и действует, самостоятельно принимая решения в совете директоров общества.</w:t>
            </w:r>
          </w:p>
        </w:tc>
        <w:tc>
          <w:tcPr>
            <w:tcW w:w="567" w:type="dxa"/>
          </w:tcPr>
          <w:p w:rsidR="00E203C4" w:rsidRPr="00D93FD1" w:rsidRDefault="00E203C4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586BFA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203C4" w:rsidRPr="00D93FD1" w:rsidRDefault="000775D9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E203C4" w:rsidRPr="00D93FD1" w:rsidRDefault="006703BA" w:rsidP="00E2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На него никто не пытается оказывать влияние при принятии решений в совете директоров общества.</w:t>
            </w:r>
          </w:p>
          <w:p w:rsidR="004F2210" w:rsidRPr="00D93FD1" w:rsidRDefault="004F2210" w:rsidP="004F2210">
            <w:pPr>
              <w:pStyle w:val="a4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Поощряет любые изменения и новшества, которые оказывают положительное влияние на работу совета директоров общества.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Принимает активное участие в работе совета директоров общества и обсуждении вопросов повестки дня заседания.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Тщательно готовится ы каждому заседанию совета директоров общества и внимательно изучает все материалы по вопросам повестки дня заседания.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Прорабатывает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наиболее  сложные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повестки дня до их рассмотрения на заседании с другими членами совета директоров, менеджерами и при необходимости с внешними консультантами.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Понимает юридические и фидуциарные обязанности отдельных директоров и совета директоров в целом.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 необходимости между заседаниями совета директоров, конструктивно общается с председателем совета директоров и другими членами совета директоров.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необходимости между заседаниями совета директоров конструктивно общается с топ-менеджментом общества.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Никогда не принимает решения, не обладая полной и достоверной информацией по соответствующему вопросу.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Если член совета директоров не уверен в правильности решения он всегда воздерживается от голосования, а если он не согласен с предлагаемым решением, он всегда голосует против.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Пропускает заседание крайне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редко,  высокая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 заседаний совета директоров.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участие в собрании акционеров и других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мероприятиях  общества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, помимо заседаний совета директоров.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Понимает, что от него ожидают в качестве члена совета директоров.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Хорошо осведомлен о финансовом состоянии общества и о состоянии выполнения ее текущего бюджета.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Хорошо осведомлен и постоянно отслеживает текущую рыночную ситуацию, влияющею на положение общества.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Представляет основных конкурентов общества.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 о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том ,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кто является аффилированными лицами общества.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 основном поддерживает принимаемые советом директоров решения.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Чувствует ответственность за результаты работы общества.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376C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Часто требует от других членов совета директоров, в </w:t>
            </w:r>
            <w:proofErr w:type="spell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. исполнительных директоров и директоров, голосующих в соответствие с директивами,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выражения  собственного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мнения по вопросам, рассматриваемым на заседаниях совета директоров.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Внимательно слушает всех выступающих на заседаниях совета директоров.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Всегда высказывает свое мнение, если оно отличается от мнения других членов совета директоров.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586BFA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2210" w:rsidRPr="00D93FD1" w:rsidTr="00E74FAB">
        <w:tc>
          <w:tcPr>
            <w:tcW w:w="4106" w:type="dxa"/>
          </w:tcPr>
          <w:p w:rsidR="004F2210" w:rsidRPr="00D93FD1" w:rsidRDefault="004F2210" w:rsidP="004F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 баллов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119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4F2210" w:rsidRPr="00D93FD1" w:rsidRDefault="004F2210" w:rsidP="004F2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B3E42" w:rsidRPr="00D93FD1" w:rsidRDefault="009B3E42" w:rsidP="009B3E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3E42" w:rsidRDefault="00E74FAB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Примечание:*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Средний итоговый балл высчитывался исходя из оценки </w:t>
      </w:r>
      <w:r w:rsidR="004F2210">
        <w:rPr>
          <w:rFonts w:ascii="Times New Roman" w:hAnsi="Times New Roman" w:cs="Times New Roman"/>
          <w:i/>
          <w:sz w:val="20"/>
          <w:szCs w:val="20"/>
        </w:rPr>
        <w:t>7</w:t>
      </w:r>
      <w:r>
        <w:rPr>
          <w:rFonts w:ascii="Times New Roman" w:hAnsi="Times New Roman" w:cs="Times New Roman"/>
          <w:i/>
          <w:sz w:val="20"/>
          <w:szCs w:val="20"/>
        </w:rPr>
        <w:t>-х членов совета директоров Общества</w:t>
      </w:r>
      <w:r w:rsidR="00106154">
        <w:rPr>
          <w:rFonts w:ascii="Times New Roman" w:hAnsi="Times New Roman" w:cs="Times New Roman"/>
          <w:i/>
          <w:sz w:val="20"/>
          <w:szCs w:val="20"/>
        </w:rPr>
        <w:t>.</w:t>
      </w:r>
      <w:r w:rsidR="00A80540">
        <w:rPr>
          <w:rFonts w:ascii="Times New Roman" w:hAnsi="Times New Roman" w:cs="Times New Roman"/>
          <w:i/>
          <w:sz w:val="20"/>
          <w:szCs w:val="20"/>
        </w:rPr>
        <w:t>.</w:t>
      </w:r>
    </w:p>
    <w:p w:rsidR="00A80540" w:rsidRDefault="00A80540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Примечание:*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*В Обществе также проведена самооценка </w:t>
      </w:r>
      <w:r w:rsidR="00376C7A">
        <w:rPr>
          <w:rFonts w:ascii="Times New Roman" w:hAnsi="Times New Roman" w:cs="Times New Roman"/>
          <w:i/>
          <w:sz w:val="20"/>
          <w:szCs w:val="20"/>
        </w:rPr>
        <w:t>7</w:t>
      </w:r>
      <w:r>
        <w:rPr>
          <w:rFonts w:ascii="Times New Roman" w:hAnsi="Times New Roman" w:cs="Times New Roman"/>
          <w:i/>
          <w:sz w:val="20"/>
          <w:szCs w:val="20"/>
        </w:rPr>
        <w:t xml:space="preserve"> членов совета директоров Общества, информация о которой не представлена в данном отчете ввиду невозможности ее обезличивания.</w:t>
      </w:r>
    </w:p>
    <w:p w:rsidR="00A80540" w:rsidRDefault="00A80540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75D9" w:rsidRPr="009B3E42" w:rsidRDefault="000775D9" w:rsidP="0007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9B3E42">
        <w:rPr>
          <w:rFonts w:ascii="Times New Roman" w:hAnsi="Times New Roman" w:cs="Times New Roman"/>
          <w:b/>
          <w:sz w:val="28"/>
          <w:szCs w:val="28"/>
        </w:rPr>
        <w:t xml:space="preserve">оценки  </w:t>
      </w:r>
      <w:r w:rsidR="00BF086B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="00BF086B">
        <w:rPr>
          <w:rFonts w:ascii="Times New Roman" w:hAnsi="Times New Roman" w:cs="Times New Roman"/>
          <w:b/>
          <w:sz w:val="28"/>
          <w:szCs w:val="28"/>
        </w:rPr>
        <w:t xml:space="preserve"> комитета по аудиту совета директоров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членов совета директоров АО «ППК «Черноземье»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0540" w:rsidRDefault="00A80540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594"/>
        <w:gridCol w:w="2427"/>
        <w:gridCol w:w="566"/>
        <w:gridCol w:w="120"/>
        <w:gridCol w:w="467"/>
        <w:gridCol w:w="566"/>
        <w:gridCol w:w="271"/>
        <w:gridCol w:w="366"/>
        <w:gridCol w:w="566"/>
        <w:gridCol w:w="566"/>
        <w:gridCol w:w="1032"/>
        <w:gridCol w:w="1338"/>
      </w:tblGrid>
      <w:tr w:rsidR="003E37DA" w:rsidRPr="00943B21" w:rsidTr="003E37DA">
        <w:tc>
          <w:tcPr>
            <w:tcW w:w="466" w:type="dxa"/>
            <w:shd w:val="clear" w:color="auto" w:fill="D9D9D9" w:themeFill="background1" w:themeFillShade="D9"/>
          </w:tcPr>
          <w:p w:rsidR="003E37DA" w:rsidRPr="00943B21" w:rsidRDefault="003E37DA" w:rsidP="00BF086B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3E37DA" w:rsidRPr="00943B21" w:rsidRDefault="003E37DA" w:rsidP="00BF086B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6" w:type="dxa"/>
            <w:gridSpan w:val="2"/>
            <w:shd w:val="clear" w:color="auto" w:fill="D9D9D9" w:themeFill="background1" w:themeFillShade="D9"/>
          </w:tcPr>
          <w:p w:rsidR="003E37DA" w:rsidRPr="00943B21" w:rsidRDefault="003E37DA" w:rsidP="00BF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</w:tcPr>
          <w:p w:rsidR="003E37DA" w:rsidRPr="00943B21" w:rsidRDefault="003E37DA" w:rsidP="00BF0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5"/>
            <w:shd w:val="clear" w:color="auto" w:fill="D9D9D9" w:themeFill="background1" w:themeFillShade="D9"/>
          </w:tcPr>
          <w:p w:rsidR="003E37DA" w:rsidRPr="00943B21" w:rsidRDefault="003E37DA" w:rsidP="00BF086B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Оценки</w:t>
            </w:r>
          </w:p>
        </w:tc>
      </w:tr>
      <w:tr w:rsidR="003E37DA" w:rsidRPr="00D93FD1" w:rsidTr="003E37DA">
        <w:trPr>
          <w:trHeight w:val="383"/>
        </w:trPr>
        <w:tc>
          <w:tcPr>
            <w:tcW w:w="4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21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Общие вопросы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587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637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1032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1338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3E37DA" w:rsidRPr="00D93FD1" w:rsidTr="003E37DA">
        <w:tc>
          <w:tcPr>
            <w:tcW w:w="4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9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 разделу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2,77</w:t>
            </w:r>
          </w:p>
        </w:tc>
        <w:tc>
          <w:tcPr>
            <w:tcW w:w="1032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DA" w:rsidRPr="00D93FD1" w:rsidTr="003E37DA">
        <w:tc>
          <w:tcPr>
            <w:tcW w:w="4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021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комитета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587" w:type="dxa"/>
            <w:gridSpan w:val="2"/>
          </w:tcPr>
          <w:p w:rsidR="003E37DA" w:rsidRPr="00D93FD1" w:rsidRDefault="003E37DA" w:rsidP="003E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37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32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38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DA" w:rsidRPr="00D93FD1" w:rsidTr="003E37DA">
        <w:tc>
          <w:tcPr>
            <w:tcW w:w="4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3E37DA" w:rsidRPr="00D93FD1" w:rsidRDefault="003E37DA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5" w:type="dxa"/>
            <w:gridSpan w:val="9"/>
          </w:tcPr>
          <w:p w:rsidR="003E37DA" w:rsidRPr="00D93FD1" w:rsidRDefault="003E37DA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2 разделу: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1032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DA" w:rsidRPr="00D93FD1" w:rsidTr="003E37DA">
        <w:tc>
          <w:tcPr>
            <w:tcW w:w="4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021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 Комитета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DA" w:rsidRPr="00D93FD1" w:rsidTr="003E37DA">
        <w:tc>
          <w:tcPr>
            <w:tcW w:w="4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</w:tcPr>
          <w:p w:rsidR="003E37DA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3 разделу: 5</w:t>
            </w: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7DA" w:rsidRPr="00D93FD1" w:rsidTr="003E37DA">
        <w:tc>
          <w:tcPr>
            <w:tcW w:w="466" w:type="dxa"/>
          </w:tcPr>
          <w:p w:rsidR="003E37DA" w:rsidRPr="00D93FD1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1" w:type="dxa"/>
            <w:gridSpan w:val="2"/>
          </w:tcPr>
          <w:p w:rsidR="003E37DA" w:rsidRDefault="003E37DA" w:rsidP="00BF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баллов: 3,41</w:t>
            </w:r>
          </w:p>
        </w:tc>
        <w:tc>
          <w:tcPr>
            <w:tcW w:w="5858" w:type="dxa"/>
            <w:gridSpan w:val="10"/>
          </w:tcPr>
          <w:p w:rsidR="003E37DA" w:rsidRPr="00C863DB" w:rsidRDefault="00676684" w:rsidP="008228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Удовлетворительно. В целом соответствует надлежащим практикам. Отдельные аспекты требуют корректировки и могут быть улучшены</w:t>
            </w:r>
            <w:r w:rsidR="00822816"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A80540" w:rsidRDefault="00A80540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7F49" w:rsidRDefault="006D7F49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7F49" w:rsidRDefault="006D7F49" w:rsidP="006D7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9B3E42">
        <w:rPr>
          <w:rFonts w:ascii="Times New Roman" w:hAnsi="Times New Roman" w:cs="Times New Roman"/>
          <w:b/>
          <w:sz w:val="28"/>
          <w:szCs w:val="28"/>
        </w:rPr>
        <w:t xml:space="preserve">оценки 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комитета по стратеги</w:t>
      </w:r>
      <w:r w:rsidR="008F2EE8">
        <w:rPr>
          <w:rFonts w:ascii="Times New Roman" w:hAnsi="Times New Roman" w:cs="Times New Roman"/>
          <w:b/>
          <w:sz w:val="28"/>
          <w:szCs w:val="28"/>
        </w:rPr>
        <w:t>ческому планированию сов</w:t>
      </w:r>
      <w:r>
        <w:rPr>
          <w:rFonts w:ascii="Times New Roman" w:hAnsi="Times New Roman" w:cs="Times New Roman"/>
          <w:b/>
          <w:sz w:val="28"/>
          <w:szCs w:val="28"/>
        </w:rPr>
        <w:t>ета директоров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АО «ППК «Черноземье»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081"/>
        <w:gridCol w:w="466"/>
        <w:gridCol w:w="484"/>
        <w:gridCol w:w="533"/>
        <w:gridCol w:w="484"/>
        <w:gridCol w:w="487"/>
        <w:gridCol w:w="923"/>
        <w:gridCol w:w="1085"/>
        <w:gridCol w:w="1337"/>
      </w:tblGrid>
      <w:tr w:rsidR="003277AD" w:rsidRPr="00943B21" w:rsidTr="003277AD">
        <w:tc>
          <w:tcPr>
            <w:tcW w:w="465" w:type="dxa"/>
            <w:shd w:val="clear" w:color="auto" w:fill="D9D9D9" w:themeFill="background1" w:themeFillShade="D9"/>
          </w:tcPr>
          <w:p w:rsidR="003277AD" w:rsidRPr="00943B21" w:rsidRDefault="003277AD" w:rsidP="00B26503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3277AD" w:rsidRPr="00943B21" w:rsidRDefault="003277AD" w:rsidP="00B26503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799" w:type="dxa"/>
            <w:gridSpan w:val="8"/>
            <w:shd w:val="clear" w:color="auto" w:fill="D9D9D9" w:themeFill="background1" w:themeFillShade="D9"/>
          </w:tcPr>
          <w:p w:rsidR="003277AD" w:rsidRPr="00943B21" w:rsidRDefault="003277AD" w:rsidP="00B26503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Оценки</w:t>
            </w:r>
          </w:p>
        </w:tc>
      </w:tr>
      <w:tr w:rsidR="003277AD" w:rsidRPr="00D93FD1" w:rsidTr="003277AD">
        <w:trPr>
          <w:trHeight w:val="383"/>
        </w:trPr>
        <w:tc>
          <w:tcPr>
            <w:tcW w:w="46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1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Общие вопросы</w:t>
            </w:r>
          </w:p>
        </w:tc>
        <w:tc>
          <w:tcPr>
            <w:tcW w:w="466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3277AD" w:rsidRPr="00D93FD1" w:rsidTr="003277AD">
        <w:tc>
          <w:tcPr>
            <w:tcW w:w="46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6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 разделу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5</w:t>
            </w:r>
          </w:p>
        </w:tc>
        <w:tc>
          <w:tcPr>
            <w:tcW w:w="92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081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комитета</w:t>
            </w:r>
          </w:p>
        </w:tc>
        <w:tc>
          <w:tcPr>
            <w:tcW w:w="466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3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8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2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8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3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6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2 разделу: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2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081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 Комитета</w:t>
            </w:r>
          </w:p>
        </w:tc>
        <w:tc>
          <w:tcPr>
            <w:tcW w:w="466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3277AD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3 разделу: 5</w:t>
            </w:r>
          </w:p>
        </w:tc>
        <w:tc>
          <w:tcPr>
            <w:tcW w:w="466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1" w:type="dxa"/>
          </w:tcPr>
          <w:p w:rsidR="003277AD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стратегии </w:t>
            </w:r>
          </w:p>
        </w:tc>
        <w:tc>
          <w:tcPr>
            <w:tcW w:w="466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3277AD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4 разделу:0</w:t>
            </w:r>
          </w:p>
        </w:tc>
        <w:tc>
          <w:tcPr>
            <w:tcW w:w="466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3277AD" w:rsidRPr="00D93FD1" w:rsidRDefault="003277AD" w:rsidP="00B26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1" w:type="dxa"/>
          </w:tcPr>
          <w:p w:rsidR="003277AD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стратегии </w:t>
            </w:r>
          </w:p>
        </w:tc>
        <w:tc>
          <w:tcPr>
            <w:tcW w:w="466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7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3277AD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5 разделу:0 </w:t>
            </w:r>
          </w:p>
        </w:tc>
        <w:tc>
          <w:tcPr>
            <w:tcW w:w="466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3277AD" w:rsidRPr="00D93FD1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AD" w:rsidRPr="00D93FD1" w:rsidTr="003277AD">
        <w:tc>
          <w:tcPr>
            <w:tcW w:w="465" w:type="dxa"/>
          </w:tcPr>
          <w:p w:rsidR="003277AD" w:rsidRDefault="003277AD" w:rsidP="006D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3277AD" w:rsidRDefault="003277AD" w:rsidP="00106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4,16</w:t>
            </w:r>
            <w:r w:rsidR="001061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99" w:type="dxa"/>
            <w:gridSpan w:val="8"/>
          </w:tcPr>
          <w:p w:rsidR="003277AD" w:rsidRPr="00C863DB" w:rsidRDefault="003277AD" w:rsidP="00311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>Отлично.</w:t>
            </w:r>
            <w:r w:rsidR="003119A5"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19A5"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="003119A5"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>Комитета по стратегическому планированию совет</w:t>
            </w:r>
            <w:r w:rsidR="0010615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119A5"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директоров по большинству </w:t>
            </w:r>
            <w:proofErr w:type="gramStart"/>
            <w:r w:rsidR="003119A5"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параметров  соответствует</w:t>
            </w:r>
            <w:proofErr w:type="gramEnd"/>
            <w:r w:rsidR="003119A5" w:rsidRPr="00C86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лучшей практике</w:t>
            </w:r>
          </w:p>
        </w:tc>
      </w:tr>
    </w:tbl>
    <w:p w:rsidR="006D7F49" w:rsidRDefault="006D7F49" w:rsidP="006D7F4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6426" w:rsidRPr="00636426" w:rsidRDefault="00636426" w:rsidP="00636426">
      <w:pPr>
        <w:spacing w:line="240" w:lineRule="auto"/>
        <w:ind w:right="-42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36426">
        <w:rPr>
          <w:rFonts w:ascii="Times New Roman" w:hAnsi="Times New Roman" w:cs="Times New Roman"/>
          <w:b/>
          <w:i/>
          <w:sz w:val="20"/>
          <w:szCs w:val="20"/>
        </w:rPr>
        <w:t>Примечание</w:t>
      </w:r>
      <w:r w:rsidR="00106154">
        <w:rPr>
          <w:rFonts w:ascii="Times New Roman" w:hAnsi="Times New Roman" w:cs="Times New Roman"/>
          <w:b/>
          <w:i/>
          <w:sz w:val="20"/>
          <w:szCs w:val="20"/>
        </w:rPr>
        <w:t>:</w:t>
      </w:r>
      <w:bookmarkStart w:id="0" w:name="_GoBack"/>
      <w:bookmarkEnd w:id="0"/>
      <w:r w:rsidRPr="00636426">
        <w:rPr>
          <w:rFonts w:ascii="Times New Roman" w:hAnsi="Times New Roman" w:cs="Times New Roman"/>
          <w:b/>
          <w:i/>
          <w:sz w:val="20"/>
          <w:szCs w:val="20"/>
        </w:rPr>
        <w:t>*</w:t>
      </w:r>
      <w:proofErr w:type="gramEnd"/>
      <w:r w:rsidRPr="00636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36426">
        <w:rPr>
          <w:rFonts w:ascii="Times New Roman" w:hAnsi="Times New Roman" w:cs="Times New Roman"/>
          <w:i/>
          <w:sz w:val="20"/>
          <w:szCs w:val="20"/>
        </w:rPr>
        <w:t xml:space="preserve">К моменту создания Комитета по стратегическому планированию совета директоров Общества в Обществе была утверждена Стратегия развития </w:t>
      </w:r>
      <w:r w:rsidRPr="00636426">
        <w:rPr>
          <w:rFonts w:ascii="Times New Roman" w:hAnsi="Times New Roman" w:cs="Times New Roman"/>
          <w:i/>
          <w:sz w:val="20"/>
          <w:szCs w:val="20"/>
        </w:rPr>
        <w:t xml:space="preserve">Открытого акционерного общества </w:t>
      </w:r>
      <w:r w:rsidRPr="006364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6426">
        <w:rPr>
          <w:rFonts w:ascii="Times New Roman" w:hAnsi="Times New Roman" w:cs="Times New Roman"/>
          <w:i/>
          <w:sz w:val="20"/>
          <w:szCs w:val="20"/>
        </w:rPr>
        <w:t>«Пригородная пассажирская компания «Черноземье»</w:t>
      </w:r>
      <w:r w:rsidRPr="006364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6426">
        <w:rPr>
          <w:rFonts w:ascii="Times New Roman" w:hAnsi="Times New Roman" w:cs="Times New Roman"/>
          <w:i/>
          <w:sz w:val="20"/>
          <w:szCs w:val="20"/>
        </w:rPr>
        <w:t>на период 2015 – 2020 года</w:t>
      </w:r>
      <w:r>
        <w:rPr>
          <w:rFonts w:ascii="Times New Roman" w:hAnsi="Times New Roman" w:cs="Times New Roman"/>
          <w:i/>
          <w:sz w:val="20"/>
          <w:szCs w:val="20"/>
        </w:rPr>
        <w:t>, в связи с чем оценка по разделу 4 (разработка стратегии)  и разделу 5 (реализации стратегии) членами совета директоров Общества не проводилась.</w:t>
      </w:r>
    </w:p>
    <w:p w:rsidR="00636426" w:rsidRDefault="00636426" w:rsidP="006D7F4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7F49" w:rsidRPr="00D93FD1" w:rsidRDefault="006D7F49" w:rsidP="00C414D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D7F49" w:rsidRPr="00D9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61C"/>
    <w:multiLevelType w:val="hybridMultilevel"/>
    <w:tmpl w:val="F5D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6786"/>
    <w:multiLevelType w:val="hybridMultilevel"/>
    <w:tmpl w:val="F5D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76E0E"/>
    <w:multiLevelType w:val="hybridMultilevel"/>
    <w:tmpl w:val="5E901F6E"/>
    <w:lvl w:ilvl="0" w:tplc="38D4748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146F14"/>
    <w:multiLevelType w:val="hybridMultilevel"/>
    <w:tmpl w:val="4732D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0D"/>
    <w:rsid w:val="00042C12"/>
    <w:rsid w:val="000775D9"/>
    <w:rsid w:val="000F4627"/>
    <w:rsid w:val="001041C7"/>
    <w:rsid w:val="00104B42"/>
    <w:rsid w:val="00106154"/>
    <w:rsid w:val="001641DC"/>
    <w:rsid w:val="00184251"/>
    <w:rsid w:val="00184E18"/>
    <w:rsid w:val="001D72D8"/>
    <w:rsid w:val="00245B0D"/>
    <w:rsid w:val="002515ED"/>
    <w:rsid w:val="00282D3D"/>
    <w:rsid w:val="00295D56"/>
    <w:rsid w:val="003119A5"/>
    <w:rsid w:val="003277AD"/>
    <w:rsid w:val="003667A1"/>
    <w:rsid w:val="00376C7A"/>
    <w:rsid w:val="003D419A"/>
    <w:rsid w:val="003E37DA"/>
    <w:rsid w:val="004050F7"/>
    <w:rsid w:val="004F2210"/>
    <w:rsid w:val="00586BFA"/>
    <w:rsid w:val="005F63EE"/>
    <w:rsid w:val="006101AA"/>
    <w:rsid w:val="0061726E"/>
    <w:rsid w:val="00634FDF"/>
    <w:rsid w:val="00636426"/>
    <w:rsid w:val="006703BA"/>
    <w:rsid w:val="00676684"/>
    <w:rsid w:val="006D28C5"/>
    <w:rsid w:val="006D2B2C"/>
    <w:rsid w:val="006D7F49"/>
    <w:rsid w:val="00704DEA"/>
    <w:rsid w:val="00755D12"/>
    <w:rsid w:val="00821CDB"/>
    <w:rsid w:val="00822816"/>
    <w:rsid w:val="008521B5"/>
    <w:rsid w:val="008F2EE8"/>
    <w:rsid w:val="00943B21"/>
    <w:rsid w:val="009B3E42"/>
    <w:rsid w:val="00A064B5"/>
    <w:rsid w:val="00A36A14"/>
    <w:rsid w:val="00A37FD6"/>
    <w:rsid w:val="00A70EE8"/>
    <w:rsid w:val="00A74E7A"/>
    <w:rsid w:val="00A80540"/>
    <w:rsid w:val="00AD7F4C"/>
    <w:rsid w:val="00B06911"/>
    <w:rsid w:val="00B255E8"/>
    <w:rsid w:val="00B26503"/>
    <w:rsid w:val="00BA5AD8"/>
    <w:rsid w:val="00BB6122"/>
    <w:rsid w:val="00BF086B"/>
    <w:rsid w:val="00BF7C08"/>
    <w:rsid w:val="00C2254C"/>
    <w:rsid w:val="00C414D8"/>
    <w:rsid w:val="00C60088"/>
    <w:rsid w:val="00C62A26"/>
    <w:rsid w:val="00C863DB"/>
    <w:rsid w:val="00D6617B"/>
    <w:rsid w:val="00D77404"/>
    <w:rsid w:val="00D84FA3"/>
    <w:rsid w:val="00D93FD1"/>
    <w:rsid w:val="00DE2949"/>
    <w:rsid w:val="00E203C4"/>
    <w:rsid w:val="00E70EEE"/>
    <w:rsid w:val="00E74FAB"/>
    <w:rsid w:val="00E966B4"/>
    <w:rsid w:val="00EB12CA"/>
    <w:rsid w:val="00EE3CAC"/>
    <w:rsid w:val="00F146FD"/>
    <w:rsid w:val="00F234A6"/>
    <w:rsid w:val="00F676D1"/>
    <w:rsid w:val="00F86BDD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F513-C38F-4D25-AFAE-01E9FD4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Eliseeva</cp:lastModifiedBy>
  <cp:revision>13</cp:revision>
  <cp:lastPrinted>2017-03-31T13:38:00Z</cp:lastPrinted>
  <dcterms:created xsi:type="dcterms:W3CDTF">2017-03-29T12:37:00Z</dcterms:created>
  <dcterms:modified xsi:type="dcterms:W3CDTF">2017-03-31T14:11:00Z</dcterms:modified>
</cp:coreProperties>
</file>