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конкурса в электронной форме № </w:t>
      </w:r>
      <w:r w:rsidR="00C172BC">
        <w:rPr>
          <w:bCs/>
          <w:sz w:val="28"/>
          <w:szCs w:val="28"/>
        </w:rPr>
        <w:t>28591</w:t>
      </w:r>
      <w:r w:rsidRPr="006E16FB">
        <w:rPr>
          <w:bCs/>
          <w:sz w:val="28"/>
          <w:szCs w:val="28"/>
        </w:rPr>
        <w:t xml:space="preserve">/ОКЭ </w:t>
      </w:r>
      <w:proofErr w:type="gramStart"/>
      <w:r w:rsidRPr="006E16FB">
        <w:rPr>
          <w:bCs/>
          <w:sz w:val="28"/>
          <w:szCs w:val="28"/>
        </w:rPr>
        <w:t>-  АО</w:t>
      </w:r>
      <w:proofErr w:type="gramEnd"/>
      <w:r w:rsidRPr="006E16FB">
        <w:rPr>
          <w:bCs/>
          <w:sz w:val="28"/>
          <w:szCs w:val="28"/>
        </w:rPr>
        <w:t xml:space="preserve"> «ППК «Черноземье»/2019/ВРЖ</w:t>
      </w:r>
    </w:p>
    <w:p w:rsidR="009B69A9" w:rsidRPr="001519EF" w:rsidRDefault="009B69A9" w:rsidP="009B69A9">
      <w:pPr>
        <w:spacing w:line="360" w:lineRule="exact"/>
        <w:jc w:val="center"/>
        <w:rPr>
          <w:bCs/>
          <w:color w:val="FF0000"/>
          <w:sz w:val="28"/>
          <w:szCs w:val="28"/>
        </w:rPr>
      </w:pPr>
      <w:r w:rsidRPr="001519EF">
        <w:rPr>
          <w:bCs/>
          <w:sz w:val="28"/>
          <w:szCs w:val="28"/>
        </w:rPr>
        <w:t>на оказание аудиторских услуг по проверке бухгалтерской (финансовой) отчетности АО "ППК "Черноземье" за 2019 г.</w:t>
      </w: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C172BC">
              <w:rPr>
                <w:b/>
                <w:sz w:val="28"/>
                <w:szCs w:val="28"/>
              </w:rPr>
              <w:t>2</w:t>
            </w:r>
            <w:r w:rsidR="008367A2">
              <w:rPr>
                <w:b/>
                <w:sz w:val="28"/>
                <w:szCs w:val="28"/>
              </w:rPr>
              <w:t>8</w:t>
            </w:r>
            <w:r w:rsidR="009B69A9" w:rsidRPr="009B69A9">
              <w:rPr>
                <w:b/>
                <w:sz w:val="28"/>
                <w:szCs w:val="28"/>
              </w:rPr>
              <w:t xml:space="preserve">» </w:t>
            </w:r>
            <w:r w:rsidR="00440FB7">
              <w:rPr>
                <w:b/>
                <w:sz w:val="28"/>
                <w:szCs w:val="28"/>
              </w:rPr>
              <w:t>августа</w:t>
            </w:r>
            <w:r w:rsidR="009B69A9" w:rsidRPr="009B69A9">
              <w:rPr>
                <w:b/>
                <w:sz w:val="28"/>
                <w:szCs w:val="28"/>
              </w:rPr>
              <w:t xml:space="preserve"> 2019 года</w:t>
            </w:r>
            <w:r w:rsidRPr="005055B4">
              <w:rPr>
                <w:bCs/>
                <w:sz w:val="28"/>
                <w:szCs w:val="28"/>
              </w:rPr>
              <w:t>.</w:t>
            </w:r>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proofErr w:type="gramStart"/>
            <w:r w:rsidR="005055B4" w:rsidRPr="005055B4">
              <w:rPr>
                <w:bCs/>
                <w:sz w:val="28"/>
                <w:szCs w:val="28"/>
              </w:rPr>
              <w:t>открытому  конкурсу</w:t>
            </w:r>
            <w:proofErr w:type="gramEnd"/>
            <w:r w:rsidR="005055B4" w:rsidRPr="005055B4">
              <w:rPr>
                <w:bCs/>
                <w:sz w:val="28"/>
                <w:szCs w:val="28"/>
              </w:rPr>
              <w:t xml:space="preserve"> в электронной форме №  </w:t>
            </w:r>
            <w:r w:rsidR="00C172BC">
              <w:rPr>
                <w:bCs/>
                <w:sz w:val="28"/>
                <w:szCs w:val="28"/>
              </w:rPr>
              <w:t>28591</w:t>
            </w:r>
            <w:r w:rsidR="005055B4" w:rsidRPr="005055B4">
              <w:rPr>
                <w:bCs/>
                <w:sz w:val="28"/>
                <w:szCs w:val="28"/>
              </w:rPr>
              <w:t xml:space="preserve">/ОКЭ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proofErr w:type="gramStart"/>
            <w:r>
              <w:rPr>
                <w:bCs/>
                <w:sz w:val="28"/>
                <w:szCs w:val="28"/>
              </w:rPr>
              <w:t>О</w:t>
            </w:r>
            <w:r w:rsidRPr="005055B4">
              <w:rPr>
                <w:bCs/>
                <w:sz w:val="28"/>
                <w:szCs w:val="28"/>
              </w:rPr>
              <w:t>ткрыт</w:t>
            </w:r>
            <w:r>
              <w:rPr>
                <w:bCs/>
                <w:sz w:val="28"/>
                <w:szCs w:val="28"/>
              </w:rPr>
              <w:t>ый</w:t>
            </w:r>
            <w:r w:rsidRPr="005055B4">
              <w:rPr>
                <w:bCs/>
                <w:sz w:val="28"/>
                <w:szCs w:val="28"/>
              </w:rPr>
              <w:t xml:space="preserve">  конкурс</w:t>
            </w:r>
            <w:proofErr w:type="gramEnd"/>
            <w:r w:rsidRPr="005055B4">
              <w:rPr>
                <w:bCs/>
                <w:sz w:val="28"/>
                <w:szCs w:val="28"/>
              </w:rPr>
              <w:t xml:space="preserve"> в электронной форме №  </w:t>
            </w:r>
            <w:r w:rsidR="00C172BC">
              <w:rPr>
                <w:bCs/>
                <w:sz w:val="28"/>
                <w:szCs w:val="28"/>
              </w:rPr>
              <w:t>28591</w:t>
            </w:r>
            <w:r w:rsidRPr="005055B4">
              <w:rPr>
                <w:bCs/>
                <w:sz w:val="28"/>
                <w:szCs w:val="28"/>
              </w:rPr>
              <w:t xml:space="preserve">/ОКЭ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lastRenderedPageBreak/>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5055B4" w:rsidRDefault="005055B4" w:rsidP="005055B4">
            <w:pPr>
              <w:jc w:val="both"/>
              <w:rPr>
                <w:bCs/>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p w:rsidR="005055B4" w:rsidRPr="00DE6E5A" w:rsidRDefault="005055B4" w:rsidP="005055B4">
            <w:pPr>
              <w:jc w:val="both"/>
              <w:rPr>
                <w:bCs/>
                <w:i/>
                <w:sz w:val="28"/>
                <w:szCs w:val="28"/>
              </w:rPr>
            </w:pP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9B69A9" w:rsidRPr="001519EF" w:rsidRDefault="009B69A9" w:rsidP="009B69A9">
            <w:pPr>
              <w:jc w:val="both"/>
              <w:rPr>
                <w:bCs/>
                <w:sz w:val="28"/>
                <w:szCs w:val="28"/>
              </w:rPr>
            </w:pPr>
            <w:r w:rsidRPr="001519EF">
              <w:rPr>
                <w:bCs/>
                <w:sz w:val="28"/>
                <w:szCs w:val="28"/>
              </w:rPr>
              <w:t xml:space="preserve">Размер обеспечения исполнения договора составляет 20% от начальной (максимальной) цены без учета НДС: 21 714 (двадцать одна тысяча семьсот четырнадцать) рублей 00 копеек. </w:t>
            </w:r>
          </w:p>
          <w:p w:rsidR="009B69A9" w:rsidRPr="000F279E" w:rsidRDefault="009B69A9" w:rsidP="009B69A9">
            <w:pPr>
              <w:ind w:firstLine="709"/>
              <w:jc w:val="both"/>
              <w:rPr>
                <w:bCs/>
                <w:iCs/>
                <w:sz w:val="28"/>
                <w:szCs w:val="28"/>
              </w:rPr>
            </w:pPr>
            <w:r w:rsidRPr="000F279E">
              <w:rPr>
                <w:bCs/>
                <w:iCs/>
                <w:sz w:val="28"/>
                <w:szCs w:val="28"/>
              </w:rPr>
              <w:t>Банковские реквизиты:</w:t>
            </w:r>
          </w:p>
          <w:p w:rsidR="009B69A9" w:rsidRPr="00D20E88" w:rsidRDefault="009B69A9" w:rsidP="009B69A9">
            <w:pPr>
              <w:ind w:firstLine="709"/>
              <w:jc w:val="both"/>
              <w:rPr>
                <w:bCs/>
                <w:sz w:val="28"/>
                <w:szCs w:val="28"/>
              </w:rPr>
            </w:pPr>
            <w:r w:rsidRPr="00D20E88">
              <w:rPr>
                <w:bCs/>
                <w:sz w:val="28"/>
                <w:szCs w:val="28"/>
              </w:rPr>
              <w:t>р/с 40702810200250005057 в филиале Банка ВТБ (ПАО) в г. Воронеже,</w:t>
            </w:r>
          </w:p>
          <w:p w:rsidR="009B69A9" w:rsidRPr="00D20E88" w:rsidRDefault="009B69A9" w:rsidP="009B69A9">
            <w:pPr>
              <w:ind w:firstLine="709"/>
              <w:jc w:val="both"/>
              <w:rPr>
                <w:bCs/>
                <w:sz w:val="28"/>
                <w:szCs w:val="28"/>
              </w:rPr>
            </w:pPr>
            <w:r w:rsidRPr="00D20E88">
              <w:rPr>
                <w:bCs/>
                <w:sz w:val="28"/>
                <w:szCs w:val="28"/>
              </w:rPr>
              <w:t xml:space="preserve">к/с 30101810100000000835 </w:t>
            </w:r>
          </w:p>
          <w:p w:rsidR="009B69A9" w:rsidRPr="00D20E88" w:rsidRDefault="009B69A9" w:rsidP="009B69A9">
            <w:pPr>
              <w:ind w:firstLine="709"/>
              <w:jc w:val="both"/>
              <w:rPr>
                <w:bCs/>
                <w:sz w:val="28"/>
                <w:szCs w:val="28"/>
              </w:rPr>
            </w:pPr>
            <w:r w:rsidRPr="00D20E88">
              <w:rPr>
                <w:bCs/>
                <w:sz w:val="28"/>
                <w:szCs w:val="28"/>
              </w:rPr>
              <w:t>БИК 042007835</w:t>
            </w:r>
          </w:p>
          <w:p w:rsidR="009B69A9" w:rsidRPr="00D20E88" w:rsidRDefault="009B69A9" w:rsidP="009B69A9">
            <w:pPr>
              <w:ind w:firstLine="709"/>
              <w:jc w:val="both"/>
              <w:rPr>
                <w:bCs/>
                <w:iCs/>
                <w:sz w:val="28"/>
                <w:szCs w:val="28"/>
              </w:rPr>
            </w:pPr>
            <w:r w:rsidRPr="00D20E88">
              <w:rPr>
                <w:bCs/>
                <w:iCs/>
                <w:sz w:val="28"/>
                <w:szCs w:val="28"/>
              </w:rPr>
              <w:t>Наименование получателя денежных средств:</w:t>
            </w:r>
          </w:p>
          <w:p w:rsidR="009B69A9" w:rsidRPr="00D20E88" w:rsidRDefault="009B69A9" w:rsidP="009B69A9">
            <w:pPr>
              <w:ind w:firstLine="709"/>
              <w:jc w:val="both"/>
              <w:rPr>
                <w:bCs/>
                <w:sz w:val="28"/>
                <w:szCs w:val="28"/>
              </w:rPr>
            </w:pPr>
            <w:r w:rsidRPr="00D20E88">
              <w:rPr>
                <w:bCs/>
                <w:sz w:val="28"/>
                <w:szCs w:val="28"/>
              </w:rPr>
              <w:t>АО «ППК «Черноземье»</w:t>
            </w:r>
          </w:p>
          <w:p w:rsidR="009B69A9" w:rsidRPr="00D20E88" w:rsidRDefault="009B69A9" w:rsidP="009B69A9">
            <w:pPr>
              <w:ind w:firstLine="709"/>
              <w:jc w:val="both"/>
              <w:rPr>
                <w:bCs/>
                <w:sz w:val="28"/>
                <w:szCs w:val="28"/>
              </w:rPr>
            </w:pPr>
            <w:r w:rsidRPr="00D20E88">
              <w:rPr>
                <w:bCs/>
                <w:sz w:val="28"/>
                <w:szCs w:val="28"/>
              </w:rPr>
              <w:t>ИНН 3664108409</w:t>
            </w:r>
          </w:p>
          <w:p w:rsidR="009B69A9" w:rsidRPr="00D20E88" w:rsidRDefault="009B69A9" w:rsidP="009B69A9">
            <w:pPr>
              <w:ind w:firstLine="709"/>
              <w:jc w:val="both"/>
              <w:rPr>
                <w:bCs/>
                <w:sz w:val="28"/>
                <w:szCs w:val="28"/>
              </w:rPr>
            </w:pPr>
            <w:r w:rsidRPr="00D20E88">
              <w:rPr>
                <w:bCs/>
                <w:sz w:val="28"/>
                <w:szCs w:val="28"/>
              </w:rPr>
              <w:t>КПП 366601001</w:t>
            </w:r>
          </w:p>
          <w:p w:rsidR="009B69A9" w:rsidRPr="00E84C12" w:rsidRDefault="009B69A9" w:rsidP="009B69A9">
            <w:pPr>
              <w:ind w:firstLine="709"/>
              <w:jc w:val="both"/>
              <w:rPr>
                <w:bCs/>
                <w:sz w:val="28"/>
                <w:szCs w:val="28"/>
              </w:rPr>
            </w:pPr>
            <w:r w:rsidRPr="00E84C12">
              <w:rPr>
                <w:bCs/>
                <w:sz w:val="28"/>
                <w:szCs w:val="28"/>
              </w:rPr>
              <w:t xml:space="preserve">Назначение платежа: обеспечение </w:t>
            </w:r>
            <w:r>
              <w:rPr>
                <w:bCs/>
                <w:sz w:val="28"/>
                <w:szCs w:val="28"/>
              </w:rPr>
              <w:t xml:space="preserve">исполнения договора по итогам открытого конкурса </w:t>
            </w:r>
            <w:r w:rsidRPr="00E84C12">
              <w:rPr>
                <w:bCs/>
                <w:sz w:val="28"/>
                <w:szCs w:val="28"/>
              </w:rPr>
              <w:t>№_____/___-_____/___, № лота __, ОКПО ________. Адрес: индекс ______, г. ________, ул. _____________, д. __, стр. __. НДС не облагается.</w:t>
            </w:r>
          </w:p>
          <w:p w:rsidR="009B69A9" w:rsidRDefault="009B69A9" w:rsidP="009B69A9">
            <w:pPr>
              <w:ind w:firstLine="709"/>
              <w:jc w:val="both"/>
              <w:rPr>
                <w:bCs/>
                <w:sz w:val="28"/>
                <w:szCs w:val="28"/>
              </w:rPr>
            </w:pPr>
            <w:r>
              <w:rPr>
                <w:bCs/>
                <w:i/>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Pr>
                <w:bCs/>
                <w:sz w:val="28"/>
                <w:szCs w:val="28"/>
              </w:rPr>
              <w:t>17</w:t>
            </w:r>
            <w:r w:rsidRPr="000366FE">
              <w:rPr>
                <w:bCs/>
                <w:sz w:val="28"/>
                <w:szCs w:val="28"/>
              </w:rPr>
              <w:t xml:space="preserve"> </w:t>
            </w:r>
            <w:r>
              <w:rPr>
                <w:bCs/>
                <w:sz w:val="28"/>
                <w:szCs w:val="28"/>
              </w:rPr>
              <w:t>конкурсной документации.</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9B69A9" w:rsidRPr="009B69A9" w:rsidRDefault="009B69A9" w:rsidP="009B69A9">
            <w:pPr>
              <w:spacing w:line="360" w:lineRule="exact"/>
              <w:rPr>
                <w:bCs/>
                <w:iCs/>
                <w:color w:val="FF0000"/>
                <w:sz w:val="28"/>
                <w:szCs w:val="28"/>
              </w:rPr>
            </w:pPr>
            <w:r w:rsidRPr="009B69A9">
              <w:rPr>
                <w:bCs/>
                <w:iCs/>
                <w:sz w:val="28"/>
                <w:szCs w:val="28"/>
              </w:rPr>
              <w:t xml:space="preserve">Оказание аудиторских услуг по проверке бухгалтерской (финансовой) отчетности АО "ППК "Черноземье" за 2019 г. </w:t>
            </w:r>
          </w:p>
          <w:p w:rsidR="005055B4" w:rsidRPr="00DE6E5A" w:rsidRDefault="005055B4" w:rsidP="005055B4">
            <w:pPr>
              <w:jc w:val="both"/>
              <w:rPr>
                <w:bCs/>
                <w:sz w:val="28"/>
                <w:szCs w:val="28"/>
              </w:rPr>
            </w:pPr>
            <w:r>
              <w:rPr>
                <w:bCs/>
                <w:sz w:val="28"/>
                <w:szCs w:val="28"/>
              </w:rPr>
              <w:lastRenderedPageBreak/>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Default="005055B4" w:rsidP="005055B4">
            <w:pPr>
              <w:jc w:val="both"/>
              <w:rPr>
                <w:bCs/>
                <w:sz w:val="28"/>
                <w:szCs w:val="28"/>
              </w:rPr>
            </w:pPr>
            <w:r w:rsidRPr="005055B4">
              <w:rPr>
                <w:bCs/>
                <w:sz w:val="28"/>
                <w:szCs w:val="28"/>
              </w:rPr>
              <w:t>Начальная (максимальная) цена договора</w:t>
            </w:r>
            <w:r>
              <w:rPr>
                <w:bCs/>
                <w:sz w:val="28"/>
                <w:szCs w:val="28"/>
              </w:rPr>
              <w:t>:</w:t>
            </w:r>
            <w:r w:rsidRPr="005055B4">
              <w:rPr>
                <w:bCs/>
                <w:sz w:val="28"/>
                <w:szCs w:val="28"/>
              </w:rPr>
              <w:t xml:space="preserve">  </w:t>
            </w:r>
          </w:p>
          <w:p w:rsidR="005055B4" w:rsidRDefault="009B69A9" w:rsidP="005055B4">
            <w:pPr>
              <w:jc w:val="both"/>
              <w:rPr>
                <w:color w:val="000000"/>
                <w:sz w:val="28"/>
                <w:szCs w:val="28"/>
              </w:rPr>
            </w:pPr>
            <w:r>
              <w:rPr>
                <w:sz w:val="28"/>
                <w:szCs w:val="28"/>
              </w:rPr>
              <w:t>108 570</w:t>
            </w:r>
            <w:r w:rsidRPr="00920B45">
              <w:rPr>
                <w:sz w:val="28"/>
                <w:szCs w:val="28"/>
              </w:rPr>
              <w:t xml:space="preserve"> (сто </w:t>
            </w:r>
            <w:r>
              <w:rPr>
                <w:sz w:val="28"/>
                <w:szCs w:val="28"/>
              </w:rPr>
              <w:t>восемь</w:t>
            </w:r>
            <w:r w:rsidRPr="00920B45">
              <w:rPr>
                <w:sz w:val="28"/>
                <w:szCs w:val="28"/>
              </w:rPr>
              <w:t xml:space="preserve"> тысяч </w:t>
            </w:r>
            <w:r>
              <w:rPr>
                <w:sz w:val="28"/>
                <w:szCs w:val="28"/>
              </w:rPr>
              <w:t>пятьсот семьдесят</w:t>
            </w:r>
            <w:r w:rsidRPr="00920B45">
              <w:rPr>
                <w:sz w:val="28"/>
                <w:szCs w:val="28"/>
              </w:rPr>
              <w:t>) рублей 00 копеек без учета НДС</w:t>
            </w:r>
            <w:r w:rsidR="005055B4" w:rsidRPr="005055B4">
              <w:rPr>
                <w:color w:val="000000"/>
                <w:sz w:val="28"/>
                <w:szCs w:val="28"/>
              </w:rPr>
              <w:t xml:space="preserve">, </w:t>
            </w:r>
            <w:bookmarkStart w:id="1" w:name="_Hlk6398120"/>
          </w:p>
          <w:bookmarkEnd w:id="1"/>
          <w:p w:rsidR="005055B4" w:rsidRPr="005055B4" w:rsidRDefault="009B69A9" w:rsidP="005055B4">
            <w:pPr>
              <w:jc w:val="both"/>
              <w:rPr>
                <w:bCs/>
                <w:i/>
                <w:sz w:val="28"/>
                <w:szCs w:val="28"/>
              </w:rPr>
            </w:pPr>
            <w:r>
              <w:rPr>
                <w:sz w:val="28"/>
                <w:szCs w:val="28"/>
              </w:rPr>
              <w:t>130 284</w:t>
            </w:r>
            <w:r w:rsidRPr="00920B45">
              <w:rPr>
                <w:sz w:val="28"/>
                <w:szCs w:val="28"/>
              </w:rPr>
              <w:t xml:space="preserve"> (сто </w:t>
            </w:r>
            <w:r>
              <w:rPr>
                <w:sz w:val="28"/>
                <w:szCs w:val="28"/>
              </w:rPr>
              <w:t>тридцать тысяч двести восемьдесят четыре</w:t>
            </w:r>
            <w:r w:rsidRPr="00920B45">
              <w:rPr>
                <w:sz w:val="28"/>
                <w:szCs w:val="28"/>
              </w:rPr>
              <w:t>) рубл</w:t>
            </w:r>
            <w:r>
              <w:rPr>
                <w:sz w:val="28"/>
                <w:szCs w:val="28"/>
              </w:rPr>
              <w:t>я</w:t>
            </w:r>
            <w:r w:rsidRPr="00920B45">
              <w:rPr>
                <w:sz w:val="28"/>
                <w:szCs w:val="28"/>
              </w:rPr>
              <w:t xml:space="preserve"> </w:t>
            </w:r>
            <w:r>
              <w:rPr>
                <w:sz w:val="28"/>
                <w:szCs w:val="28"/>
              </w:rPr>
              <w:t>0</w:t>
            </w:r>
            <w:r w:rsidRPr="00920B45">
              <w:rPr>
                <w:sz w:val="28"/>
                <w:szCs w:val="28"/>
              </w:rPr>
              <w:t>0 копеек с учетом НДС</w:t>
            </w:r>
            <w:r w:rsidR="005055B4" w:rsidRPr="005055B4">
              <w:rPr>
                <w:bCs/>
                <w:color w:val="000000"/>
                <w:sz w:val="28"/>
                <w:szCs w:val="28"/>
              </w:rPr>
              <w:t>.</w:t>
            </w:r>
          </w:p>
          <w:p w:rsidR="005055B4" w:rsidRPr="005055B4" w:rsidRDefault="009B69A9" w:rsidP="005055B4">
            <w:pPr>
              <w:pStyle w:val="a6"/>
              <w:ind w:left="0"/>
              <w:jc w:val="both"/>
              <w:rPr>
                <w:sz w:val="28"/>
                <w:szCs w:val="28"/>
              </w:rPr>
            </w:pPr>
            <w:r w:rsidRPr="004001BA">
              <w:rPr>
                <w:sz w:val="28"/>
                <w:szCs w:val="28"/>
              </w:rPr>
              <w:t xml:space="preserve">Начальная (максимальная) цена договора включает все </w:t>
            </w:r>
            <w:proofErr w:type="gramStart"/>
            <w:r w:rsidRPr="004001BA">
              <w:rPr>
                <w:sz w:val="28"/>
                <w:szCs w:val="28"/>
              </w:rPr>
              <w:t>затраты  исполнителя</w:t>
            </w:r>
            <w:proofErr w:type="gramEnd"/>
            <w:r w:rsidRPr="004001BA">
              <w:rPr>
                <w:sz w:val="28"/>
                <w:szCs w:val="28"/>
              </w:rPr>
              <w:t>, связанные с оказанием услуг, уплату всех пошлин, налогов (кроме НДС), и других обязательных платежей</w:t>
            </w:r>
            <w:r w:rsidR="005055B4" w:rsidRPr="005055B4">
              <w:rPr>
                <w:bCs/>
                <w:sz w:val="28"/>
                <w:szCs w:val="28"/>
              </w:rPr>
              <w:t>.</w:t>
            </w:r>
            <w:r w:rsidR="005055B4" w:rsidRPr="005055B4">
              <w:rPr>
                <w:sz w:val="28"/>
                <w:szCs w:val="28"/>
              </w:rPr>
              <w:t xml:space="preserve"> </w:t>
            </w:r>
          </w:p>
          <w:p w:rsidR="005055B4" w:rsidRPr="00DE6E5A" w:rsidRDefault="005055B4"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8367A2">
              <w:rPr>
                <w:bCs/>
                <w:sz w:val="28"/>
                <w:szCs w:val="28"/>
              </w:rPr>
              <w:t>28</w:t>
            </w:r>
            <w:r w:rsidR="00BE08B6" w:rsidRPr="006E16FB">
              <w:rPr>
                <w:bCs/>
                <w:sz w:val="28"/>
                <w:szCs w:val="28"/>
              </w:rPr>
              <w:t xml:space="preserve">» </w:t>
            </w:r>
            <w:r w:rsidR="00C172BC">
              <w:rPr>
                <w:bCs/>
                <w:sz w:val="28"/>
                <w:szCs w:val="28"/>
              </w:rPr>
              <w:t>августа</w:t>
            </w:r>
            <w:r w:rsidR="00BE08B6" w:rsidRPr="006E16FB">
              <w:rPr>
                <w:bCs/>
                <w:sz w:val="28"/>
                <w:szCs w:val="28"/>
              </w:rPr>
              <w:t xml:space="preserve"> 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8367A2">
              <w:rPr>
                <w:bCs/>
                <w:sz w:val="28"/>
                <w:szCs w:val="28"/>
              </w:rPr>
              <w:t>11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C172BC">
              <w:rPr>
                <w:b/>
                <w:bCs/>
                <w:sz w:val="28"/>
                <w:szCs w:val="28"/>
              </w:rPr>
              <w:t>1</w:t>
            </w:r>
            <w:r w:rsidR="008367A2">
              <w:rPr>
                <w:b/>
                <w:bCs/>
                <w:sz w:val="28"/>
                <w:szCs w:val="28"/>
              </w:rPr>
              <w:t>7</w:t>
            </w:r>
            <w:r w:rsidR="00BE08B6" w:rsidRPr="00BF145C">
              <w:rPr>
                <w:b/>
                <w:bCs/>
                <w:sz w:val="28"/>
                <w:szCs w:val="28"/>
              </w:rPr>
              <w:t>»</w:t>
            </w:r>
            <w:r w:rsidR="00BE08B6">
              <w:rPr>
                <w:b/>
                <w:bCs/>
                <w:sz w:val="28"/>
                <w:szCs w:val="28"/>
              </w:rPr>
              <w:t xml:space="preserve"> </w:t>
            </w:r>
            <w:r w:rsidR="00440FB7">
              <w:rPr>
                <w:b/>
                <w:bCs/>
                <w:sz w:val="28"/>
                <w:szCs w:val="28"/>
              </w:rPr>
              <w:t>сентября</w:t>
            </w:r>
            <w:r w:rsidR="00BE08B6">
              <w:rPr>
                <w:b/>
                <w:bCs/>
                <w:sz w:val="28"/>
                <w:szCs w:val="28"/>
              </w:rPr>
              <w:t xml:space="preserve"> </w:t>
            </w:r>
            <w:r w:rsidR="00BE08B6" w:rsidRPr="00BF145C">
              <w:rPr>
                <w:b/>
                <w:bCs/>
                <w:sz w:val="28"/>
                <w:szCs w:val="28"/>
              </w:rPr>
              <w:t>2019 г.</w:t>
            </w:r>
          </w:p>
          <w:p w:rsidR="005055B4" w:rsidRPr="00DE6E5A" w:rsidRDefault="00BE08B6" w:rsidP="00BE08B6">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конкурс</w:t>
            </w:r>
            <w:r>
              <w:rPr>
                <w:sz w:val="28"/>
                <w:szCs w:val="28"/>
              </w:rPr>
              <w:t>е</w:t>
            </w:r>
            <w:r w:rsidRPr="00C906AC">
              <w:rPr>
                <w:sz w:val="28"/>
                <w:szCs w:val="28"/>
              </w:rPr>
              <w:t xml:space="preserve"> в </w:t>
            </w:r>
            <w:r w:rsidRPr="00C906AC">
              <w:rPr>
                <w:sz w:val="28"/>
                <w:szCs w:val="28"/>
              </w:rPr>
              <w:lastRenderedPageBreak/>
              <w:t xml:space="preserve">электронной форме </w:t>
            </w:r>
            <w:r w:rsidRPr="00C906AC">
              <w:rPr>
                <w:i/>
                <w:sz w:val="28"/>
                <w:szCs w:val="28"/>
              </w:rPr>
              <w:t>№</w:t>
            </w:r>
            <w:r w:rsidRPr="00C906AC">
              <w:rPr>
                <w:bCs/>
                <w:sz w:val="28"/>
                <w:szCs w:val="28"/>
              </w:rPr>
              <w:t xml:space="preserve"> </w:t>
            </w:r>
            <w:r w:rsidR="00C172BC">
              <w:rPr>
                <w:bCs/>
                <w:sz w:val="28"/>
                <w:szCs w:val="28"/>
              </w:rPr>
              <w:t>28591</w:t>
            </w:r>
            <w:r w:rsidRPr="00C906AC">
              <w:rPr>
                <w:bCs/>
                <w:sz w:val="28"/>
                <w:szCs w:val="28"/>
              </w:rPr>
              <w:t xml:space="preserve">/ОКЭ </w:t>
            </w:r>
            <w:proofErr w:type="gramStart"/>
            <w:r w:rsidRPr="00C906AC">
              <w:rPr>
                <w:bCs/>
                <w:sz w:val="28"/>
                <w:szCs w:val="28"/>
              </w:rPr>
              <w:t>-  АО</w:t>
            </w:r>
            <w:proofErr w:type="gramEnd"/>
            <w:r w:rsidRPr="00C906AC">
              <w:rPr>
                <w:bCs/>
                <w:sz w:val="28"/>
                <w:szCs w:val="28"/>
              </w:rPr>
              <w:t xml:space="preserve">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p w:rsidR="005055B4" w:rsidRPr="00DE6E5A" w:rsidRDefault="005055B4" w:rsidP="00BE08B6">
            <w:pPr>
              <w:tabs>
                <w:tab w:val="left" w:pos="3081"/>
              </w:tabs>
              <w:jc w:val="both"/>
              <w:rPr>
                <w:b/>
                <w:bCs/>
                <w:i/>
                <w:sz w:val="28"/>
                <w:szCs w:val="28"/>
              </w:rPr>
            </w:pPr>
            <w:r w:rsidRPr="00DE6E5A">
              <w:rPr>
                <w:b/>
                <w:bCs/>
                <w:i/>
                <w:sz w:val="28"/>
                <w:szCs w:val="28"/>
              </w:rPr>
              <w:tab/>
            </w:r>
          </w:p>
          <w:p w:rsidR="005055B4" w:rsidRPr="00DE6E5A" w:rsidRDefault="005055B4" w:rsidP="00BE08B6">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12.</w:t>
            </w:r>
          </w:p>
        </w:tc>
        <w:tc>
          <w:tcPr>
            <w:tcW w:w="3776" w:type="dxa"/>
          </w:tcPr>
          <w:p w:rsidR="005055B4" w:rsidRPr="00DE6E5A" w:rsidRDefault="005055B4" w:rsidP="005055B4">
            <w:pPr>
              <w:jc w:val="center"/>
              <w:rPr>
                <w:bCs/>
                <w:sz w:val="28"/>
                <w:szCs w:val="28"/>
              </w:rPr>
            </w:pPr>
            <w:r w:rsidRPr="00DE6E5A">
              <w:rPr>
                <w:bCs/>
                <w:sz w:val="28"/>
                <w:szCs w:val="28"/>
              </w:rPr>
              <w:t>Порядок подведения итогов закупки</w:t>
            </w:r>
          </w:p>
        </w:tc>
        <w:tc>
          <w:tcPr>
            <w:tcW w:w="6119" w:type="dxa"/>
          </w:tcPr>
          <w:p w:rsidR="005055B4" w:rsidRPr="00DE6E5A" w:rsidRDefault="005055B4" w:rsidP="005055B4">
            <w:pPr>
              <w:ind w:left="8"/>
              <w:jc w:val="both"/>
              <w:rPr>
                <w:bCs/>
                <w:sz w:val="28"/>
                <w:szCs w:val="28"/>
              </w:rPr>
            </w:pPr>
            <w:r w:rsidRPr="00DE6E5A">
              <w:rPr>
                <w:bCs/>
                <w:sz w:val="28"/>
                <w:szCs w:val="28"/>
              </w:rPr>
              <w:t>Подведение итогов осуществляется в следующем порядке:</w:t>
            </w:r>
          </w:p>
          <w:p w:rsidR="005055B4" w:rsidRPr="00DE6E5A" w:rsidRDefault="005055B4" w:rsidP="005055B4">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008367A2">
              <w:rPr>
                <w:bCs/>
                <w:sz w:val="28"/>
                <w:szCs w:val="28"/>
              </w:rPr>
              <w:t>11</w:t>
            </w:r>
            <w:r w:rsidR="00BE08B6" w:rsidRPr="00BF145C">
              <w:rPr>
                <w:b/>
                <w:bCs/>
                <w:sz w:val="28"/>
                <w:szCs w:val="28"/>
              </w:rPr>
              <w:t xml:space="preserve">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9B69A9" w:rsidRPr="00BF145C">
              <w:rPr>
                <w:b/>
                <w:bCs/>
                <w:sz w:val="28"/>
                <w:szCs w:val="28"/>
              </w:rPr>
              <w:t>«</w:t>
            </w:r>
            <w:r w:rsidR="00C172BC">
              <w:rPr>
                <w:b/>
                <w:bCs/>
                <w:sz w:val="28"/>
                <w:szCs w:val="28"/>
              </w:rPr>
              <w:t>1</w:t>
            </w:r>
            <w:r w:rsidR="008367A2">
              <w:rPr>
                <w:b/>
                <w:bCs/>
                <w:sz w:val="28"/>
                <w:szCs w:val="28"/>
              </w:rPr>
              <w:t>7</w:t>
            </w:r>
            <w:r w:rsidR="009B69A9" w:rsidRPr="00BF145C">
              <w:rPr>
                <w:b/>
                <w:bCs/>
                <w:sz w:val="28"/>
                <w:szCs w:val="28"/>
              </w:rPr>
              <w:t>»</w:t>
            </w:r>
            <w:r w:rsidR="009B69A9">
              <w:rPr>
                <w:b/>
                <w:bCs/>
                <w:sz w:val="28"/>
                <w:szCs w:val="28"/>
              </w:rPr>
              <w:t xml:space="preserve"> </w:t>
            </w:r>
            <w:r w:rsidR="00440FB7">
              <w:rPr>
                <w:b/>
                <w:bCs/>
                <w:sz w:val="28"/>
                <w:szCs w:val="28"/>
              </w:rPr>
              <w:t>сентября</w:t>
            </w:r>
            <w:r w:rsidR="009B69A9">
              <w:rPr>
                <w:b/>
                <w:bCs/>
                <w:sz w:val="28"/>
                <w:szCs w:val="28"/>
              </w:rPr>
              <w:t xml:space="preserve"> </w:t>
            </w:r>
            <w:r w:rsidR="009B69A9" w:rsidRPr="00BF145C">
              <w:rPr>
                <w:b/>
                <w:bCs/>
                <w:sz w:val="28"/>
                <w:szCs w:val="28"/>
              </w:rPr>
              <w:t>2019 г.</w:t>
            </w:r>
            <w:r w:rsidR="00BE08B6">
              <w:rPr>
                <w:b/>
                <w:bCs/>
                <w:sz w:val="28"/>
                <w:szCs w:val="28"/>
              </w:rPr>
              <w:t xml:space="preserve"> </w:t>
            </w:r>
            <w:r w:rsidRPr="00DE6E5A">
              <w:rPr>
                <w:sz w:val="28"/>
                <w:szCs w:val="28"/>
              </w:rPr>
              <w:t xml:space="preserve">на ЭТЗП (на странице данного </w:t>
            </w:r>
            <w:r w:rsidR="00BE08B6">
              <w:rPr>
                <w:sz w:val="28"/>
                <w:szCs w:val="28"/>
              </w:rPr>
              <w:t>открытого конкурса</w:t>
            </w:r>
            <w:r w:rsidRPr="00DE6E5A">
              <w:rPr>
                <w:sz w:val="28"/>
                <w:szCs w:val="28"/>
              </w:rPr>
              <w:t xml:space="preserve"> на сайте ЭТЗП)</w:t>
            </w:r>
            <w:r w:rsidRPr="00DE6E5A">
              <w:rPr>
                <w:bCs/>
                <w:i/>
                <w:sz w:val="28"/>
                <w:szCs w:val="28"/>
              </w:rPr>
              <w:t>.</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Рассмотрение заявок осуществляется </w:t>
            </w:r>
            <w:r w:rsidR="00BE08B6" w:rsidRPr="00530F67">
              <w:rPr>
                <w:b/>
                <w:bCs/>
                <w:sz w:val="28"/>
                <w:szCs w:val="28"/>
              </w:rPr>
              <w:t>«</w:t>
            </w:r>
            <w:r w:rsidR="00C172BC">
              <w:rPr>
                <w:b/>
                <w:bCs/>
                <w:sz w:val="28"/>
                <w:szCs w:val="28"/>
              </w:rPr>
              <w:t>2</w:t>
            </w:r>
            <w:r w:rsidR="008367A2">
              <w:rPr>
                <w:b/>
                <w:bCs/>
                <w:sz w:val="28"/>
                <w:szCs w:val="28"/>
              </w:rPr>
              <w:t>4</w:t>
            </w:r>
            <w:r w:rsidR="00BE08B6" w:rsidRPr="00530F67">
              <w:rPr>
                <w:b/>
                <w:bCs/>
                <w:sz w:val="28"/>
                <w:szCs w:val="28"/>
              </w:rPr>
              <w:t xml:space="preserve">» </w:t>
            </w:r>
            <w:r w:rsidR="00440FB7">
              <w:rPr>
                <w:b/>
                <w:bCs/>
                <w:sz w:val="28"/>
                <w:szCs w:val="28"/>
              </w:rPr>
              <w:t>сентября</w:t>
            </w:r>
            <w:r w:rsidR="00BE08B6" w:rsidRPr="00530F67">
              <w:rPr>
                <w:b/>
                <w:bCs/>
                <w:sz w:val="28"/>
                <w:szCs w:val="28"/>
              </w:rPr>
              <w:t xml:space="preserve"> 2019 г.</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Подведение итогов </w:t>
            </w:r>
            <w:r w:rsidR="00BE08B6">
              <w:rPr>
                <w:bCs/>
                <w:sz w:val="28"/>
                <w:szCs w:val="28"/>
              </w:rPr>
              <w:t>открытого конкурса</w:t>
            </w:r>
            <w:r w:rsidRPr="00DE6E5A">
              <w:rPr>
                <w:bCs/>
                <w:sz w:val="28"/>
                <w:szCs w:val="28"/>
              </w:rPr>
              <w:t xml:space="preserve"> осуществляется </w:t>
            </w:r>
            <w:r w:rsidR="00BE08B6" w:rsidRPr="00530F67">
              <w:rPr>
                <w:b/>
                <w:bCs/>
                <w:sz w:val="28"/>
                <w:szCs w:val="28"/>
              </w:rPr>
              <w:t>«</w:t>
            </w:r>
            <w:r w:rsidR="00C172BC">
              <w:rPr>
                <w:b/>
                <w:bCs/>
                <w:sz w:val="28"/>
                <w:szCs w:val="28"/>
              </w:rPr>
              <w:t>2</w:t>
            </w:r>
            <w:r w:rsidR="008367A2">
              <w:rPr>
                <w:b/>
                <w:bCs/>
                <w:sz w:val="28"/>
                <w:szCs w:val="28"/>
              </w:rPr>
              <w:t>5</w:t>
            </w:r>
            <w:r w:rsidR="00BE08B6" w:rsidRPr="00530F67">
              <w:rPr>
                <w:b/>
                <w:bCs/>
                <w:sz w:val="28"/>
                <w:szCs w:val="28"/>
              </w:rPr>
              <w:t xml:space="preserve">» </w:t>
            </w:r>
            <w:r w:rsidR="00C172BC">
              <w:rPr>
                <w:b/>
                <w:bCs/>
                <w:sz w:val="28"/>
                <w:szCs w:val="28"/>
              </w:rPr>
              <w:t>сентября</w:t>
            </w:r>
            <w:r w:rsidR="00BE08B6" w:rsidRPr="00530F67">
              <w:rPr>
                <w:b/>
                <w:bCs/>
                <w:sz w:val="28"/>
                <w:szCs w:val="28"/>
              </w:rPr>
              <w:t xml:space="preserve"> 2019 года</w:t>
            </w:r>
            <w:r w:rsidRPr="00530F67">
              <w:rPr>
                <w:b/>
                <w:bCs/>
                <w:sz w:val="28"/>
                <w:szCs w:val="28"/>
              </w:rPr>
              <w:t>.</w:t>
            </w:r>
            <w:bookmarkStart w:id="2" w:name="_GoBack"/>
            <w:bookmarkEnd w:id="2"/>
          </w:p>
          <w:p w:rsidR="005055B4" w:rsidRPr="00DE6E5A" w:rsidRDefault="005055B4" w:rsidP="005055B4">
            <w:pPr>
              <w:numPr>
                <w:ilvl w:val="0"/>
                <w:numId w:val="1"/>
              </w:numPr>
              <w:ind w:left="8" w:firstLine="0"/>
              <w:jc w:val="both"/>
              <w:rPr>
                <w:bCs/>
                <w:sz w:val="28"/>
                <w:szCs w:val="28"/>
              </w:rPr>
            </w:pPr>
            <w:bookmarkStart w:id="3" w:name="_Hlk12629883"/>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bookmarkEnd w:id="3"/>
          <w:p w:rsidR="005055B4" w:rsidRPr="00DE6E5A" w:rsidRDefault="005055B4" w:rsidP="005055B4">
            <w:pPr>
              <w:jc w:val="both"/>
              <w:rPr>
                <w:bCs/>
                <w:sz w:val="28"/>
                <w:szCs w:val="28"/>
              </w:rPr>
            </w:pPr>
          </w:p>
          <w:p w:rsidR="005055B4" w:rsidRPr="00DE6E5A" w:rsidRDefault="005055B4" w:rsidP="005055B4">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99" w:rsidRDefault="00D50699">
      <w:r>
        <w:separator/>
      </w:r>
    </w:p>
  </w:endnote>
  <w:endnote w:type="continuationSeparator" w:id="0">
    <w:p w:rsidR="00D50699" w:rsidRDefault="00D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93D77"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D7D15" w:rsidP="006D7D1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99" w:rsidRDefault="00D50699">
      <w:r>
        <w:separator/>
      </w:r>
    </w:p>
  </w:footnote>
  <w:footnote w:type="continuationSeparator" w:id="0">
    <w:p w:rsidR="00D50699" w:rsidRDefault="00D5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93D77"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93D77"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1519EF">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D15"/>
    <w:rsid w:val="0002508F"/>
    <w:rsid w:val="00036B21"/>
    <w:rsid w:val="000C0F93"/>
    <w:rsid w:val="000D79B1"/>
    <w:rsid w:val="001519EF"/>
    <w:rsid w:val="00170469"/>
    <w:rsid w:val="00175AB3"/>
    <w:rsid w:val="00182934"/>
    <w:rsid w:val="001B0433"/>
    <w:rsid w:val="001E6DAB"/>
    <w:rsid w:val="001F1F05"/>
    <w:rsid w:val="001F7F1B"/>
    <w:rsid w:val="00232172"/>
    <w:rsid w:val="00240308"/>
    <w:rsid w:val="002A7402"/>
    <w:rsid w:val="002F1D9D"/>
    <w:rsid w:val="00310A99"/>
    <w:rsid w:val="00313772"/>
    <w:rsid w:val="00356021"/>
    <w:rsid w:val="003D7635"/>
    <w:rsid w:val="00407F2E"/>
    <w:rsid w:val="00440FB7"/>
    <w:rsid w:val="00444211"/>
    <w:rsid w:val="00447A76"/>
    <w:rsid w:val="004752B5"/>
    <w:rsid w:val="004C1129"/>
    <w:rsid w:val="004C1EA2"/>
    <w:rsid w:val="004E2FED"/>
    <w:rsid w:val="005055B4"/>
    <w:rsid w:val="00512317"/>
    <w:rsid w:val="00530F67"/>
    <w:rsid w:val="00580F27"/>
    <w:rsid w:val="005A22FE"/>
    <w:rsid w:val="005B2EBD"/>
    <w:rsid w:val="005C3B70"/>
    <w:rsid w:val="005E0AE0"/>
    <w:rsid w:val="00600AC6"/>
    <w:rsid w:val="0060681D"/>
    <w:rsid w:val="0064650F"/>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338A"/>
    <w:rsid w:val="008367A2"/>
    <w:rsid w:val="0085120F"/>
    <w:rsid w:val="00871F95"/>
    <w:rsid w:val="00891C1C"/>
    <w:rsid w:val="008A65A7"/>
    <w:rsid w:val="008F2259"/>
    <w:rsid w:val="00900767"/>
    <w:rsid w:val="00903CFA"/>
    <w:rsid w:val="0092449F"/>
    <w:rsid w:val="00924DAF"/>
    <w:rsid w:val="00926831"/>
    <w:rsid w:val="00935AD5"/>
    <w:rsid w:val="00940D80"/>
    <w:rsid w:val="009416A7"/>
    <w:rsid w:val="00980459"/>
    <w:rsid w:val="0098231C"/>
    <w:rsid w:val="009B69A9"/>
    <w:rsid w:val="009D5F5C"/>
    <w:rsid w:val="00A81A05"/>
    <w:rsid w:val="00AD4B91"/>
    <w:rsid w:val="00AD568D"/>
    <w:rsid w:val="00AE063E"/>
    <w:rsid w:val="00B03043"/>
    <w:rsid w:val="00B36CDB"/>
    <w:rsid w:val="00B6030F"/>
    <w:rsid w:val="00B81E46"/>
    <w:rsid w:val="00BB6CE7"/>
    <w:rsid w:val="00BE08B6"/>
    <w:rsid w:val="00C172BC"/>
    <w:rsid w:val="00C215CF"/>
    <w:rsid w:val="00C948BD"/>
    <w:rsid w:val="00D275AA"/>
    <w:rsid w:val="00D3676D"/>
    <w:rsid w:val="00D50699"/>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726"/>
  <w15:docId w15:val="{593E4D29-62BD-4CE5-8E4E-702CFF0C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0F78-071F-44D8-AE00-0A1D45D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tihonovalv@ppk.ch</cp:lastModifiedBy>
  <cp:revision>16</cp:revision>
  <cp:lastPrinted>2019-06-28T13:57:00Z</cp:lastPrinted>
  <dcterms:created xsi:type="dcterms:W3CDTF">2019-04-22T12:34:00Z</dcterms:created>
  <dcterms:modified xsi:type="dcterms:W3CDTF">2019-08-28T11:11:00Z</dcterms:modified>
</cp:coreProperties>
</file>