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E06318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  <w:r w:rsidR="00E06318">
        <w:rPr>
          <w:bCs/>
          <w:sz w:val="28"/>
          <w:szCs w:val="28"/>
        </w:rPr>
        <w:t xml:space="preserve">М.В. </w:t>
      </w:r>
      <w:proofErr w:type="spellStart"/>
      <w:r w:rsidR="00E06318">
        <w:rPr>
          <w:bCs/>
          <w:sz w:val="28"/>
          <w:szCs w:val="28"/>
        </w:rPr>
        <w:t>Базюра</w:t>
      </w:r>
      <w:proofErr w:type="spellEnd"/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  <w:u w:val="single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</w:t>
      </w:r>
      <w:r w:rsidRPr="00E06318">
        <w:rPr>
          <w:bCs/>
          <w:sz w:val="24"/>
          <w:szCs w:val="28"/>
        </w:rPr>
        <w:t>____</w:t>
      </w:r>
      <w:r w:rsidRPr="00DE6E5A">
        <w:rPr>
          <w:bCs/>
          <w:szCs w:val="28"/>
        </w:rPr>
        <w:t>______20___г.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A16F8" w:rsidRDefault="00BA16F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A16F8" w:rsidRPr="00DE6E5A" w:rsidRDefault="00BA16F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E06318" w:rsidP="00E06318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4E01B7">
        <w:rPr>
          <w:bCs/>
          <w:sz w:val="28"/>
          <w:szCs w:val="28"/>
        </w:rPr>
        <w:t>28369</w:t>
      </w:r>
      <w:r w:rsidRPr="00B11634">
        <w:rPr>
          <w:bCs/>
          <w:sz w:val="28"/>
          <w:szCs w:val="28"/>
        </w:rPr>
        <w:t>/ ЗКТЭ - АО «ППК «Черноземье»/2019/ВРЖ</w:t>
      </w:r>
      <w:r w:rsidRPr="00E62BA7">
        <w:rPr>
          <w:bCs/>
          <w:i/>
          <w:sz w:val="28"/>
          <w:szCs w:val="28"/>
        </w:rPr>
        <w:t xml:space="preserve"> </w:t>
      </w:r>
      <w:r w:rsidRPr="00E06318">
        <w:rPr>
          <w:bCs/>
          <w:sz w:val="28"/>
          <w:szCs w:val="28"/>
        </w:rPr>
        <w:t>на оказание услуг по техническому обслуживанию и ремонту турникетного оборудования</w:t>
      </w:r>
    </w:p>
    <w:p w:rsidR="00BA16F8" w:rsidRPr="00DE6E5A" w:rsidRDefault="00BA16F8" w:rsidP="00E06318">
      <w:pPr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E06318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E06318" w:rsidRPr="00795D39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E06318">
              <w:rPr>
                <w:bCs/>
                <w:sz w:val="28"/>
                <w:szCs w:val="28"/>
              </w:rPr>
              <w:t>открытого конкурса</w:t>
            </w:r>
            <w:r w:rsidR="00E06318" w:rsidRPr="00795D39">
              <w:rPr>
                <w:bCs/>
                <w:sz w:val="28"/>
                <w:szCs w:val="28"/>
              </w:rPr>
              <w:t xml:space="preserve"> на сайте</w:t>
            </w:r>
            <w:r w:rsidR="00E06318" w:rsidRPr="00795D39">
              <w:t xml:space="preserve"> </w:t>
            </w:r>
            <w:hyperlink r:id="rId8" w:history="1">
              <w:r w:rsidR="00E06318"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795D39">
              <w:rPr>
                <w:bCs/>
                <w:sz w:val="28"/>
                <w:szCs w:val="28"/>
              </w:rPr>
              <w:t>)</w:t>
            </w:r>
            <w:r w:rsidR="00E06318" w:rsidRPr="00795D39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="00E06318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 (вместе далее – сайты)</w:t>
            </w:r>
            <w:r w:rsidR="00E06318">
              <w:rPr>
                <w:bCs/>
                <w:i/>
                <w:sz w:val="28"/>
                <w:szCs w:val="28"/>
              </w:rPr>
              <w:t xml:space="preserve"> </w:t>
            </w:r>
            <w:r w:rsidR="00E06318" w:rsidRPr="00BA16F8">
              <w:rPr>
                <w:b/>
                <w:bCs/>
                <w:sz w:val="28"/>
                <w:szCs w:val="28"/>
              </w:rPr>
              <w:t>«31» мая 2019 года</w:t>
            </w:r>
            <w:r w:rsidRPr="00BA16F8">
              <w:rPr>
                <w:b/>
                <w:bCs/>
                <w:sz w:val="28"/>
                <w:szCs w:val="28"/>
              </w:rPr>
              <w:t>.</w:t>
            </w:r>
          </w:p>
          <w:p w:rsidR="00BA16F8" w:rsidRPr="00BA16F8" w:rsidRDefault="00BA16F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D7D15" w:rsidRDefault="006D7D15">
            <w:pPr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№</w:t>
            </w:r>
            <w:r w:rsidR="004E01B7">
              <w:rPr>
                <w:bCs/>
                <w:sz w:val="28"/>
                <w:szCs w:val="28"/>
              </w:rPr>
              <w:t>28369</w:t>
            </w:r>
            <w:r w:rsidR="00E06318" w:rsidRPr="00B11634">
              <w:rPr>
                <w:bCs/>
                <w:sz w:val="28"/>
                <w:szCs w:val="28"/>
              </w:rPr>
              <w:t>/ ЗКТЭ - АО «ППК «Черноземье»/2019/ВРЖ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  <w:p w:rsidR="00BA16F8" w:rsidRPr="00DE6E5A" w:rsidRDefault="00BA16F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Default="00E06318" w:rsidP="009B5797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4E01B7">
              <w:rPr>
                <w:bCs/>
                <w:sz w:val="28"/>
                <w:szCs w:val="28"/>
              </w:rPr>
              <w:t>28369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«Черноземье»/2019/ВРЖ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BA16F8" w:rsidRPr="00DE6E5A" w:rsidRDefault="00BA16F8" w:rsidP="009B579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="00BA16F8" w:rsidRPr="00F463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="00BA16F8" w:rsidRPr="00F463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  <w:r w:rsidR="00BA16F8" w:rsidRPr="00F463AB">
                <w:rPr>
                  <w:rStyle w:val="af4"/>
                  <w:bCs/>
                  <w:i/>
                  <w:sz w:val="28"/>
                  <w:szCs w:val="28"/>
                </w:rPr>
                <w:t>»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  <w:p w:rsidR="00BA16F8" w:rsidRPr="00DE6E5A" w:rsidRDefault="00BA16F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</w:t>
            </w:r>
            <w:r w:rsidRPr="00795D39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24490">
              <w:rPr>
                <w:bCs/>
                <w:sz w:val="28"/>
                <w:szCs w:val="28"/>
              </w:rPr>
              <w:t xml:space="preserve">Контактное лицо: </w:t>
            </w:r>
            <w:r w:rsidR="004E01B7">
              <w:rPr>
                <w:bCs/>
                <w:sz w:val="28"/>
                <w:szCs w:val="28"/>
              </w:rPr>
              <w:t>Ведущий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 w:rsidRPr="00D83457">
              <w:rPr>
                <w:bCs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 – структурного подразделения ОАО «РЖД» </w:t>
            </w:r>
            <w:r w:rsidR="0018067F">
              <w:rPr>
                <w:bCs/>
                <w:sz w:val="28"/>
                <w:szCs w:val="28"/>
              </w:rPr>
              <w:t>Подолян Юлия Николаевна</w:t>
            </w:r>
            <w:r w:rsidRPr="00EB517B">
              <w:rPr>
                <w:bCs/>
                <w:sz w:val="28"/>
                <w:szCs w:val="28"/>
              </w:rPr>
              <w:t>.</w:t>
            </w:r>
          </w:p>
          <w:p w:rsidR="004E01B7" w:rsidRPr="00A92593" w:rsidRDefault="00E06318" w:rsidP="004E01B7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4E01B7" w:rsidRPr="00A92593">
              <w:rPr>
                <w:bCs/>
                <w:sz w:val="28"/>
                <w:szCs w:val="28"/>
              </w:rPr>
              <w:t>YNPodolyan@serw.r</w:t>
            </w:r>
            <w:proofErr w:type="spellEnd"/>
            <w:r w:rsidR="004E01B7" w:rsidRPr="00A92593">
              <w:rPr>
                <w:bCs/>
                <w:sz w:val="28"/>
                <w:szCs w:val="28"/>
                <w:lang w:val="en-US"/>
              </w:rPr>
              <w:t>u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</w:t>
            </w:r>
            <w:r w:rsidRPr="004E01B7">
              <w:rPr>
                <w:bCs/>
                <w:sz w:val="28"/>
                <w:szCs w:val="28"/>
              </w:rPr>
              <w:t>8(473)265-</w:t>
            </w:r>
            <w:r w:rsidR="004E01B7" w:rsidRPr="004E01B7">
              <w:rPr>
                <w:bCs/>
                <w:sz w:val="28"/>
                <w:szCs w:val="28"/>
              </w:rPr>
              <w:t>43</w:t>
            </w:r>
            <w:r w:rsidRPr="004E01B7">
              <w:rPr>
                <w:bCs/>
                <w:sz w:val="28"/>
                <w:szCs w:val="28"/>
              </w:rPr>
              <w:t>-</w:t>
            </w:r>
            <w:r w:rsidR="004E01B7" w:rsidRPr="004E01B7">
              <w:rPr>
                <w:bCs/>
                <w:sz w:val="28"/>
                <w:szCs w:val="28"/>
              </w:rPr>
              <w:t>29</w:t>
            </w:r>
            <w:r w:rsidRPr="00EB517B">
              <w:rPr>
                <w:bCs/>
                <w:sz w:val="28"/>
                <w:szCs w:val="28"/>
              </w:rPr>
              <w:t>, 8(473)265-26-62, 265-25-94, 265-34-74.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BA16F8" w:rsidRDefault="006D7D15">
            <w:pPr>
              <w:jc w:val="both"/>
              <w:rPr>
                <w:bCs/>
                <w:sz w:val="28"/>
                <w:szCs w:val="28"/>
              </w:rPr>
            </w:pPr>
            <w:r w:rsidRPr="00BA16F8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BA16F8">
              <w:rPr>
                <w:bCs/>
                <w:sz w:val="28"/>
                <w:szCs w:val="28"/>
              </w:rPr>
              <w:t>исполнения договора</w:t>
            </w:r>
            <w:r w:rsidRPr="00BA16F8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06318" w:rsidRPr="00BA16F8" w:rsidRDefault="00E06318" w:rsidP="00E06318">
            <w:pPr>
              <w:spacing w:line="360" w:lineRule="exact"/>
              <w:rPr>
                <w:sz w:val="28"/>
                <w:szCs w:val="28"/>
              </w:rPr>
            </w:pPr>
            <w:r w:rsidRPr="00BA16F8">
              <w:rPr>
                <w:sz w:val="28"/>
                <w:szCs w:val="28"/>
              </w:rPr>
              <w:t>Оказание услуг  по техническому обслуживанию и ремонту турникетного оборудования.</w:t>
            </w:r>
          </w:p>
          <w:p w:rsidR="006D7D15" w:rsidRPr="00DE6E5A" w:rsidRDefault="00E063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оказываемых услуг по каждому лоту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E06318">
              <w:rPr>
                <w:bCs/>
                <w:sz w:val="28"/>
                <w:szCs w:val="28"/>
              </w:rPr>
              <w:t>М</w:t>
            </w:r>
            <w:r w:rsidRPr="00E06318">
              <w:rPr>
                <w:bCs/>
                <w:sz w:val="28"/>
                <w:szCs w:val="28"/>
              </w:rPr>
              <w:t xml:space="preserve">есто оказания услуг по каждому лоту указано в </w:t>
            </w:r>
            <w:r w:rsidR="005A22FE" w:rsidRPr="00E0631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BA16F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997F67" w:rsidRDefault="006D7D15" w:rsidP="00997F67">
            <w:pPr>
              <w:ind w:firstLine="91"/>
              <w:jc w:val="both"/>
              <w:rPr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997F67" w:rsidRPr="00260CC5">
              <w:rPr>
                <w:bCs/>
                <w:sz w:val="28"/>
                <w:szCs w:val="28"/>
              </w:rPr>
              <w:t xml:space="preserve"> </w:t>
            </w:r>
            <w:r w:rsidR="00997F67" w:rsidRPr="00BD2EB6">
              <w:rPr>
                <w:bCs/>
                <w:color w:val="000000"/>
                <w:sz w:val="28"/>
                <w:szCs w:val="28"/>
              </w:rPr>
              <w:t>1 241 339</w:t>
            </w:r>
            <w:r w:rsidR="00997F67" w:rsidRPr="00BD2EB6">
              <w:rPr>
                <w:bCs/>
                <w:sz w:val="28"/>
                <w:szCs w:val="28"/>
              </w:rPr>
              <w:t xml:space="preserve"> (один миллион двести сорок одна  тысяча триста тридцать девять) рублей 41 копейка</w:t>
            </w:r>
            <w:r w:rsidR="00997F67" w:rsidRPr="00BD2EB6">
              <w:rPr>
                <w:sz w:val="28"/>
                <w:szCs w:val="28"/>
              </w:rPr>
              <w:t xml:space="preserve"> </w:t>
            </w:r>
            <w:r w:rsidR="00997F67" w:rsidRPr="00BD2EB6">
              <w:rPr>
                <w:bCs/>
                <w:sz w:val="28"/>
                <w:szCs w:val="28"/>
              </w:rPr>
              <w:t>без учета НДС</w:t>
            </w:r>
            <w:r w:rsidR="00997F67" w:rsidRPr="00BD2EB6">
              <w:rPr>
                <w:sz w:val="28"/>
                <w:szCs w:val="28"/>
              </w:rPr>
              <w:t xml:space="preserve">,  </w:t>
            </w:r>
            <w:r w:rsidR="00997F67" w:rsidRPr="00BD2EB6">
              <w:rPr>
                <w:bCs/>
                <w:color w:val="000000"/>
                <w:sz w:val="28"/>
                <w:szCs w:val="28"/>
              </w:rPr>
              <w:t>1 489 607</w:t>
            </w:r>
            <w:r w:rsidR="00997F67" w:rsidRPr="000F37C9">
              <w:rPr>
                <w:sz w:val="28"/>
                <w:szCs w:val="28"/>
              </w:rPr>
              <w:t xml:space="preserve"> (</w:t>
            </w:r>
            <w:r w:rsidR="00997F67">
              <w:rPr>
                <w:bCs/>
                <w:sz w:val="28"/>
                <w:szCs w:val="28"/>
              </w:rPr>
              <w:t xml:space="preserve">один </w:t>
            </w:r>
            <w:r w:rsidR="00997F67">
              <w:rPr>
                <w:bCs/>
                <w:sz w:val="28"/>
                <w:szCs w:val="28"/>
              </w:rPr>
              <w:lastRenderedPageBreak/>
              <w:t xml:space="preserve">миллион </w:t>
            </w:r>
            <w:r w:rsidR="00997F67">
              <w:rPr>
                <w:sz w:val="28"/>
                <w:szCs w:val="28"/>
              </w:rPr>
              <w:t>четыреста восемьдесят девять тысяч шестьсот семь</w:t>
            </w:r>
            <w:r w:rsidR="00997F67" w:rsidRPr="000F37C9">
              <w:rPr>
                <w:sz w:val="28"/>
                <w:szCs w:val="28"/>
              </w:rPr>
              <w:t xml:space="preserve">) рублей </w:t>
            </w:r>
            <w:r w:rsidR="00997F67">
              <w:rPr>
                <w:sz w:val="28"/>
                <w:szCs w:val="28"/>
              </w:rPr>
              <w:t xml:space="preserve">29 </w:t>
            </w:r>
            <w:r w:rsidR="00997F67" w:rsidRPr="000F37C9">
              <w:rPr>
                <w:sz w:val="28"/>
                <w:szCs w:val="28"/>
              </w:rPr>
              <w:t>копеек (с учетом НДС 20%).</w:t>
            </w:r>
          </w:p>
          <w:p w:rsidR="00090493" w:rsidRDefault="00090493" w:rsidP="00997F67">
            <w:pPr>
              <w:ind w:firstLine="9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  <w:p w:rsidR="00090493" w:rsidRDefault="00090493" w:rsidP="00997F67">
            <w:pPr>
              <w:ind w:firstLine="9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н</w:t>
            </w:r>
            <w:r w:rsidRPr="00BA16F8">
              <w:rPr>
                <w:color w:val="000000"/>
                <w:sz w:val="28"/>
                <w:szCs w:val="28"/>
                <w:shd w:val="clear" w:color="auto" w:fill="FFFFFF"/>
              </w:rPr>
              <w:t xml:space="preserve">а 2019 год: 620 669,71 рублей без учёта НДС, 744 803,65 рублей с учетом НДС, </w:t>
            </w:r>
          </w:p>
          <w:p w:rsidR="00090493" w:rsidRDefault="00090493" w:rsidP="00997F67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A16F8">
              <w:rPr>
                <w:color w:val="000000"/>
                <w:sz w:val="28"/>
                <w:szCs w:val="28"/>
                <w:shd w:val="clear" w:color="auto" w:fill="FFFFFF"/>
              </w:rPr>
              <w:t>на 2020 год: 620 669,70 рублей без учёта НДС, 744 803,64 рублей с учетом НДС</w:t>
            </w:r>
          </w:p>
          <w:p w:rsidR="00997F67" w:rsidRDefault="00997F67" w:rsidP="00997F67">
            <w:pPr>
              <w:pStyle w:val="a6"/>
              <w:ind w:left="0" w:firstLine="516"/>
              <w:jc w:val="both"/>
              <w:rPr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997F67">
              <w:rPr>
                <w:sz w:val="28"/>
                <w:szCs w:val="28"/>
              </w:rPr>
              <w:t xml:space="preserve">включает </w:t>
            </w:r>
            <w:r w:rsidRPr="00997F67">
              <w:rPr>
                <w:bCs/>
                <w:sz w:val="28"/>
                <w:szCs w:val="28"/>
              </w:rPr>
              <w:t xml:space="preserve">все расходы, которые могут возникнуть в процессе исполнения договора, в том числе </w:t>
            </w:r>
            <w:r w:rsidRPr="00997F67">
              <w:rPr>
                <w:rStyle w:val="FontStyle61"/>
                <w:sz w:val="28"/>
                <w:szCs w:val="28"/>
              </w:rPr>
              <w:t xml:space="preserve">стоимость работ на выполнение ремонта оборудования, расходных материалов, комплектующих и запасных частей, транспортных расходов Исполнителя, расходов </w:t>
            </w:r>
            <w:r w:rsidRPr="00997F67">
              <w:rPr>
                <w:bCs/>
                <w:sz w:val="28"/>
                <w:szCs w:val="28"/>
              </w:rPr>
              <w:t xml:space="preserve"> на перевозку, страхование и т.п., уплату таможенных пошлин, налогов (кроме НДС), и других обязательных платежей.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BA16F8" w:rsidRDefault="00997F67">
            <w:pPr>
              <w:jc w:val="both"/>
              <w:rPr>
                <w:bCs/>
                <w:sz w:val="28"/>
                <w:szCs w:val="28"/>
              </w:rPr>
            </w:pPr>
            <w:r w:rsidRPr="00BA16F8">
              <w:rPr>
                <w:bCs/>
                <w:sz w:val="28"/>
                <w:szCs w:val="28"/>
              </w:rPr>
              <w:t>И</w:t>
            </w:r>
            <w:r w:rsidR="006F1872" w:rsidRPr="00BA16F8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Порядок, дата начала, дата и время окончания срока </w:t>
            </w:r>
            <w:r w:rsidRPr="00DE6E5A">
              <w:rPr>
                <w:bCs/>
                <w:sz w:val="28"/>
                <w:szCs w:val="28"/>
              </w:rPr>
              <w:lastRenderedPageBreak/>
              <w:t>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</w:t>
            </w:r>
            <w:r w:rsidR="00940D80" w:rsidRPr="00DE6E5A">
              <w:rPr>
                <w:bCs/>
                <w:sz w:val="28"/>
                <w:szCs w:val="28"/>
              </w:rPr>
              <w:lastRenderedPageBreak/>
              <w:t>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BA16F8">
              <w:rPr>
                <w:b/>
                <w:bCs/>
                <w:sz w:val="28"/>
                <w:szCs w:val="28"/>
              </w:rPr>
              <w:t>31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мая </w:t>
            </w:r>
            <w:r w:rsidR="00654B34" w:rsidRPr="00BF145C">
              <w:rPr>
                <w:b/>
                <w:bCs/>
                <w:sz w:val="28"/>
                <w:szCs w:val="28"/>
              </w:rPr>
              <w:t>2019 г.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654B34" w:rsidRPr="004E01B7">
              <w:rPr>
                <w:b/>
                <w:sz w:val="28"/>
                <w:szCs w:val="28"/>
              </w:rPr>
              <w:t>11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654B34">
              <w:rPr>
                <w:b/>
                <w:bCs/>
                <w:sz w:val="28"/>
                <w:szCs w:val="28"/>
              </w:rPr>
              <w:t>00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654B34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4E01B7">
              <w:rPr>
                <w:b/>
                <w:bCs/>
                <w:sz w:val="28"/>
                <w:szCs w:val="28"/>
              </w:rPr>
              <w:t>10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июня </w:t>
            </w:r>
            <w:r w:rsidR="00654B34" w:rsidRPr="00BF145C">
              <w:rPr>
                <w:b/>
                <w:bCs/>
                <w:sz w:val="28"/>
                <w:szCs w:val="28"/>
              </w:rPr>
              <w:t>2019 г.</w:t>
            </w:r>
          </w:p>
          <w:p w:rsidR="006F1872" w:rsidRPr="00DE6E5A" w:rsidRDefault="00654B34" w:rsidP="004E01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E01B7">
              <w:rPr>
                <w:bCs/>
                <w:sz w:val="28"/>
                <w:szCs w:val="28"/>
              </w:rPr>
              <w:t>№28369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«Черноземье»/2019/ВРЖ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997F67" w:rsidRPr="004E01B7">
              <w:rPr>
                <w:b/>
                <w:sz w:val="28"/>
                <w:szCs w:val="28"/>
              </w:rPr>
              <w:t>11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4E01B7">
              <w:rPr>
                <w:b/>
                <w:bCs/>
                <w:sz w:val="28"/>
                <w:szCs w:val="28"/>
              </w:rPr>
              <w:t>10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июня </w:t>
            </w:r>
            <w:r w:rsidR="00997F67" w:rsidRPr="00BF145C">
              <w:rPr>
                <w:b/>
                <w:bCs/>
                <w:sz w:val="28"/>
                <w:szCs w:val="28"/>
              </w:rPr>
              <w:t>2019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4E01B7">
              <w:rPr>
                <w:b/>
                <w:bCs/>
                <w:sz w:val="28"/>
                <w:szCs w:val="28"/>
              </w:rPr>
              <w:t>17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июня </w:t>
            </w:r>
            <w:r w:rsidR="00997F67" w:rsidRPr="00BF145C">
              <w:rPr>
                <w:b/>
                <w:bCs/>
                <w:sz w:val="28"/>
                <w:szCs w:val="28"/>
              </w:rPr>
              <w:t>2019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4E01B7">
              <w:rPr>
                <w:b/>
                <w:bCs/>
                <w:sz w:val="28"/>
                <w:szCs w:val="28"/>
              </w:rPr>
              <w:t>18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июня </w:t>
            </w:r>
            <w:r w:rsidR="00997F67" w:rsidRPr="00BF145C">
              <w:rPr>
                <w:b/>
                <w:bCs/>
                <w:sz w:val="28"/>
                <w:szCs w:val="28"/>
              </w:rPr>
              <w:t>2019 г.</w:t>
            </w:r>
          </w:p>
          <w:p w:rsidR="006D7D15" w:rsidRPr="00DE6E5A" w:rsidRDefault="007350E9" w:rsidP="00DF1960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приложении №</w:t>
            </w:r>
            <w:r w:rsidR="00DF1960">
              <w:rPr>
                <w:bCs/>
                <w:sz w:val="28"/>
                <w:szCs w:val="28"/>
              </w:rPr>
              <w:t>1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  <w:r w:rsidRPr="00CF5374">
              <w:rPr>
                <w:bCs/>
                <w:sz w:val="28"/>
                <w:szCs w:val="28"/>
              </w:rPr>
              <w:t xml:space="preserve">Форма сведений об опыте выполнения работ, оказания услуг, поставки товаров;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lastRenderedPageBreak/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FA" w:rsidRDefault="00A025FA">
      <w:r>
        <w:separator/>
      </w:r>
    </w:p>
  </w:endnote>
  <w:endnote w:type="continuationSeparator" w:id="0">
    <w:p w:rsidR="00A025FA" w:rsidRDefault="00A0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A3539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FA" w:rsidRDefault="00A025FA">
      <w:r>
        <w:separator/>
      </w:r>
    </w:p>
  </w:footnote>
  <w:footnote w:type="continuationSeparator" w:id="0">
    <w:p w:rsidR="00A025FA" w:rsidRDefault="00A0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A3539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A35392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1960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90493"/>
    <w:rsid w:val="000D79B1"/>
    <w:rsid w:val="00170469"/>
    <w:rsid w:val="00175AB3"/>
    <w:rsid w:val="0018067F"/>
    <w:rsid w:val="001B0433"/>
    <w:rsid w:val="001E6DAB"/>
    <w:rsid w:val="001F1F05"/>
    <w:rsid w:val="001F7F1B"/>
    <w:rsid w:val="00232172"/>
    <w:rsid w:val="002A7402"/>
    <w:rsid w:val="00356021"/>
    <w:rsid w:val="003D7635"/>
    <w:rsid w:val="00407F2E"/>
    <w:rsid w:val="00444211"/>
    <w:rsid w:val="00447A76"/>
    <w:rsid w:val="0047072B"/>
    <w:rsid w:val="004752B5"/>
    <w:rsid w:val="004C1EA2"/>
    <w:rsid w:val="004E01B7"/>
    <w:rsid w:val="00512317"/>
    <w:rsid w:val="00580F27"/>
    <w:rsid w:val="005A22FE"/>
    <w:rsid w:val="005B2EBD"/>
    <w:rsid w:val="005C3B70"/>
    <w:rsid w:val="0060681D"/>
    <w:rsid w:val="0064650F"/>
    <w:rsid w:val="00654B34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C7C89"/>
    <w:rsid w:val="007F338A"/>
    <w:rsid w:val="0085120F"/>
    <w:rsid w:val="00871F95"/>
    <w:rsid w:val="00891C1C"/>
    <w:rsid w:val="008A65A7"/>
    <w:rsid w:val="008F2259"/>
    <w:rsid w:val="008F7202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97F67"/>
    <w:rsid w:val="009B5797"/>
    <w:rsid w:val="009D5F5C"/>
    <w:rsid w:val="00A025FA"/>
    <w:rsid w:val="00A35392"/>
    <w:rsid w:val="00A4644D"/>
    <w:rsid w:val="00A81A05"/>
    <w:rsid w:val="00AD4B91"/>
    <w:rsid w:val="00AD568D"/>
    <w:rsid w:val="00AE063E"/>
    <w:rsid w:val="00B03043"/>
    <w:rsid w:val="00B36CDB"/>
    <w:rsid w:val="00B6030F"/>
    <w:rsid w:val="00B81E46"/>
    <w:rsid w:val="00BA16F8"/>
    <w:rsid w:val="00BB6CE7"/>
    <w:rsid w:val="00C215CF"/>
    <w:rsid w:val="00C948BD"/>
    <w:rsid w:val="00D111FC"/>
    <w:rsid w:val="00D275AA"/>
    <w:rsid w:val="00DE6E5A"/>
    <w:rsid w:val="00DF1960"/>
    <w:rsid w:val="00E06318"/>
    <w:rsid w:val="00EB59E4"/>
    <w:rsid w:val="00ED5B3F"/>
    <w:rsid w:val="00EF1985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A16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4812-CEB8-4609-B933-BAF54015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YNPodolyan</cp:lastModifiedBy>
  <cp:revision>7</cp:revision>
  <cp:lastPrinted>2016-09-29T12:08:00Z</cp:lastPrinted>
  <dcterms:created xsi:type="dcterms:W3CDTF">2019-05-28T07:02:00Z</dcterms:created>
  <dcterms:modified xsi:type="dcterms:W3CDTF">2019-05-31T13:09:00Z</dcterms:modified>
</cp:coreProperties>
</file>