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9578AC" w:rsidRPr="007242BE"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 xml:space="preserve">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7242BE" w:rsidRDefault="009578AC" w:rsidP="009578AC">
      <w:pPr>
        <w:pStyle w:val="11"/>
        <w:numPr>
          <w:ilvl w:val="2"/>
          <w:numId w:val="22"/>
        </w:numPr>
        <w:ind w:left="0"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7242BE"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Pr="007242BE" w:rsidRDefault="002D56B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6C1BA7">
        <w:rPr>
          <w:bCs/>
          <w:sz w:val="28"/>
          <w:szCs w:val="28"/>
        </w:rPr>
        <w:lastRenderedPageBreak/>
        <w:t xml:space="preserve">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Pr="007242BE" w:rsidDel="002D56BB">
        <w:rPr>
          <w:rFonts w:eastAsia="Times New Roman"/>
          <w:bCs/>
          <w:sz w:val="28"/>
          <w:szCs w:val="28"/>
        </w:rPr>
        <w:t xml:space="preserve">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.3.3.5</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r w:rsidRPr="007242BE">
        <w:rPr>
          <w:szCs w:val="28"/>
        </w:rPr>
        <w:lastRenderedPageBreak/>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578AC" w:rsidRPr="007242BE" w:rsidRDefault="009578AC" w:rsidP="009578AC">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Pr="007242BE">
        <w:rPr>
          <w:rFonts w:eastAsia="MS Mincho"/>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Разъяснения конкурсной документации предоставляются в течение 5 (пяти) рабочих дней со дня  поступления запроса.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7242BE">
        <w:rPr>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9578AC" w:rsidRPr="007242BE" w:rsidRDefault="002E4DA1" w:rsidP="009578AC">
      <w:pPr>
        <w:pStyle w:val="11"/>
        <w:ind w:firstLine="709"/>
        <w:rPr>
          <w:szCs w:val="28"/>
        </w:rPr>
      </w:pPr>
      <w:r w:rsidRPr="007242BE">
        <w:rPr>
          <w:szCs w:val="28"/>
        </w:rPr>
        <w:lastRenderedPageBreak/>
        <w:t>7</w:t>
      </w:r>
      <w:r w:rsidR="009578AC" w:rsidRPr="007242BE">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.4.3. Если конкурс проводится в электронной форме на ЭТЗП, участник должен:</w:t>
      </w:r>
    </w:p>
    <w:p w:rsidR="009578AC" w:rsidRPr="007242BE" w:rsidRDefault="009578AC" w:rsidP="009578AC">
      <w:pPr>
        <w:pStyle w:val="11"/>
        <w:ind w:firstLine="709"/>
        <w:rPr>
          <w:szCs w:val="28"/>
        </w:rPr>
      </w:pPr>
      <w:r w:rsidRPr="007242BE">
        <w:rPr>
          <w:szCs w:val="28"/>
        </w:rPr>
        <w:t>получить сертификаты электронной подписи для своих уполномоченных представителей;</w:t>
      </w:r>
    </w:p>
    <w:p w:rsidR="009578AC" w:rsidRPr="007242BE" w:rsidRDefault="009578AC" w:rsidP="009578AC">
      <w:pPr>
        <w:pStyle w:val="11"/>
        <w:ind w:firstLine="709"/>
        <w:rPr>
          <w:rFonts w:eastAsia="Calibri"/>
          <w:szCs w:val="28"/>
          <w:lang w:eastAsia="en-US"/>
        </w:rPr>
      </w:pPr>
      <w:r w:rsidRPr="007242BE">
        <w:rPr>
          <w:szCs w:val="28"/>
        </w:rPr>
        <w:t>зарегистрироваться на ЭТЗП.</w:t>
      </w:r>
      <w:r w:rsidRPr="007242BE">
        <w:rPr>
          <w:rFonts w:eastAsia="Calibri"/>
          <w:szCs w:val="28"/>
          <w:lang w:eastAsia="en-US"/>
        </w:rPr>
        <w:t xml:space="preserve"> </w:t>
      </w:r>
    </w:p>
    <w:p w:rsidR="009578AC" w:rsidRPr="007242BE" w:rsidRDefault="002E4DA1" w:rsidP="009578AC">
      <w:pPr>
        <w:pStyle w:val="11"/>
        <w:ind w:firstLine="709"/>
        <w:rPr>
          <w:szCs w:val="28"/>
        </w:rPr>
      </w:pPr>
      <w:r w:rsidRPr="007242BE">
        <w:rPr>
          <w:szCs w:val="28"/>
        </w:rPr>
        <w:t>7</w:t>
      </w:r>
      <w:r w:rsidR="009578AC" w:rsidRPr="007242BE">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7242BE" w:rsidRDefault="002E4DA1" w:rsidP="009578AC">
      <w:pPr>
        <w:pStyle w:val="11"/>
        <w:ind w:firstLine="709"/>
        <w:rPr>
          <w:szCs w:val="28"/>
        </w:rPr>
      </w:pPr>
      <w:r w:rsidRPr="007242BE">
        <w:rPr>
          <w:szCs w:val="28"/>
        </w:rPr>
        <w:t>7</w:t>
      </w:r>
      <w:r w:rsidR="009578AC" w:rsidRPr="007242BE">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7242BE" w:rsidRDefault="002E4DA1" w:rsidP="009578AC">
      <w:pPr>
        <w:pStyle w:val="11"/>
        <w:ind w:firstLine="709"/>
        <w:rPr>
          <w:szCs w:val="28"/>
        </w:rPr>
      </w:pPr>
      <w:r w:rsidRPr="007242BE">
        <w:rPr>
          <w:szCs w:val="28"/>
        </w:rPr>
        <w:t>7</w:t>
      </w:r>
      <w:r w:rsidR="009578AC" w:rsidRPr="007242BE">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7242BE" w:rsidRDefault="002E4DA1" w:rsidP="009578AC">
      <w:pPr>
        <w:pStyle w:val="11"/>
        <w:ind w:firstLine="709"/>
        <w:rPr>
          <w:szCs w:val="28"/>
        </w:rPr>
      </w:pPr>
      <w:r w:rsidRPr="007242BE">
        <w:rPr>
          <w:szCs w:val="28"/>
        </w:rPr>
        <w:t>7</w:t>
      </w:r>
      <w:r w:rsidR="009578AC" w:rsidRPr="007242BE">
        <w:rPr>
          <w:szCs w:val="28"/>
        </w:rPr>
        <w:t>.4.9. Лица, зарегистрированные на ЭТЗП, осуществляют обмен электронными документами только с заказчиком.</w:t>
      </w:r>
    </w:p>
    <w:p w:rsidR="009578AC" w:rsidRPr="007242BE" w:rsidRDefault="002E4DA1" w:rsidP="009578AC">
      <w:pPr>
        <w:pStyle w:val="11"/>
        <w:ind w:firstLine="709"/>
        <w:rPr>
          <w:szCs w:val="28"/>
        </w:rPr>
      </w:pPr>
      <w:r w:rsidRPr="007242BE">
        <w:rPr>
          <w:szCs w:val="28"/>
        </w:rPr>
        <w:t>7</w:t>
      </w:r>
      <w:r w:rsidR="009578AC" w:rsidRPr="007242BE">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7242BE" w:rsidRDefault="002E4DA1" w:rsidP="009578AC">
      <w:pPr>
        <w:pStyle w:val="11"/>
        <w:ind w:firstLine="709"/>
        <w:rPr>
          <w:szCs w:val="28"/>
        </w:rPr>
      </w:pPr>
      <w:r w:rsidRPr="007242BE">
        <w:rPr>
          <w:szCs w:val="28"/>
        </w:rPr>
        <w:t>7</w:t>
      </w:r>
      <w:r w:rsidR="009578AC" w:rsidRPr="007242BE">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w:t>
      </w:r>
      <w:r w:rsidR="009578AC" w:rsidRPr="007242BE">
        <w:rPr>
          <w:szCs w:val="28"/>
        </w:rPr>
        <w:lastRenderedPageBreak/>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w:t>
      </w:r>
      <w:r w:rsidRPr="007242BE">
        <w:rPr>
          <w:sz w:val="28"/>
          <w:szCs w:val="28"/>
        </w:rPr>
        <w:lastRenderedPageBreak/>
        <w:t>альтернативных предложений в отношении одного и того же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pPr>
        <w:jc w:val="both"/>
        <w:rPr>
          <w:rFonts w:eastAsia="MS Mincho"/>
          <w:sz w:val="28"/>
          <w:szCs w:val="28"/>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E40CD" w:rsidRPr="007242BE" w:rsidRDefault="009E40CD">
      <w:pPr>
        <w:pStyle w:val="a6"/>
        <w:ind w:left="709"/>
        <w:jc w:val="both"/>
        <w:rPr>
          <w:rFonts w:eastAsia="MS Mincho"/>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lastRenderedPageBreak/>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w:t>
      </w:r>
      <w:r w:rsidRPr="007242BE">
        <w:rPr>
          <w:sz w:val="28"/>
          <w:szCs w:val="28"/>
        </w:rPr>
        <w:lastRenderedPageBreak/>
        <w:t>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цены договора (цены лота) конкурсная заявка такого участника отклоняется.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наименование участников конкурса, подавших конкурсные заявки;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заключение о взаимозаменяемости (эквивалентности) товаров, работ, услуг (при необходимости);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 xml:space="preserve">предложения для рассмотрения комиссией </w:t>
      </w:r>
      <w:r w:rsidR="000D7630" w:rsidRPr="007242BE">
        <w:rPr>
          <w:sz w:val="28"/>
          <w:szCs w:val="28"/>
        </w:rPr>
        <w:t xml:space="preserve">по осуществлению закупок </w:t>
      </w:r>
      <w:r w:rsidRPr="007242BE">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условия технического предложения должны соответствовать требованиям технического задания, являющегося приложением № 3 к конкурсной документации, и должно предоставляться по форме приложения № 4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 xml:space="preserve">В случае, если по итогам оценки заявок нескольким участникам, предложившим демпинговую цену, присвоено одинаковое количество баллов, </w:t>
      </w:r>
      <w:r w:rsidRPr="00831F1A">
        <w:rPr>
          <w:sz w:val="28"/>
          <w:szCs w:val="28"/>
        </w:rPr>
        <w:lastRenderedPageBreak/>
        <w:t>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lastRenderedPageBreak/>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первом этапе двухэтапного конкурса после рассмотрения первоначальных конкурсных заявок заказчик проводит обсуждения </w:t>
      </w:r>
      <w:r w:rsidRPr="007242BE">
        <w:rPr>
          <w:sz w:val="28"/>
          <w:szCs w:val="28"/>
        </w:rPr>
        <w:lastRenderedPageBreak/>
        <w:t>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w:t>
      </w:r>
      <w:r w:rsidRPr="007242BE">
        <w:rPr>
          <w:sz w:val="28"/>
          <w:szCs w:val="28"/>
        </w:rPr>
        <w:lastRenderedPageBreak/>
        <w:t>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w:t>
      </w:r>
      <w:r w:rsidR="009578AC" w:rsidRPr="007242BE">
        <w:rPr>
          <w:sz w:val="28"/>
          <w:szCs w:val="28"/>
        </w:rPr>
        <w:lastRenderedPageBreak/>
        <w:t xml:space="preserve">(соисполнителей)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8</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r>
        <w:rPr>
          <w:sz w:val="28"/>
          <w:szCs w:val="28"/>
        </w:rPr>
        <w:t>и</w:t>
      </w:r>
      <w:r w:rsidR="004024FD" w:rsidRPr="007242BE">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w:t>
      </w:r>
      <w:r w:rsidR="004024FD" w:rsidRPr="007242BE">
        <w:rPr>
          <w:sz w:val="28"/>
          <w:szCs w:val="28"/>
        </w:rPr>
        <w:lastRenderedPageBreak/>
        <w:t>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При проведении конкурса с ограниченным участием заказчик рассылает  участникам, признанным на момент размещения информации о </w:t>
      </w:r>
      <w:r w:rsidRPr="007242BE">
        <w:rPr>
          <w:sz w:val="28"/>
          <w:szCs w:val="28"/>
        </w:rPr>
        <w:lastRenderedPageBreak/>
        <w:t>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pStyle w:val="a8"/>
        <w:suppressAutoHyphens/>
        <w:rPr>
          <w:sz w:val="28"/>
          <w:szCs w:val="28"/>
        </w:rPr>
      </w:pPr>
      <w:r>
        <w:rPr>
          <w:sz w:val="28"/>
          <w:szCs w:val="28"/>
        </w:rPr>
        <w:t>д</w:t>
      </w:r>
      <w:r w:rsidR="009578AC" w:rsidRPr="007242BE">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w:t>
      </w:r>
      <w:r w:rsidR="009578AC" w:rsidRPr="007242BE">
        <w:rPr>
          <w:sz w:val="28"/>
          <w:szCs w:val="28"/>
        </w:rPr>
        <w:lastRenderedPageBreak/>
        <w:t>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0B1095" w:rsidP="009578AC">
      <w:pPr>
        <w:pStyle w:val="a8"/>
        <w:suppressAutoHyphens/>
        <w:rPr>
          <w:sz w:val="28"/>
          <w:szCs w:val="28"/>
        </w:rPr>
      </w:pPr>
      <w:r>
        <w:rPr>
          <w:sz w:val="28"/>
          <w:szCs w:val="28"/>
        </w:rPr>
        <w:t>е</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pStyle w:val="a8"/>
        <w:suppressAutoHyphens/>
        <w:rPr>
          <w:sz w:val="28"/>
          <w:szCs w:val="28"/>
        </w:rPr>
      </w:pPr>
      <w:r>
        <w:rPr>
          <w:sz w:val="28"/>
          <w:szCs w:val="28"/>
        </w:rPr>
        <w:t>ж</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8</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pStyle w:val="a8"/>
        <w:suppressAutoHyphens/>
        <w:rPr>
          <w:sz w:val="28"/>
          <w:szCs w:val="28"/>
        </w:rPr>
      </w:pPr>
      <w:r>
        <w:rPr>
          <w:sz w:val="28"/>
          <w:szCs w:val="28"/>
        </w:rPr>
        <w:t>з</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0B1095" w:rsidP="009578AC">
      <w:pPr>
        <w:pStyle w:val="a8"/>
        <w:suppressAutoHyphens/>
        <w:rPr>
          <w:sz w:val="28"/>
          <w:szCs w:val="28"/>
        </w:rPr>
      </w:pPr>
      <w:r>
        <w:rPr>
          <w:sz w:val="28"/>
          <w:szCs w:val="28"/>
        </w:rPr>
        <w:t>и</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w:t>
      </w:r>
      <w:r w:rsidR="009578AC" w:rsidRPr="007242BE">
        <w:rPr>
          <w:color w:val="000000"/>
          <w:sz w:val="28"/>
          <w:szCs w:val="28"/>
        </w:rPr>
        <w:lastRenderedPageBreak/>
        <w:t>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rsidP="00471063">
      <w:pPr>
        <w:pStyle w:val="a8"/>
        <w:suppressAutoHyphens/>
      </w:pPr>
      <w:r>
        <w:rPr>
          <w:sz w:val="28"/>
          <w:szCs w:val="28"/>
        </w:rPr>
        <w:t>к</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 xml:space="preserve">может быть предусмотрено требование о привлечении поставщиком (исполнителем, подрядчиком) к исполнению договора </w:t>
      </w:r>
      <w:r w:rsidRPr="007242BE">
        <w:rPr>
          <w:sz w:val="28"/>
          <w:szCs w:val="28"/>
        </w:rPr>
        <w:lastRenderedPageBreak/>
        <w:t>субподрядчиков (соисполнителей) из числа субъектов малого и среднего предпринимательства.</w:t>
      </w:r>
      <w:r w:rsidRPr="007242BE">
        <w:rPr>
          <w:i/>
          <w:sz w:val="28"/>
          <w:szCs w:val="28"/>
        </w:rPr>
        <w:t xml:space="preserve"> </w:t>
      </w:r>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0B1095">
        <w:rPr>
          <w:sz w:val="28"/>
          <w:szCs w:val="28"/>
        </w:rPr>
        <w:t>8</w:t>
      </w:r>
      <w:r w:rsidRPr="007242BE">
        <w:rPr>
          <w:sz w:val="28"/>
          <w:szCs w:val="28"/>
        </w:rPr>
        <w:t xml:space="preserve"> конкурсной документации, а также </w:t>
      </w: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10</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t>Переторжка в режиме реального времени проводится на ЭТЗП в дату и время, указанные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подписывает каждое предложение о цене, сделанное в ходе переторжки,  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w:t>
      </w:r>
      <w:r w:rsidRPr="007242BE">
        <w:rPr>
          <w:sz w:val="28"/>
          <w:szCs w:val="28"/>
        </w:rPr>
        <w:lastRenderedPageBreak/>
        <w:t xml:space="preserve">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.3.13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r w:rsidRPr="007242BE">
        <w:rPr>
          <w:sz w:val="28"/>
          <w:szCs w:val="28"/>
        </w:rPr>
        <w:t xml:space="preserve">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7242BE">
        <w:rPr>
          <w:sz w:val="28"/>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 xml:space="preserve">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w:t>
      </w:r>
      <w:r w:rsidRPr="007242BE">
        <w:rPr>
          <w:sz w:val="28"/>
          <w:szCs w:val="28"/>
        </w:rPr>
        <w:lastRenderedPageBreak/>
        <w:t>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 xml:space="preserve">в) расчет предлагаемой цены договора (лота) и ее обоснование; </w:t>
      </w:r>
    </w:p>
    <w:p w:rsidR="009578AC" w:rsidRPr="007242BE" w:rsidRDefault="009578AC" w:rsidP="009578AC">
      <w:pPr>
        <w:pStyle w:val="a6"/>
        <w:ind w:left="0" w:firstLine="709"/>
        <w:jc w:val="both"/>
        <w:rPr>
          <w:sz w:val="28"/>
          <w:szCs w:val="28"/>
        </w:rPr>
      </w:pPr>
      <w:r w:rsidRPr="007242BE">
        <w:rPr>
          <w:sz w:val="28"/>
          <w:szCs w:val="28"/>
        </w:rPr>
        <w:t xml:space="preserve">г) в случае если </w:t>
      </w:r>
      <w:r w:rsidR="00161F7A">
        <w:rPr>
          <w:sz w:val="28"/>
          <w:szCs w:val="28"/>
        </w:rPr>
        <w:t>для</w:t>
      </w:r>
      <w:r w:rsidRPr="007242BE">
        <w:rPr>
          <w:sz w:val="28"/>
          <w:szCs w:val="28"/>
        </w:rPr>
        <w:t xml:space="preserve"> выполнени</w:t>
      </w:r>
      <w:r w:rsidR="00161F7A">
        <w:rPr>
          <w:sz w:val="28"/>
          <w:szCs w:val="28"/>
        </w:rPr>
        <w:t>я</w:t>
      </w:r>
      <w:r w:rsidRPr="007242BE">
        <w:rPr>
          <w:sz w:val="28"/>
          <w:szCs w:val="28"/>
        </w:rPr>
        <w:t xml:space="preserve"> работ, оказани</w:t>
      </w:r>
      <w:r w:rsidR="00161F7A">
        <w:rPr>
          <w:sz w:val="28"/>
          <w:szCs w:val="28"/>
        </w:rPr>
        <w:t>я</w:t>
      </w:r>
      <w:r w:rsidRPr="007242BE">
        <w:rPr>
          <w:sz w:val="28"/>
          <w:szCs w:val="28"/>
        </w:rPr>
        <w:t xml:space="preserve"> услуг в соответствии с законодательством Российской Федерации исполнител</w:t>
      </w:r>
      <w:r w:rsidR="00161F7A">
        <w:rPr>
          <w:sz w:val="28"/>
          <w:szCs w:val="28"/>
        </w:rPr>
        <w:t>ь</w:t>
      </w:r>
      <w:r w:rsidRPr="007242BE">
        <w:rPr>
          <w:sz w:val="28"/>
          <w:szCs w:val="28"/>
        </w:rPr>
        <w:t xml:space="preserve">, подрядчик </w:t>
      </w:r>
      <w:r w:rsidR="00161F7A">
        <w:rPr>
          <w:sz w:val="28"/>
          <w:szCs w:val="28"/>
        </w:rPr>
        <w:t xml:space="preserve">должен являться членом </w:t>
      </w:r>
      <w:r w:rsidRPr="007242BE">
        <w:rPr>
          <w:sz w:val="28"/>
          <w:szCs w:val="28"/>
        </w:rPr>
        <w:t>саморегулируемой организаци</w:t>
      </w:r>
      <w:r w:rsidR="00161F7A">
        <w:rPr>
          <w:sz w:val="28"/>
          <w:szCs w:val="28"/>
        </w:rPr>
        <w:t>и</w:t>
      </w:r>
      <w:r w:rsidRPr="007242BE">
        <w:rPr>
          <w:sz w:val="28"/>
          <w:szCs w:val="28"/>
        </w:rPr>
        <w:t xml:space="preserve">,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r w:rsidRPr="007242BE">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w:t>
      </w:r>
      <w:r w:rsidRPr="007242BE">
        <w:rPr>
          <w:sz w:val="28"/>
          <w:szCs w:val="28"/>
        </w:rPr>
        <w:lastRenderedPageBreak/>
        <w:t xml:space="preserve">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4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7.18.4.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lastRenderedPageBreak/>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t>7.18.10.1. закупка признана несостоявшейся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w:t>
      </w:r>
      <w:r w:rsidRPr="007242BE">
        <w:rPr>
          <w:sz w:val="28"/>
          <w:szCs w:val="28"/>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9" w:history="1">
        <w:r w:rsidRPr="007242BE">
          <w:rPr>
            <w:color w:val="0000FF"/>
            <w:sz w:val="28"/>
            <w:szCs w:val="28"/>
          </w:rPr>
          <w:t>соглашения</w:t>
        </w:r>
      </w:hyperlink>
      <w:r w:rsidRPr="007242BE">
        <w:rPr>
          <w:sz w:val="28"/>
          <w:szCs w:val="28"/>
        </w:rPr>
        <w:t xml:space="preserve"> по тарифам и торговле 1994 года и </w:t>
      </w:r>
      <w:hyperlink r:id="rId10"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a6"/>
        <w:ind w:left="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7242BE">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оформленные в соответствии с формами, являющимися приложениями №№ 1, 2 к конкурсной документации, заверенные подписью и печатью (при ее наличии) участника, заявка на участие в конкурсе,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w:t>
      </w:r>
      <w:r w:rsidRPr="007242BE">
        <w:rPr>
          <w:sz w:val="28"/>
          <w:szCs w:val="28"/>
        </w:rPr>
        <w:lastRenderedPageBreak/>
        <w:t xml:space="preserve">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161F7A">
        <w:rPr>
          <w:sz w:val="28"/>
          <w:szCs w:val="28"/>
        </w:rPr>
        <w:t>8</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w:t>
      </w:r>
      <w:r w:rsidRPr="007242BE">
        <w:rPr>
          <w:sz w:val="28"/>
          <w:szCs w:val="28"/>
        </w:rPr>
        <w:lastRenderedPageBreak/>
        <w:t>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161F7A">
        <w:rPr>
          <w:bCs/>
          <w:sz w:val="28"/>
          <w:szCs w:val="28"/>
        </w:rPr>
        <w:t xml:space="preserve"> 10</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w:t>
      </w:r>
      <w:r w:rsidRPr="007242BE">
        <w:rPr>
          <w:sz w:val="28"/>
          <w:szCs w:val="28"/>
        </w:rPr>
        <w:lastRenderedPageBreak/>
        <w:t xml:space="preserve">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w:t>
      </w:r>
      <w:r w:rsidR="002D56BB">
        <w:rPr>
          <w:sz w:val="28"/>
          <w:szCs w:val="28"/>
        </w:rPr>
        <w:t>пункте</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 xml:space="preserve">5 </w:t>
      </w:r>
      <w:r w:rsidR="002D56BB">
        <w:rPr>
          <w:sz w:val="28"/>
          <w:szCs w:val="28"/>
        </w:rPr>
        <w:t xml:space="preserve">конкурсной документации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w:t>
      </w:r>
      <w:r w:rsidRPr="007242BE">
        <w:rPr>
          <w:sz w:val="28"/>
          <w:szCs w:val="28"/>
        </w:rPr>
        <w:lastRenderedPageBreak/>
        <w:t>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7</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lastRenderedPageBreak/>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.3.7 конкурсной документации.</w:t>
      </w:r>
    </w:p>
    <w:p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(документов, на бумажном носителе </w:t>
      </w:r>
      <w:r w:rsidRPr="007242BE">
        <w:rPr>
          <w:sz w:val="28"/>
          <w:szCs w:val="28"/>
        </w:rPr>
        <w:t xml:space="preserve">(в случае, предусмотренном абзацем 1 пункта 8.3.2 конкурсной документации) </w:t>
      </w:r>
      <w:r w:rsidR="009578AC" w:rsidRPr="007242BE">
        <w:rPr>
          <w:sz w:val="28"/>
          <w:szCs w:val="28"/>
        </w:rPr>
        <w:t>и (или) открытой или закрытой части электронной части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проевдении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7242BE">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 а также сведения об участнике по форме приложения    № 2 к 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а также заявку на участие в конкурсе  по форме приложени</w:t>
      </w:r>
      <w:r w:rsidR="009969F8">
        <w:rPr>
          <w:sz w:val="28"/>
          <w:szCs w:val="28"/>
        </w:rPr>
        <w:t>я</w:t>
      </w:r>
      <w:r w:rsidRPr="007242BE">
        <w:rPr>
          <w:sz w:val="28"/>
          <w:szCs w:val="28"/>
        </w:rPr>
        <w:t xml:space="preserve"> №1 к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 xml:space="preserve">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w:t>
      </w:r>
      <w:r w:rsidRPr="007242BE">
        <w:rPr>
          <w:i/>
          <w:sz w:val="28"/>
          <w:szCs w:val="28"/>
          <w:u w:val="single"/>
        </w:rPr>
        <w:lastRenderedPageBreak/>
        <w:t>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lastRenderedPageBreak/>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11"/>
        <w:numPr>
          <w:ilvl w:val="2"/>
          <w:numId w:val="22"/>
        </w:numPr>
        <w:ind w:left="0" w:firstLine="709"/>
        <w:rPr>
          <w:szCs w:val="28"/>
        </w:rPr>
      </w:pPr>
      <w:r w:rsidRPr="007242BE">
        <w:rPr>
          <w:szCs w:val="28"/>
        </w:rPr>
        <w:lastRenderedPageBreak/>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Pr="007242BE">
        <w:rPr>
          <w:rFonts w:eastAsia="MS Mincho"/>
          <w:bCs/>
          <w:sz w:val="28"/>
          <w:szCs w:val="28"/>
        </w:rPr>
        <w:t>так и в форме банковской гарантии</w:t>
      </w:r>
      <w:r w:rsidRPr="007242BE">
        <w:rPr>
          <w:rFonts w:eastAsia="MS Mincho"/>
          <w:bCs/>
          <w:i/>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lastRenderedPageBreak/>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8D3F92" w:rsidRPr="007242BE">
        <w:rPr>
          <w:sz w:val="28"/>
          <w:szCs w:val="28"/>
        </w:rPr>
        <w:t>, в том числе участникам, не представившим бумажную часть заявки (при проведении конкурса в электронной форме в случае, предусмотренном абзацем 1 пункта 8.3.2 конкурсной документации)</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xml:space="preserve">, указанных в приложении № 4 к конкурсной документации. Срок действия банковской гарантии должен составлять 120 (сто двадцать) дней </w:t>
      </w:r>
      <w:r w:rsidRPr="007242BE">
        <w:rPr>
          <w:sz w:val="28"/>
          <w:szCs w:val="28"/>
        </w:rPr>
        <w:lastRenderedPageBreak/>
        <w:t>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lastRenderedPageBreak/>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lastRenderedPageBreak/>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В составе конкурсной заявки участник должен представить техническое предложение, оформленное по форме приложения № 4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конкурсной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161F7A" w:rsidP="009578AC">
      <w:pPr>
        <w:pStyle w:val="af"/>
        <w:numPr>
          <w:ilvl w:val="2"/>
          <w:numId w:val="22"/>
        </w:numPr>
        <w:ind w:left="0" w:firstLine="709"/>
        <w:rPr>
          <w:b w:val="0"/>
          <w:i w:val="0"/>
        </w:rPr>
      </w:pPr>
      <w:r>
        <w:rPr>
          <w:b w:val="0"/>
          <w:i w:val="0"/>
        </w:rPr>
        <w:t xml:space="preserve">Техническое </w:t>
      </w:r>
      <w:r w:rsidR="009578AC" w:rsidRPr="007242BE">
        <w:rPr>
          <w:b w:val="0"/>
          <w:i w:val="0"/>
        </w:rPr>
        <w:t>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009578AC" w:rsidRPr="007242BE">
        <w:rPr>
          <w:b w:val="0"/>
        </w:rPr>
        <w:t xml:space="preserve"> (</w:t>
      </w:r>
      <w:r w:rsidR="009578AC" w:rsidRPr="007242BE">
        <w:rPr>
          <w:b w:val="0"/>
          <w:i w:val="0"/>
        </w:rPr>
        <w:t xml:space="preserve">если подробное описание предусмотрено конкурсной документацией).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r w:rsidRPr="007242BE">
        <w:rPr>
          <w:b w:val="0"/>
          <w:i w:val="0"/>
        </w:rPr>
        <w:t xml:space="preserve">Для целей единообразного подхода к расчету сумм </w:t>
      </w:r>
      <w:r w:rsidR="00161F7A">
        <w:rPr>
          <w:b w:val="0"/>
          <w:i w:val="0"/>
        </w:rPr>
        <w:t xml:space="preserve"> технического </w:t>
      </w:r>
      <w:r w:rsidRPr="007242BE">
        <w:rPr>
          <w:b w:val="0"/>
          <w:i w:val="0"/>
        </w:rPr>
        <w:t xml:space="preserve">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w:t>
      </w:r>
      <w:r w:rsidRPr="007242BE">
        <w:rPr>
          <w:b w:val="0"/>
          <w:i w:val="0"/>
        </w:rPr>
        <w:lastRenderedPageBreak/>
        <w:t>коэффициент в зависимости от ставки НДС, применяемой в отношении участника).</w:t>
      </w:r>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единичные расценки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единичные расценки по каждому из предлагаемых участником товаров, работ, услуг. </w:t>
      </w:r>
      <w:r w:rsidRPr="007242BE">
        <w:rPr>
          <w:b w:val="0"/>
          <w:i w:val="0"/>
        </w:rPr>
        <w:t>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7242BE" w:rsidRDefault="009578AC" w:rsidP="009578AC">
      <w:pPr>
        <w:pStyle w:val="af"/>
        <w:ind w:left="709" w:firstLine="0"/>
        <w:rPr>
          <w:b w:val="0"/>
          <w:i w:val="0"/>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lastRenderedPageBreak/>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r w:rsidRPr="007242BE">
        <w:rPr>
          <w:spacing w:val="-2"/>
          <w:sz w:val="28"/>
          <w:szCs w:val="28"/>
        </w:rPr>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w:t>
      </w:r>
      <w:r w:rsidRPr="007242BE">
        <w:rPr>
          <w:spacing w:val="-2"/>
          <w:sz w:val="28"/>
          <w:szCs w:val="28"/>
        </w:rPr>
        <w:lastRenderedPageBreak/>
        <w:t>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161F7A">
        <w:rPr>
          <w:sz w:val="28"/>
          <w:szCs w:val="28"/>
        </w:rPr>
        <w:t>6</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w:t>
      </w:r>
      <w:r w:rsidRPr="007242BE">
        <w:rPr>
          <w:color w:val="000000"/>
          <w:spacing w:val="-2"/>
          <w:sz w:val="28"/>
          <w:szCs w:val="28"/>
        </w:rPr>
        <w:lastRenderedPageBreak/>
        <w:t xml:space="preserve">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9578AC" w:rsidRPr="007242BE"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E40CD" w:rsidRPr="007242BE" w:rsidRDefault="009E40CD">
      <w:pPr>
        <w:pStyle w:val="a6"/>
        <w:ind w:left="709"/>
        <w:jc w:val="both"/>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7242BE">
        <w:rPr>
          <w:sz w:val="28"/>
          <w:szCs w:val="28"/>
        </w:rPr>
        <w:br/>
        <w:t xml:space="preserve">приложению № </w:t>
      </w:r>
      <w:r w:rsidR="00161F7A">
        <w:rPr>
          <w:sz w:val="28"/>
          <w:szCs w:val="28"/>
        </w:rPr>
        <w:t>9</w:t>
      </w:r>
      <w:r w:rsidRPr="007242BE">
        <w:rPr>
          <w:i/>
          <w:sz w:val="28"/>
          <w:szCs w:val="28"/>
        </w:rPr>
        <w:t xml:space="preserve"> </w:t>
      </w:r>
      <w:r w:rsidRPr="007242BE">
        <w:rPr>
          <w:sz w:val="28"/>
          <w:szCs w:val="28"/>
        </w:rPr>
        <w:t xml:space="preserve">к конкурсной документации в срок, не превышающий </w:t>
      </w:r>
      <w:r w:rsidRPr="007242BE">
        <w:rPr>
          <w:sz w:val="28"/>
          <w:szCs w:val="28"/>
        </w:rPr>
        <w:br/>
        <w:t>30 (тридцать) календарных дней</w:t>
      </w:r>
      <w:r w:rsidR="008D3F92" w:rsidRPr="007242BE">
        <w:rPr>
          <w:sz w:val="28"/>
          <w:szCs w:val="28"/>
        </w:rPr>
        <w:t xml:space="preserve"> с даты подведения итогов конкурса. Под датой подведения итогов конкурса в настоящем пункте документации понимается дата опубликования информации об итогах конкурса на сайтах. При этом договор не может быть заключен</w:t>
      </w:r>
      <w:r w:rsidRPr="007242BE">
        <w:rPr>
          <w:sz w:val="28"/>
          <w:szCs w:val="28"/>
        </w:rPr>
        <w:t xml:space="preserve">, ранее 10 (десяти) календарных дней с даты опубликования </w:t>
      </w:r>
      <w:r w:rsidRPr="007242BE">
        <w:rPr>
          <w:sz w:val="28"/>
          <w:szCs w:val="28"/>
        </w:rPr>
        <w:lastRenderedPageBreak/>
        <w:t>информации об итогах конкурса на сайтах</w:t>
      </w:r>
      <w:r w:rsidR="003D3422" w:rsidRPr="007242BE">
        <w:rPr>
          <w:sz w:val="28"/>
          <w:szCs w:val="28"/>
        </w:rPr>
        <w:t>.</w:t>
      </w:r>
      <w:r w:rsidRPr="007242BE">
        <w:rPr>
          <w:sz w:val="28"/>
          <w:szCs w:val="28"/>
        </w:rPr>
        <w:t xml:space="preserve"> </w:t>
      </w:r>
      <w:r w:rsidRPr="007242BE">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sidRPr="007242BE">
        <w:rPr>
          <w:color w:val="000000"/>
          <w:sz w:val="28"/>
          <w:szCs w:val="28"/>
        </w:rPr>
        <w:t>е</w:t>
      </w:r>
      <w:r w:rsidRPr="007242BE">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0B6E5F" w:rsidRPr="007242BE" w:rsidRDefault="000B6E5F" w:rsidP="009578AC">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9578AC" w:rsidRPr="007242BE" w:rsidRDefault="009578AC" w:rsidP="009578AC">
      <w:pPr>
        <w:pStyle w:val="110"/>
        <w:ind w:left="5670" w:firstLine="0"/>
        <w:rPr>
          <w:rFonts w:eastAsia="MS Mincho"/>
          <w:szCs w:val="28"/>
        </w:rPr>
      </w:pPr>
      <w:r w:rsidRPr="007242BE">
        <w:rPr>
          <w:rFonts w:eastAsia="MS Mincho"/>
          <w:szCs w:val="28"/>
        </w:rPr>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ознакомилось(ся) с условиями конкурсной документации, с ними согласно(ен)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согласно(ен)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lastRenderedPageBreak/>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указать срок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242BE">
        <w:rPr>
          <w:i/>
          <w:sz w:val="28"/>
          <w:szCs w:val="20"/>
        </w:rPr>
        <w:t>наименование участника</w:t>
      </w:r>
      <w:r w:rsidRPr="007242BE">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2D56BB" w:rsidRPr="007242BE" w:rsidRDefault="002D56BB" w:rsidP="009578AC">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Pr>
          <w:sz w:val="28"/>
          <w:szCs w:val="28"/>
        </w:rPr>
        <w:lastRenderedPageBreak/>
        <w:t xml:space="preserve">взысканию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r w:rsidR="009578AC" w:rsidRPr="007242BE">
        <w:rPr>
          <w:rFonts w:eastAsia="Times New Roman"/>
          <w:sz w:val="28"/>
          <w:szCs w:val="20"/>
        </w:rPr>
        <w:t xml:space="preserve">Настоящим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 xml:space="preserve">подтверждаем, что при подготовке заявки на участие в конкурсе обеспечили соблюдение требований Федерального закона Российской Федерации от 27 июля </w:t>
      </w:r>
      <w:r w:rsidR="009578AC" w:rsidRPr="007242BE">
        <w:rPr>
          <w:rFonts w:eastAsia="Times New Roman"/>
          <w:sz w:val="28"/>
          <w:szCs w:val="20"/>
        </w:rPr>
        <w:lastRenderedPageBreak/>
        <w:t>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7242BE"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r w:rsidRPr="007242BE">
              <w:rPr>
                <w:rFonts w:cs="Cambria"/>
              </w:rPr>
              <w:lastRenderedPageBreak/>
              <w:br w:type="page"/>
            </w:r>
            <w:r w:rsidRPr="007242BE">
              <w:rPr>
                <w:rFonts w:cs="Cambria"/>
                <w:b w:val="0"/>
                <w:i w:val="0"/>
              </w:rPr>
              <w:br w:type="page"/>
            </w:r>
          </w:p>
        </w:tc>
        <w:tc>
          <w:tcPr>
            <w:tcW w:w="4785" w:type="dxa"/>
          </w:tcPr>
          <w:p w:rsidR="009578AC" w:rsidRPr="007242BE" w:rsidRDefault="009578AC" w:rsidP="00554572">
            <w:pPr>
              <w:pStyle w:val="2"/>
              <w:suppressAutoHyphens/>
              <w:spacing w:before="0" w:after="0" w:line="260" w:lineRule="exact"/>
              <w:ind w:left="885"/>
              <w:rPr>
                <w:rFonts w:ascii="Times New Roman" w:hAnsi="Times New Roman"/>
                <w:b w:val="0"/>
                <w:bCs w:val="0"/>
                <w:i w:val="0"/>
                <w:iCs w:val="0"/>
              </w:rPr>
            </w:pPr>
            <w:r w:rsidRPr="007242BE">
              <w:rPr>
                <w:rFonts w:ascii="Times New Roman" w:hAnsi="Times New Roman"/>
                <w:b w:val="0"/>
                <w:bCs w:val="0"/>
                <w:i w:val="0"/>
                <w:iCs w:val="0"/>
              </w:rPr>
              <w:t>Приложение № 2</w:t>
            </w:r>
          </w:p>
          <w:p w:rsidR="009578AC" w:rsidRPr="007242BE"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7242BE">
              <w:rPr>
                <w:rFonts w:ascii="Times New Roman" w:hAnsi="Times New Roman"/>
                <w:b w:val="0"/>
                <w:bCs w:val="0"/>
                <w:i w:val="0"/>
                <w:iCs w:val="0"/>
              </w:rPr>
              <w:t>к конкурсной документации</w:t>
            </w:r>
          </w:p>
        </w:tc>
      </w:tr>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p>
        </w:tc>
        <w:tc>
          <w:tcPr>
            <w:tcW w:w="4785" w:type="dxa"/>
          </w:tcPr>
          <w:p w:rsidR="009578AC" w:rsidRPr="007242BE" w:rsidRDefault="009578AC" w:rsidP="00554572">
            <w:pPr>
              <w:pStyle w:val="2"/>
              <w:suppressAutoHyphens/>
              <w:spacing w:before="0" w:after="0" w:line="260" w:lineRule="exact"/>
              <w:rPr>
                <w:rFonts w:ascii="Times New Roman" w:hAnsi="Times New Roman"/>
                <w:b w:val="0"/>
                <w:bCs w:val="0"/>
                <w:i w:val="0"/>
                <w:iCs w:val="0"/>
              </w:rPr>
            </w:pPr>
          </w:p>
        </w:tc>
      </w:tr>
    </w:tbl>
    <w:p w:rsidR="009578AC" w:rsidRPr="007242BE" w:rsidRDefault="009578AC" w:rsidP="009578AC">
      <w:pPr>
        <w:pStyle w:val="a8"/>
        <w:spacing w:before="160"/>
        <w:jc w:val="center"/>
        <w:rPr>
          <w:sz w:val="28"/>
          <w:szCs w:val="28"/>
        </w:rPr>
      </w:pPr>
      <w:r w:rsidRPr="007242BE">
        <w:rPr>
          <w:sz w:val="28"/>
          <w:szCs w:val="28"/>
        </w:rPr>
        <w:t>СВЕДЕНИЯ ОБ УЧАСТНИКЕ (для юридических лиц)</w:t>
      </w:r>
      <w:r w:rsidRPr="007242BE">
        <w:rPr>
          <w:rFonts w:eastAsia="Calibri"/>
          <w:sz w:val="28"/>
          <w:szCs w:val="28"/>
          <w:lang w:eastAsia="en-US"/>
        </w:rPr>
        <w:t xml:space="preserve"> </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ind w:left="720" w:firstLine="0"/>
        <w:rPr>
          <w:sz w:val="28"/>
          <w:szCs w:val="28"/>
        </w:rPr>
      </w:pPr>
      <w:r w:rsidRPr="007242BE">
        <w:rPr>
          <w:sz w:val="28"/>
          <w:szCs w:val="28"/>
        </w:rPr>
        <w:t>1. Наименование участника (если менялось в течение последних 5 лет, указать когда и привести прежнее название)</w:t>
      </w:r>
    </w:p>
    <w:p w:rsidR="009578AC" w:rsidRPr="007242BE" w:rsidRDefault="009578AC" w:rsidP="009578AC">
      <w:pPr>
        <w:pStyle w:val="a8"/>
        <w:ind w:left="720" w:firstLine="0"/>
        <w:jc w:val="left"/>
        <w:rPr>
          <w:sz w:val="28"/>
          <w:szCs w:val="28"/>
        </w:rPr>
      </w:pPr>
      <w:r w:rsidRPr="007242BE">
        <w:rPr>
          <w:sz w:val="28"/>
          <w:szCs w:val="28"/>
        </w:rPr>
        <w:t>Юридический адрес 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Фактическое местонахождение _______________________________</w:t>
      </w:r>
    </w:p>
    <w:p w:rsidR="009578AC" w:rsidRPr="007242BE" w:rsidRDefault="009578AC" w:rsidP="009578AC">
      <w:pPr>
        <w:pStyle w:val="a8"/>
        <w:ind w:left="720" w:firstLine="0"/>
        <w:jc w:val="left"/>
        <w:rPr>
          <w:sz w:val="28"/>
          <w:szCs w:val="28"/>
        </w:rPr>
      </w:pPr>
      <w:r w:rsidRPr="007242BE">
        <w:rPr>
          <w:sz w:val="28"/>
          <w:szCs w:val="28"/>
        </w:rPr>
        <w:t>Телефон (______) __________________________________________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Факс (______) _____________________________________________</w:t>
      </w:r>
    </w:p>
    <w:p w:rsidR="009578AC" w:rsidRPr="007242BE" w:rsidRDefault="009578AC" w:rsidP="009578AC">
      <w:pPr>
        <w:pStyle w:val="a8"/>
        <w:ind w:left="720" w:firstLine="0"/>
        <w:jc w:val="left"/>
        <w:rPr>
          <w:sz w:val="28"/>
          <w:szCs w:val="28"/>
        </w:rPr>
      </w:pPr>
      <w:r w:rsidRPr="007242BE">
        <w:rPr>
          <w:sz w:val="28"/>
          <w:szCs w:val="28"/>
        </w:rPr>
        <w:t>Адрес электронной почты __________________@_______________</w:t>
      </w:r>
    </w:p>
    <w:p w:rsidR="009578AC" w:rsidRPr="007242BE" w:rsidRDefault="009578AC" w:rsidP="009578AC">
      <w:pPr>
        <w:pStyle w:val="a8"/>
        <w:tabs>
          <w:tab w:val="left" w:pos="1080"/>
        </w:tabs>
        <w:ind w:left="720" w:firstLine="0"/>
        <w:rPr>
          <w:sz w:val="28"/>
          <w:szCs w:val="28"/>
        </w:rPr>
      </w:pPr>
      <w:r w:rsidRPr="007242BE">
        <w:rPr>
          <w:sz w:val="28"/>
          <w:szCs w:val="28"/>
        </w:rPr>
        <w:t>2. Руководитель</w:t>
      </w:r>
    </w:p>
    <w:p w:rsidR="009578AC" w:rsidRPr="007242BE" w:rsidRDefault="009578AC" w:rsidP="009578AC">
      <w:pPr>
        <w:pStyle w:val="a8"/>
        <w:tabs>
          <w:tab w:val="left" w:pos="1080"/>
        </w:tabs>
        <w:ind w:left="720" w:firstLine="0"/>
        <w:rPr>
          <w:sz w:val="28"/>
          <w:szCs w:val="28"/>
        </w:rPr>
      </w:pPr>
      <w:r w:rsidRPr="007242BE">
        <w:rPr>
          <w:sz w:val="28"/>
          <w:szCs w:val="28"/>
        </w:rPr>
        <w:t>3. Банковские реквизиты</w:t>
      </w:r>
    </w:p>
    <w:p w:rsidR="009578AC" w:rsidRPr="007242BE" w:rsidRDefault="009578AC" w:rsidP="009578AC">
      <w:pPr>
        <w:pStyle w:val="a8"/>
        <w:tabs>
          <w:tab w:val="left" w:pos="1080"/>
        </w:tabs>
        <w:ind w:left="720" w:firstLine="0"/>
        <w:rPr>
          <w:sz w:val="28"/>
          <w:szCs w:val="28"/>
        </w:rPr>
      </w:pPr>
      <w:r w:rsidRPr="007242BE">
        <w:rPr>
          <w:sz w:val="28"/>
          <w:szCs w:val="28"/>
        </w:rPr>
        <w:t>4. ИНН</w:t>
      </w:r>
    </w:p>
    <w:p w:rsidR="009578AC" w:rsidRPr="007242BE" w:rsidRDefault="009578AC" w:rsidP="009578AC">
      <w:pPr>
        <w:pStyle w:val="a8"/>
        <w:tabs>
          <w:tab w:val="left" w:pos="1080"/>
        </w:tabs>
        <w:ind w:left="720" w:firstLine="0"/>
        <w:rPr>
          <w:sz w:val="28"/>
          <w:szCs w:val="28"/>
        </w:rPr>
      </w:pPr>
      <w:r w:rsidRPr="007242BE">
        <w:rPr>
          <w:sz w:val="28"/>
          <w:szCs w:val="28"/>
        </w:rPr>
        <w:t>5. КПП</w:t>
      </w:r>
    </w:p>
    <w:p w:rsidR="009578AC" w:rsidRPr="007242BE" w:rsidRDefault="009578AC" w:rsidP="009578AC">
      <w:pPr>
        <w:pStyle w:val="a8"/>
        <w:tabs>
          <w:tab w:val="left" w:pos="1080"/>
        </w:tabs>
        <w:ind w:left="720" w:firstLine="0"/>
        <w:rPr>
          <w:sz w:val="28"/>
          <w:szCs w:val="28"/>
        </w:rPr>
      </w:pPr>
      <w:r w:rsidRPr="007242BE">
        <w:rPr>
          <w:sz w:val="28"/>
          <w:szCs w:val="28"/>
        </w:rPr>
        <w:t>6. ОГРН</w:t>
      </w:r>
    </w:p>
    <w:p w:rsidR="009578AC" w:rsidRPr="007242BE" w:rsidRDefault="009578AC" w:rsidP="009578AC">
      <w:pPr>
        <w:pStyle w:val="a8"/>
        <w:tabs>
          <w:tab w:val="left" w:pos="1080"/>
        </w:tabs>
        <w:rPr>
          <w:sz w:val="28"/>
          <w:szCs w:val="28"/>
        </w:rPr>
      </w:pPr>
      <w:r w:rsidRPr="007242BE">
        <w:rPr>
          <w:sz w:val="28"/>
          <w:szCs w:val="28"/>
        </w:rPr>
        <w:t>7. ОКПО</w:t>
      </w:r>
    </w:p>
    <w:p w:rsidR="009578AC" w:rsidRPr="007242BE" w:rsidRDefault="009578AC" w:rsidP="009578AC">
      <w:pPr>
        <w:pStyle w:val="a8"/>
        <w:tabs>
          <w:tab w:val="left" w:pos="1080"/>
        </w:tabs>
        <w:rPr>
          <w:sz w:val="28"/>
          <w:szCs w:val="28"/>
        </w:rPr>
      </w:pPr>
      <w:r w:rsidRPr="007242BE">
        <w:rPr>
          <w:sz w:val="28"/>
          <w:szCs w:val="28"/>
        </w:rPr>
        <w:t xml:space="preserve">8. Название и адрес филиалов </w:t>
      </w:r>
    </w:p>
    <w:p w:rsidR="009578AC" w:rsidRPr="007242BE" w:rsidRDefault="009578AC" w:rsidP="009578AC">
      <w:pPr>
        <w:tabs>
          <w:tab w:val="left" w:pos="9639"/>
        </w:tabs>
        <w:ind w:firstLine="709"/>
        <w:rPr>
          <w:sz w:val="28"/>
          <w:szCs w:val="28"/>
        </w:rPr>
      </w:pPr>
      <w:r w:rsidRPr="007242BE">
        <w:rPr>
          <w:sz w:val="28"/>
          <w:szCs w:val="28"/>
        </w:rPr>
        <w:t>9. Контактные лица</w:t>
      </w:r>
    </w:p>
    <w:p w:rsidR="009578AC" w:rsidRPr="007242BE" w:rsidRDefault="009578AC" w:rsidP="009578AC">
      <w:pPr>
        <w:ind w:right="97" w:firstLine="709"/>
        <w:jc w:val="both"/>
        <w:rPr>
          <w:sz w:val="28"/>
          <w:szCs w:val="28"/>
        </w:rPr>
      </w:pPr>
      <w:r w:rsidRPr="007242B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7242BE" w:rsidRDefault="009578AC" w:rsidP="009578AC">
      <w:pPr>
        <w:tabs>
          <w:tab w:val="left" w:pos="9639"/>
        </w:tabs>
        <w:rPr>
          <w:sz w:val="28"/>
          <w:szCs w:val="28"/>
          <w:u w:val="single"/>
        </w:rPr>
      </w:pPr>
      <w:r w:rsidRPr="007242BE">
        <w:rPr>
          <w:sz w:val="28"/>
          <w:szCs w:val="28"/>
          <w:u w:val="single"/>
        </w:rPr>
        <w:t>Справки по общим вопросам и вопросам управления</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кадровым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техническим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финансовым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b/>
          <w:i/>
          <w:sz w:val="28"/>
          <w:szCs w:val="28"/>
        </w:rPr>
        <w:t xml:space="preserve"> </w:t>
      </w:r>
      <w:r w:rsidRPr="007242BE">
        <w:rPr>
          <w:i/>
          <w:sz w:val="28"/>
          <w:szCs w:val="28"/>
        </w:rPr>
        <w:t>(указать да или нет).</w:t>
      </w:r>
    </w:p>
    <w:p w:rsidR="00831F1A" w:rsidRPr="007242BE" w:rsidRDefault="00831F1A" w:rsidP="009578AC">
      <w:pPr>
        <w:ind w:firstLine="709"/>
        <w:jc w:val="both"/>
        <w:rPr>
          <w:i/>
          <w:sz w:val="28"/>
          <w:szCs w:val="28"/>
        </w:rPr>
      </w:pPr>
      <w:r w:rsidRPr="00831F1A">
        <w:rPr>
          <w:sz w:val="28"/>
          <w:szCs w:val="28"/>
        </w:rPr>
        <w:t>11. Категория субъекта малого и среднего предпринимательства:</w:t>
      </w:r>
      <w:r w:rsidRPr="00831F1A">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u w:val="single"/>
        </w:rPr>
        <w:t>заполняется 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pStyle w:val="a8"/>
        <w:spacing w:before="160"/>
        <w:ind w:firstLine="0"/>
        <w:jc w:val="center"/>
        <w:rPr>
          <w:rFonts w:eastAsia="Times New Roman"/>
          <w:spacing w:val="-13"/>
          <w:sz w:val="28"/>
        </w:rPr>
      </w:pP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lastRenderedPageBreak/>
        <w:t>Имеющий полномочия действовать от имени участника 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(Полное наименование участника)</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_________________________________________________________________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 xml:space="preserve">(Должность, подпись, ФИО)                                                </w:t>
      </w:r>
    </w:p>
    <w:p w:rsidR="009578AC" w:rsidRPr="007242BE" w:rsidRDefault="009578AC" w:rsidP="009578AC">
      <w:pPr>
        <w:pStyle w:val="a8"/>
        <w:spacing w:before="160"/>
        <w:ind w:firstLine="0"/>
        <w:jc w:val="left"/>
        <w:rPr>
          <w:rFonts w:eastAsia="Times New Roman"/>
          <w:spacing w:val="-13"/>
          <w:sz w:val="28"/>
        </w:rPr>
      </w:pPr>
      <w:r w:rsidRPr="007242BE">
        <w:rPr>
          <w:rFonts w:eastAsia="Times New Roman"/>
          <w:spacing w:val="-13"/>
          <w:sz w:val="28"/>
        </w:rPr>
        <w:t>Печать (при наличии)</w:t>
      </w:r>
    </w:p>
    <w:p w:rsidR="009578AC" w:rsidRPr="007242BE" w:rsidRDefault="009578AC" w:rsidP="009578AC">
      <w:pPr>
        <w:pStyle w:val="a8"/>
        <w:spacing w:before="160"/>
        <w:jc w:val="center"/>
        <w:rPr>
          <w:b/>
          <w:sz w:val="28"/>
          <w:szCs w:val="28"/>
        </w:rPr>
      </w:pPr>
    </w:p>
    <w:p w:rsidR="009578AC" w:rsidRPr="007242BE" w:rsidRDefault="009578AC" w:rsidP="009578AC">
      <w:pPr>
        <w:rPr>
          <w:b/>
          <w:sz w:val="28"/>
          <w:szCs w:val="28"/>
        </w:rPr>
      </w:pPr>
      <w:r w:rsidRPr="007242BE">
        <w:rPr>
          <w:b/>
          <w:sz w:val="28"/>
          <w:szCs w:val="28"/>
        </w:rPr>
        <w:br w:type="page"/>
      </w:r>
    </w:p>
    <w:p w:rsidR="009578AC" w:rsidRPr="007242BE" w:rsidRDefault="009578AC" w:rsidP="009578AC">
      <w:pPr>
        <w:pStyle w:val="a8"/>
        <w:spacing w:before="160"/>
        <w:jc w:val="center"/>
        <w:rPr>
          <w:sz w:val="28"/>
          <w:szCs w:val="28"/>
        </w:rPr>
      </w:pPr>
      <w:r w:rsidRPr="007242BE">
        <w:rPr>
          <w:sz w:val="28"/>
          <w:szCs w:val="28"/>
        </w:rPr>
        <w:lastRenderedPageBreak/>
        <w:t>СВЕДЕНИЯ ОБ УЧАСТНИКЕ (для физических лиц)</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jc w:val="center"/>
        <w:rPr>
          <w:b/>
          <w:sz w:val="28"/>
          <w:szCs w:val="28"/>
        </w:rPr>
      </w:pP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Фамилия, имя, отчество 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Паспортные данные 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ИНН _____________________________________________________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регистрации_________________________________________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фактического проживания 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Телефон (______) 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Факс (______) 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Адрес электронной почты __________________@_______________</w:t>
      </w:r>
    </w:p>
    <w:p w:rsidR="009578AC" w:rsidRPr="007242BE" w:rsidRDefault="009578AC" w:rsidP="009578AC">
      <w:pPr>
        <w:numPr>
          <w:ilvl w:val="0"/>
          <w:numId w:val="25"/>
        </w:numPr>
        <w:ind w:hanging="503"/>
        <w:rPr>
          <w:sz w:val="28"/>
          <w:szCs w:val="28"/>
        </w:rPr>
      </w:pPr>
      <w:r w:rsidRPr="007242BE">
        <w:rPr>
          <w:sz w:val="28"/>
          <w:szCs w:val="28"/>
        </w:rPr>
        <w:t>Банковские реквизиты_______________________________________</w:t>
      </w:r>
    </w:p>
    <w:p w:rsidR="009578AC" w:rsidRPr="007242BE" w:rsidRDefault="009578AC" w:rsidP="009578AC">
      <w:pPr>
        <w:rPr>
          <w:sz w:val="28"/>
          <w:szCs w:val="28"/>
        </w:rPr>
      </w:pP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i/>
          <w:sz w:val="28"/>
          <w:szCs w:val="28"/>
        </w:rPr>
        <w:t xml:space="preserve"> (указать да или нет).</w:t>
      </w:r>
    </w:p>
    <w:p w:rsidR="009578AC" w:rsidRPr="007242BE" w:rsidRDefault="009578AC" w:rsidP="009578AC">
      <w:pPr>
        <w:ind w:firstLine="709"/>
        <w:jc w:val="both"/>
        <w:rPr>
          <w:i/>
          <w:sz w:val="28"/>
          <w:szCs w:val="28"/>
        </w:rPr>
      </w:pPr>
      <w:r w:rsidRPr="007242BE">
        <w:rPr>
          <w:sz w:val="28"/>
          <w:szCs w:val="28"/>
        </w:rPr>
        <w:t xml:space="preserve">11. </w:t>
      </w:r>
      <w:r w:rsidR="00831F1A" w:rsidRPr="00831F1A">
        <w:rPr>
          <w:sz w:val="28"/>
          <w:szCs w:val="28"/>
        </w:rPr>
        <w:t>Категория субъекта малого и среднего предпринимательства:</w:t>
      </w:r>
      <w:r w:rsidR="00831F1A" w:rsidRPr="00831F1A">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rPr>
        <w:t>(</w:t>
      </w:r>
      <w:r w:rsidRPr="007242BE">
        <w:rPr>
          <w:rFonts w:eastAsia="Times New Roman"/>
          <w:i/>
          <w:sz w:val="28"/>
          <w:u w:val="single"/>
        </w:rPr>
        <w:t xml:space="preserve">заполняется </w:t>
      </w:r>
      <w:r w:rsidRPr="007242BE">
        <w:rPr>
          <w:bCs/>
          <w:i/>
          <w:color w:val="000000"/>
          <w:sz w:val="28"/>
          <w:szCs w:val="28"/>
          <w:u w:val="single"/>
        </w:rPr>
        <w:t>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Имеющий полномочия действовать от имени участника ________________________________________________________</w:t>
      </w:r>
    </w:p>
    <w:p w:rsidR="009578AC" w:rsidRPr="007242BE" w:rsidRDefault="009578AC" w:rsidP="009578AC">
      <w:pPr>
        <w:rPr>
          <w:sz w:val="28"/>
          <w:szCs w:val="28"/>
        </w:rPr>
      </w:pPr>
      <w:r w:rsidRPr="007242BE">
        <w:rPr>
          <w:sz w:val="28"/>
          <w:szCs w:val="28"/>
        </w:rPr>
        <w:t>(Полное наименование участника)</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_________________________________________________________________</w:t>
      </w:r>
    </w:p>
    <w:p w:rsidR="009578AC" w:rsidRPr="007242BE" w:rsidRDefault="009578AC" w:rsidP="009578AC">
      <w:pPr>
        <w:rPr>
          <w:sz w:val="28"/>
          <w:szCs w:val="28"/>
        </w:rPr>
      </w:pPr>
      <w:r w:rsidRPr="007242BE">
        <w:rPr>
          <w:sz w:val="28"/>
          <w:szCs w:val="28"/>
        </w:rPr>
        <w:t xml:space="preserve">(Должность, подпись, ФИО)                                                </w:t>
      </w:r>
    </w:p>
    <w:p w:rsidR="009578AC" w:rsidRPr="007242BE" w:rsidRDefault="009578AC" w:rsidP="009578AC">
      <w:pPr>
        <w:rPr>
          <w:sz w:val="28"/>
          <w:szCs w:val="28"/>
        </w:rPr>
      </w:pPr>
      <w:r w:rsidRPr="007242BE">
        <w:rPr>
          <w:sz w:val="28"/>
          <w:szCs w:val="28"/>
        </w:rPr>
        <w:t>Печать (при наличии)</w:t>
      </w: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4311D4">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Default="009578AC" w:rsidP="009578AC">
      <w:pPr>
        <w:tabs>
          <w:tab w:val="center" w:pos="4923"/>
          <w:tab w:val="left" w:pos="6448"/>
        </w:tabs>
        <w:rPr>
          <w:i/>
          <w:sz w:val="28"/>
          <w:szCs w:val="28"/>
        </w:rPr>
      </w:pPr>
      <w:r w:rsidRPr="007242BE">
        <w:rPr>
          <w:sz w:val="28"/>
          <w:szCs w:val="28"/>
        </w:rPr>
        <w:tab/>
        <w:t xml:space="preserve">Список банков, чьи </w:t>
      </w:r>
      <w:r w:rsidR="002A0159" w:rsidRPr="007242BE">
        <w:rPr>
          <w:sz w:val="28"/>
          <w:szCs w:val="28"/>
        </w:rPr>
        <w:t xml:space="preserve">гарантии </w:t>
      </w:r>
      <w:r w:rsidR="002C39A9">
        <w:rPr>
          <w:sz w:val="28"/>
          <w:szCs w:val="28"/>
        </w:rPr>
        <w:t>АО «ППК «Черноземье»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w:t>
      </w:r>
    </w:p>
    <w:p w:rsidR="002C39A9" w:rsidRDefault="002C39A9" w:rsidP="009578AC">
      <w:pPr>
        <w:tabs>
          <w:tab w:val="center" w:pos="4923"/>
          <w:tab w:val="left" w:pos="6448"/>
        </w:tabs>
        <w:rPr>
          <w:i/>
          <w:sz w:val="28"/>
          <w:szCs w:val="28"/>
        </w:rPr>
      </w:pPr>
    </w:p>
    <w:tbl>
      <w:tblPr>
        <w:tblW w:w="4944" w:type="pct"/>
        <w:tblLook w:val="00A0" w:firstRow="1" w:lastRow="0" w:firstColumn="1" w:lastColumn="0" w:noHBand="0" w:noVBand="0"/>
      </w:tblPr>
      <w:tblGrid>
        <w:gridCol w:w="711"/>
        <w:gridCol w:w="9240"/>
      </w:tblGrid>
      <w:tr w:rsidR="002C39A9" w:rsidRPr="007B2129" w:rsidTr="00D7343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2C39A9" w:rsidRPr="007B2129" w:rsidRDefault="002C39A9" w:rsidP="00D73432">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2C39A9" w:rsidRPr="007B2129" w:rsidRDefault="002C39A9" w:rsidP="00D73432">
            <w:pPr>
              <w:jc w:val="center"/>
              <w:rPr>
                <w:b/>
                <w:bCs/>
                <w:sz w:val="28"/>
                <w:szCs w:val="28"/>
              </w:rPr>
            </w:pPr>
            <w:r w:rsidRPr="007B2129">
              <w:rPr>
                <w:b/>
                <w:bCs/>
                <w:sz w:val="28"/>
                <w:szCs w:val="28"/>
              </w:rPr>
              <w:t>Банк</w:t>
            </w:r>
          </w:p>
        </w:tc>
      </w:tr>
      <w:tr w:rsidR="002C39A9" w:rsidRPr="007B2129" w:rsidTr="00D7343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2C39A9" w:rsidRPr="007B2129" w:rsidRDefault="002C39A9" w:rsidP="00D7343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2C39A9" w:rsidRPr="007B2129" w:rsidRDefault="002C39A9" w:rsidP="00D73432">
            <w:pPr>
              <w:rPr>
                <w:b/>
                <w:bCs/>
                <w:sz w:val="28"/>
                <w:szCs w:val="28"/>
              </w:rPr>
            </w:pP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Сбербанк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ВТБ (ПАО)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ГПБ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"Россельхозбанк"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ВТБ 24 (ПАО)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Банк "ФК Открытие"</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"АЛЬФА-БАНК"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ЮниКредит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РОСБАНК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"Райффайзенбанк"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Pr>
                <w:sz w:val="28"/>
                <w:szCs w:val="28"/>
              </w:rPr>
              <w:t>П</w:t>
            </w:r>
            <w:r w:rsidRPr="00C87261">
              <w:rPr>
                <w:sz w:val="28"/>
                <w:szCs w:val="28"/>
              </w:rPr>
              <w:t>АО "Московский Кредитный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КБ "Ситибанк"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АКБ "Абсолют Банк" (ПАО)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АКБ "Связь-Банк"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Pr>
                <w:sz w:val="28"/>
                <w:szCs w:val="28"/>
              </w:rPr>
              <w:t>П</w:t>
            </w:r>
            <w:r w:rsidRPr="00C87261">
              <w:rPr>
                <w:sz w:val="28"/>
                <w:szCs w:val="28"/>
              </w:rPr>
              <w:t>АО "БИНБАНК"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ИНГ БАНК (ЕВРАЗИЯ)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"Нордеа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"Банк "Санкт-Петербург"</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"ВБРР"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ПАО "Совкомбанк"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lastRenderedPageBreak/>
              <w:t>21</w:t>
            </w:r>
          </w:p>
        </w:tc>
        <w:tc>
          <w:tcPr>
            <w:tcW w:w="4643" w:type="pct"/>
            <w:tcBorders>
              <w:top w:val="nil"/>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ПАО Банк ЗЕНИТ</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АКБ "НОВИКОМБАНК"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АБ "РОССИЯ"</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"МСП Банк"</w:t>
            </w:r>
            <w:r>
              <w:rPr>
                <w:sz w:val="28"/>
                <w:szCs w:val="28"/>
              </w:rPr>
              <w:t xml:space="preserve"> (</w:t>
            </w:r>
            <w:r w:rsidRPr="008815AB">
              <w:rPr>
                <w:sz w:val="28"/>
                <w:szCs w:val="28"/>
              </w:rPr>
              <w:t>Российский Банк поддержки малого и среднего предпринимательства)</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vAlign w:val="center"/>
          </w:tcPr>
          <w:p w:rsidR="002C39A9" w:rsidRPr="009D58A1" w:rsidRDefault="002C39A9" w:rsidP="00D73432">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АКБ "РосЕвроБанк"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ТКБ БАНК ПАО (ТРАНСКАПИТАЛБАНК)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"РГС Банк"</w:t>
            </w:r>
            <w:r>
              <w:rPr>
                <w:sz w:val="28"/>
                <w:szCs w:val="28"/>
              </w:rPr>
              <w:t xml:space="preserve"> </w:t>
            </w:r>
            <w:r w:rsidRPr="008815AB">
              <w:rPr>
                <w:sz w:val="28"/>
                <w:szCs w:val="28"/>
              </w:rPr>
              <w:t>(Росгосстрах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"СМП Банк"  (Северный морской путь)</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ООО "Экспобанк"</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АйСиБиСи Банк (АО)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ООО "Чайна Констракшн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Международный банк Санкт-Петербурга (АО)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"Возрождение" (ПАО)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2C39A9" w:rsidRPr="00C87261" w:rsidRDefault="002C39A9" w:rsidP="00D73432">
            <w:pPr>
              <w:rPr>
                <w:sz w:val="28"/>
                <w:szCs w:val="28"/>
              </w:rPr>
            </w:pPr>
            <w:r w:rsidRPr="00B6379C">
              <w:rPr>
                <w:sz w:val="28"/>
                <w:szCs w:val="28"/>
              </w:rPr>
              <w:t>КБ "ЛОКО-Банк" (АО)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2C39A9" w:rsidRPr="00B6379C" w:rsidRDefault="002C39A9" w:rsidP="00D73432">
            <w:pPr>
              <w:rPr>
                <w:sz w:val="28"/>
                <w:szCs w:val="28"/>
              </w:rPr>
            </w:pPr>
            <w:r w:rsidRPr="00DD1D0C">
              <w:rPr>
                <w:color w:val="000000"/>
                <w:sz w:val="28"/>
                <w:szCs w:val="28"/>
              </w:rPr>
              <w:t>ООО "Унифондбанк"</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2C39A9" w:rsidRPr="00DD1D0C" w:rsidRDefault="002C39A9" w:rsidP="00D73432">
            <w:pPr>
              <w:rPr>
                <w:color w:val="000000"/>
                <w:sz w:val="28"/>
                <w:szCs w:val="28"/>
              </w:rPr>
            </w:pPr>
            <w:r w:rsidRPr="007D2CBA">
              <w:rPr>
                <w:color w:val="000000"/>
                <w:sz w:val="28"/>
                <w:szCs w:val="28"/>
              </w:rPr>
              <w:t xml:space="preserve">ПАО КБ </w:t>
            </w:r>
            <w:r w:rsidRPr="00DD1D0C">
              <w:rPr>
                <w:color w:val="000000"/>
                <w:sz w:val="28"/>
                <w:szCs w:val="28"/>
              </w:rPr>
              <w:t>"</w:t>
            </w:r>
            <w:r w:rsidRPr="007D2CBA">
              <w:rPr>
                <w:color w:val="000000"/>
                <w:sz w:val="28"/>
                <w:szCs w:val="28"/>
              </w:rPr>
              <w:t>Уральский банк реконструкции и развития</w:t>
            </w:r>
            <w:r w:rsidRPr="00DD1D0C">
              <w:rPr>
                <w:color w:val="000000"/>
                <w:sz w:val="28"/>
                <w:szCs w:val="28"/>
              </w:rPr>
              <w:t>"</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Default="002C39A9" w:rsidP="00D73432">
            <w:pPr>
              <w:ind w:left="142"/>
              <w:jc w:val="right"/>
              <w:rPr>
                <w:sz w:val="28"/>
                <w:szCs w:val="28"/>
              </w:rPr>
            </w:pPr>
            <w:r>
              <w:rPr>
                <w:sz w:val="28"/>
                <w:szCs w:val="28"/>
              </w:rPr>
              <w:t>37</w:t>
            </w:r>
          </w:p>
        </w:tc>
        <w:tc>
          <w:tcPr>
            <w:tcW w:w="4643" w:type="pct"/>
            <w:tcBorders>
              <w:top w:val="single" w:sz="4" w:space="0" w:color="auto"/>
              <w:left w:val="nil"/>
              <w:bottom w:val="single" w:sz="4" w:space="0" w:color="auto"/>
              <w:right w:val="single" w:sz="4" w:space="0" w:color="auto"/>
            </w:tcBorders>
            <w:noWrap/>
            <w:vAlign w:val="center"/>
          </w:tcPr>
          <w:p w:rsidR="002C39A9" w:rsidRPr="007D2CBA" w:rsidRDefault="002C39A9" w:rsidP="00D73432">
            <w:pPr>
              <w:rPr>
                <w:color w:val="000000"/>
                <w:sz w:val="28"/>
                <w:szCs w:val="28"/>
              </w:rPr>
            </w:pPr>
            <w:r w:rsidRPr="0039085F">
              <w:rPr>
                <w:color w:val="000000"/>
                <w:sz w:val="28"/>
                <w:szCs w:val="28"/>
              </w:rPr>
              <w:t>АО «Коммерцбанк (ЕВРАЗИЯ)»</w:t>
            </w:r>
          </w:p>
        </w:tc>
      </w:tr>
    </w:tbl>
    <w:p w:rsidR="002C39A9" w:rsidRPr="007242BE" w:rsidRDefault="002C39A9" w:rsidP="009578AC">
      <w:pPr>
        <w:tabs>
          <w:tab w:val="center" w:pos="4923"/>
          <w:tab w:val="left" w:pos="6448"/>
        </w:tabs>
        <w:rPr>
          <w:sz w:val="28"/>
          <w:szCs w:val="28"/>
        </w:rPr>
      </w:pPr>
    </w:p>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4311D4">
        <w:rPr>
          <w:sz w:val="28"/>
          <w:szCs w:val="28"/>
        </w:rPr>
        <w:t>6</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9578AC"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 xml:space="preserve">гарантии </w:t>
      </w:r>
      <w:r w:rsidR="002C39A9">
        <w:rPr>
          <w:sz w:val="28"/>
          <w:szCs w:val="28"/>
        </w:rPr>
        <w:t>АО «ППК «Черноземье»</w:t>
      </w:r>
      <w:r w:rsidRPr="007242BE">
        <w:rPr>
          <w:sz w:val="28"/>
          <w:szCs w:val="28"/>
        </w:rPr>
        <w:t xml:space="preserve"> принимает для обеспечения надлежащего испо</w:t>
      </w:r>
      <w:bookmarkStart w:id="0" w:name="_GoBack"/>
      <w:bookmarkEnd w:id="0"/>
      <w:r w:rsidRPr="007242BE">
        <w:rPr>
          <w:sz w:val="28"/>
          <w:szCs w:val="28"/>
        </w:rPr>
        <w:t>лнения договора</w:t>
      </w:r>
      <w:r w:rsidRPr="007242BE">
        <w:rPr>
          <w:rStyle w:val="ac"/>
          <w:sz w:val="28"/>
          <w:szCs w:val="28"/>
        </w:rPr>
        <w:footnoteReference w:id="4"/>
      </w:r>
      <w:r w:rsidRPr="007242BE">
        <w:rPr>
          <w:i/>
          <w:sz w:val="28"/>
          <w:szCs w:val="28"/>
        </w:rPr>
        <w:t xml:space="preserve"> </w:t>
      </w:r>
    </w:p>
    <w:p w:rsidR="002C39A9" w:rsidRDefault="002C39A9" w:rsidP="009578AC">
      <w:pPr>
        <w:tabs>
          <w:tab w:val="center" w:pos="4923"/>
          <w:tab w:val="left" w:pos="6448"/>
        </w:tabs>
        <w:jc w:val="both"/>
        <w:rPr>
          <w:i/>
          <w:sz w:val="28"/>
          <w:szCs w:val="28"/>
        </w:rPr>
      </w:pPr>
    </w:p>
    <w:p w:rsidR="002C39A9" w:rsidRPr="007242BE" w:rsidRDefault="002C39A9" w:rsidP="009578AC">
      <w:pPr>
        <w:tabs>
          <w:tab w:val="center" w:pos="4923"/>
          <w:tab w:val="left" w:pos="6448"/>
        </w:tabs>
        <w:jc w:val="both"/>
        <w:rPr>
          <w:i/>
          <w:sz w:val="28"/>
          <w:szCs w:val="28"/>
        </w:rPr>
      </w:pPr>
    </w:p>
    <w:p w:rsidR="009578AC" w:rsidRPr="007242BE" w:rsidRDefault="009578AC" w:rsidP="009578AC">
      <w:pPr>
        <w:pStyle w:val="a8"/>
        <w:suppressAutoHyphens/>
        <w:ind w:right="306"/>
        <w:rPr>
          <w:b/>
          <w:i/>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2C39A9" w:rsidRPr="00855A73" w:rsidTr="002C39A9">
        <w:trPr>
          <w:trHeight w:val="375"/>
        </w:trPr>
        <w:tc>
          <w:tcPr>
            <w:tcW w:w="357" w:type="pct"/>
            <w:vMerge w:val="restart"/>
            <w:noWrap/>
            <w:vAlign w:val="center"/>
          </w:tcPr>
          <w:p w:rsidR="002C39A9" w:rsidRPr="00855A73" w:rsidRDefault="002C39A9" w:rsidP="00D73432">
            <w:pPr>
              <w:jc w:val="center"/>
              <w:rPr>
                <w:b/>
                <w:bCs/>
                <w:sz w:val="28"/>
                <w:szCs w:val="28"/>
              </w:rPr>
            </w:pPr>
            <w:r w:rsidRPr="00855A73">
              <w:rPr>
                <w:b/>
                <w:bCs/>
                <w:sz w:val="28"/>
                <w:szCs w:val="28"/>
              </w:rPr>
              <w:t>№</w:t>
            </w:r>
          </w:p>
        </w:tc>
        <w:tc>
          <w:tcPr>
            <w:tcW w:w="4643" w:type="pct"/>
            <w:vMerge w:val="restart"/>
            <w:noWrap/>
            <w:vAlign w:val="center"/>
          </w:tcPr>
          <w:p w:rsidR="002C39A9" w:rsidRPr="00855A73" w:rsidRDefault="002C39A9" w:rsidP="00D73432">
            <w:pPr>
              <w:jc w:val="center"/>
              <w:rPr>
                <w:b/>
                <w:bCs/>
                <w:sz w:val="28"/>
                <w:szCs w:val="28"/>
              </w:rPr>
            </w:pPr>
            <w:r w:rsidRPr="00855A73">
              <w:rPr>
                <w:b/>
                <w:bCs/>
                <w:sz w:val="28"/>
                <w:szCs w:val="28"/>
              </w:rPr>
              <w:t>Банк</w:t>
            </w:r>
          </w:p>
        </w:tc>
      </w:tr>
      <w:tr w:rsidR="002C39A9" w:rsidRPr="00855A73" w:rsidTr="002C39A9">
        <w:trPr>
          <w:trHeight w:val="330"/>
        </w:trPr>
        <w:tc>
          <w:tcPr>
            <w:tcW w:w="357" w:type="pct"/>
            <w:vMerge/>
            <w:vAlign w:val="center"/>
          </w:tcPr>
          <w:p w:rsidR="002C39A9" w:rsidRPr="00855A73" w:rsidRDefault="002C39A9" w:rsidP="00D73432">
            <w:pPr>
              <w:rPr>
                <w:b/>
                <w:bCs/>
                <w:sz w:val="28"/>
                <w:szCs w:val="28"/>
              </w:rPr>
            </w:pPr>
          </w:p>
        </w:tc>
        <w:tc>
          <w:tcPr>
            <w:tcW w:w="4643" w:type="pct"/>
            <w:vMerge/>
            <w:vAlign w:val="center"/>
          </w:tcPr>
          <w:p w:rsidR="002C39A9" w:rsidRPr="00855A73" w:rsidRDefault="002C39A9" w:rsidP="00D73432">
            <w:pPr>
              <w:rPr>
                <w:b/>
                <w:bCs/>
                <w:sz w:val="28"/>
                <w:szCs w:val="28"/>
              </w:rPr>
            </w:pP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1</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ПАО Сбербанк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2</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Банк ВТБ (ПАО)</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3</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Банк ГПБ (АО)</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4</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АО "Россельхозбанк"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5</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ВТБ 24 (ПАО)</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6</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ПАО Банк "ФК Открытие"</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7</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АО "АЛЬФА-БАНК"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8</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АО ЮниКредит 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9</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ПАО РОСБАНК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10</w:t>
            </w:r>
          </w:p>
        </w:tc>
        <w:tc>
          <w:tcPr>
            <w:tcW w:w="4643" w:type="pct"/>
          </w:tcPr>
          <w:p w:rsidR="002C39A9" w:rsidRPr="00F1712F" w:rsidRDefault="002C39A9" w:rsidP="00D73432">
            <w:pPr>
              <w:ind w:left="34"/>
              <w:rPr>
                <w:sz w:val="28"/>
                <w:szCs w:val="28"/>
              </w:rPr>
            </w:pPr>
            <w:r w:rsidRPr="00F1712F">
              <w:rPr>
                <w:sz w:val="28"/>
                <w:szCs w:val="28"/>
              </w:rPr>
              <w:t>АКБ "Абсолют Банк" (ПАО)</w:t>
            </w:r>
          </w:p>
        </w:tc>
      </w:tr>
    </w:tbl>
    <w:p w:rsidR="009578AC" w:rsidRPr="007242BE" w:rsidRDefault="009578AC" w:rsidP="009578AC">
      <w:pPr>
        <w:pStyle w:val="a8"/>
        <w:suppressAutoHyphens/>
        <w:ind w:right="306"/>
        <w:rPr>
          <w:b/>
          <w:i/>
          <w:sz w:val="28"/>
          <w:szCs w:val="28"/>
        </w:rPr>
      </w:pPr>
    </w:p>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4311D4">
              <w:rPr>
                <w:bCs/>
                <w:sz w:val="28"/>
                <w:szCs w:val="28"/>
              </w:rPr>
              <w:t>7</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7242BE">
        <w:rPr>
          <w:sz w:val="28"/>
          <w:szCs w:val="28"/>
        </w:rPr>
        <w:t xml:space="preserve">ОАО «РЖД» </w:t>
      </w:r>
      <w:r w:rsidRPr="007242BE">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F34992">
            <w:pPr>
              <w:pStyle w:val="a8"/>
              <w:suppressAutoHyphens/>
              <w:ind w:right="306"/>
              <w:rPr>
                <w:sz w:val="28"/>
                <w:szCs w:val="28"/>
              </w:rPr>
            </w:pPr>
            <w:r w:rsidRPr="007242BE">
              <w:rPr>
                <w:sz w:val="28"/>
                <w:szCs w:val="28"/>
              </w:rPr>
              <w:t xml:space="preserve">От имени </w:t>
            </w:r>
            <w:r w:rsidR="002A0159" w:rsidRPr="007242BE">
              <w:rPr>
                <w:sz w:val="28"/>
                <w:szCs w:val="28"/>
              </w:rPr>
              <w:t>Центра организации закупочной деятельности ОАО «РЖД»</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4311D4">
        <w:rPr>
          <w:sz w:val="28"/>
          <w:szCs w:val="28"/>
        </w:rPr>
        <w:t>8</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4311D4">
        <w:rPr>
          <w:color w:val="000000"/>
          <w:sz w:val="28"/>
          <w:szCs w:val="28"/>
        </w:rPr>
        <w:t>10</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7242BE">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7242BE">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7242BE">
                <w:rPr>
                  <w:color w:val="0000FF"/>
                </w:rPr>
                <w:t>законом</w:t>
              </w:r>
            </w:hyperlink>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7242BE">
                <w:rPr>
                  <w:rStyle w:val="a7"/>
                  <w:color w:val="auto"/>
                  <w:sz w:val="24"/>
                  <w:u w:val="none"/>
                </w:rPr>
                <w:t>ОКВЭД2</w:t>
              </w:r>
            </w:hyperlink>
            <w:r w:rsidRPr="007242BE">
              <w:rPr>
                <w:sz w:val="24"/>
              </w:rPr>
              <w:t xml:space="preserve"> и </w:t>
            </w:r>
            <w:hyperlink r:id="rId17"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242BE">
              <w:rPr>
                <w:color w:val="000000"/>
                <w:sz w:val="24"/>
              </w:rPr>
              <w:lastRenderedPageBreak/>
              <w:t xml:space="preserve">Федеральным </w:t>
            </w:r>
            <w:hyperlink r:id="rId19"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C6" w:rsidRDefault="00193EC6" w:rsidP="00863290">
      <w:r>
        <w:separator/>
      </w:r>
    </w:p>
  </w:endnote>
  <w:endnote w:type="continuationSeparator" w:id="0">
    <w:p w:rsidR="00193EC6" w:rsidRDefault="00193EC6"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C6" w:rsidRDefault="00193EC6" w:rsidP="00863290">
      <w:r>
        <w:separator/>
      </w:r>
    </w:p>
  </w:footnote>
  <w:footnote w:type="continuationSeparator" w:id="0">
    <w:p w:rsidR="00193EC6" w:rsidRDefault="00193EC6" w:rsidP="00863290">
      <w:r>
        <w:continuationSeparator/>
      </w:r>
    </w:p>
  </w:footnote>
  <w:footnote w:id="1">
    <w:p w:rsidR="000F41FD" w:rsidRPr="00FA27A5" w:rsidRDefault="000F41FD"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F41FD" w:rsidRPr="00B377A4" w:rsidRDefault="000F41FD"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0F41FD" w:rsidRDefault="000F41FD"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0F41FD" w:rsidRPr="00C6143D" w:rsidRDefault="000F41FD"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F41FD" w:rsidRPr="00C6143D" w:rsidRDefault="000F41F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F41FD" w:rsidRPr="00C6143D" w:rsidRDefault="000F41F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0F41FD" w:rsidRPr="00C6143D" w:rsidRDefault="000F41F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0F41FD" w:rsidRDefault="000F41FD"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0F41FD" w:rsidRPr="00C6143D" w:rsidRDefault="000F41FD"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F41FD" w:rsidRPr="00C6143D" w:rsidRDefault="000F41F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F41FD" w:rsidRPr="00C6143D" w:rsidRDefault="000F41F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0F41FD" w:rsidRPr="00C6143D" w:rsidRDefault="000F41F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0F41FD" w:rsidRDefault="000F41FD"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0F41FD" w:rsidRPr="004320AB" w:rsidRDefault="000F41FD"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F41FD" w:rsidRDefault="000F41FD" w:rsidP="000B6E5F">
      <w:pPr>
        <w:pStyle w:val="ad"/>
      </w:pPr>
    </w:p>
  </w:footnote>
  <w:footnote w:id="7">
    <w:p w:rsidR="000F41FD" w:rsidRPr="002001EA" w:rsidRDefault="000F41FD"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F41FD" w:rsidRDefault="000F41FD"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FD" w:rsidRDefault="00193EC6">
    <w:pPr>
      <w:pStyle w:val="af0"/>
      <w:jc w:val="center"/>
    </w:pPr>
    <w:r>
      <w:fldChar w:fldCharType="begin"/>
    </w:r>
    <w:r>
      <w:instrText xml:space="preserve"> PAGE   \* MERGEFORMAT </w:instrText>
    </w:r>
    <w:r>
      <w:fldChar w:fldCharType="separate"/>
    </w:r>
    <w:r w:rsidR="002C39A9">
      <w:rPr>
        <w:noProof/>
      </w:rPr>
      <w:t>73</w:t>
    </w:r>
    <w:r>
      <w:rPr>
        <w:noProof/>
      </w:rPr>
      <w:fldChar w:fldCharType="end"/>
    </w:r>
  </w:p>
  <w:p w:rsidR="000F41FD" w:rsidRDefault="000F41F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22"/>
  </w:num>
  <w:num w:numId="5">
    <w:abstractNumId w:val="34"/>
  </w:num>
  <w:num w:numId="6">
    <w:abstractNumId w:val="2"/>
  </w:num>
  <w:num w:numId="7">
    <w:abstractNumId w:val="35"/>
  </w:num>
  <w:num w:numId="8">
    <w:abstractNumId w:val="23"/>
  </w:num>
  <w:num w:numId="9">
    <w:abstractNumId w:val="3"/>
  </w:num>
  <w:num w:numId="10">
    <w:abstractNumId w:val="17"/>
  </w:num>
  <w:num w:numId="11">
    <w:abstractNumId w:val="10"/>
  </w:num>
  <w:num w:numId="12">
    <w:abstractNumId w:val="18"/>
  </w:num>
  <w:num w:numId="13">
    <w:abstractNumId w:val="20"/>
  </w:num>
  <w:num w:numId="14">
    <w:abstractNumId w:val="33"/>
  </w:num>
  <w:num w:numId="15">
    <w:abstractNumId w:val="0"/>
  </w:num>
  <w:num w:numId="16">
    <w:abstractNumId w:val="1"/>
  </w:num>
  <w:num w:numId="17">
    <w:abstractNumId w:val="9"/>
  </w:num>
  <w:num w:numId="18">
    <w:abstractNumId w:val="24"/>
  </w:num>
  <w:num w:numId="19">
    <w:abstractNumId w:val="32"/>
  </w:num>
  <w:num w:numId="20">
    <w:abstractNumId w:val="27"/>
  </w:num>
  <w:num w:numId="21">
    <w:abstractNumId w:val="11"/>
  </w:num>
  <w:num w:numId="22">
    <w:abstractNumId w:val="6"/>
  </w:num>
  <w:num w:numId="23">
    <w:abstractNumId w:val="19"/>
  </w:num>
  <w:num w:numId="24">
    <w:abstractNumId w:val="29"/>
  </w:num>
  <w:num w:numId="25">
    <w:abstractNumId w:val="16"/>
  </w:num>
  <w:num w:numId="26">
    <w:abstractNumId w:val="28"/>
  </w:num>
  <w:num w:numId="27">
    <w:abstractNumId w:val="26"/>
  </w:num>
  <w:num w:numId="28">
    <w:abstractNumId w:val="13"/>
  </w:num>
  <w:num w:numId="29">
    <w:abstractNumId w:val="36"/>
  </w:num>
  <w:num w:numId="30">
    <w:abstractNumId w:val="21"/>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0"/>
  </w:num>
  <w:num w:numId="35">
    <w:abstractNumId w:val="25"/>
  </w:num>
  <w:num w:numId="36">
    <w:abstractNumId w:val="12"/>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151A5"/>
    <w:rsid w:val="00021840"/>
    <w:rsid w:val="000236FC"/>
    <w:rsid w:val="00025B64"/>
    <w:rsid w:val="0003680D"/>
    <w:rsid w:val="00037D65"/>
    <w:rsid w:val="00047E4F"/>
    <w:rsid w:val="00057DEF"/>
    <w:rsid w:val="00063AD1"/>
    <w:rsid w:val="00072AA5"/>
    <w:rsid w:val="00073370"/>
    <w:rsid w:val="00074289"/>
    <w:rsid w:val="00077E9D"/>
    <w:rsid w:val="00086260"/>
    <w:rsid w:val="00086EC8"/>
    <w:rsid w:val="000909DB"/>
    <w:rsid w:val="00092DB4"/>
    <w:rsid w:val="000A3AF7"/>
    <w:rsid w:val="000B1095"/>
    <w:rsid w:val="000B1C30"/>
    <w:rsid w:val="000B6E5F"/>
    <w:rsid w:val="000C0498"/>
    <w:rsid w:val="000C1121"/>
    <w:rsid w:val="000D3E76"/>
    <w:rsid w:val="000D5495"/>
    <w:rsid w:val="000D7630"/>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9050D"/>
    <w:rsid w:val="00190BA5"/>
    <w:rsid w:val="00193EC6"/>
    <w:rsid w:val="001B2106"/>
    <w:rsid w:val="001B5708"/>
    <w:rsid w:val="001C7B11"/>
    <w:rsid w:val="001D02FE"/>
    <w:rsid w:val="001D2E6B"/>
    <w:rsid w:val="001D4A75"/>
    <w:rsid w:val="001E6FC5"/>
    <w:rsid w:val="001F1355"/>
    <w:rsid w:val="00211BB1"/>
    <w:rsid w:val="00215B29"/>
    <w:rsid w:val="00236EEC"/>
    <w:rsid w:val="00237F71"/>
    <w:rsid w:val="00246632"/>
    <w:rsid w:val="00267137"/>
    <w:rsid w:val="00267D44"/>
    <w:rsid w:val="002748FE"/>
    <w:rsid w:val="00274C59"/>
    <w:rsid w:val="0027696E"/>
    <w:rsid w:val="00285AA1"/>
    <w:rsid w:val="002A0159"/>
    <w:rsid w:val="002A2BB8"/>
    <w:rsid w:val="002B0093"/>
    <w:rsid w:val="002C39A9"/>
    <w:rsid w:val="002D0EA8"/>
    <w:rsid w:val="002D56BB"/>
    <w:rsid w:val="002E4DA1"/>
    <w:rsid w:val="002F3C2C"/>
    <w:rsid w:val="0032020A"/>
    <w:rsid w:val="003211D9"/>
    <w:rsid w:val="00324E48"/>
    <w:rsid w:val="00325F91"/>
    <w:rsid w:val="003277F3"/>
    <w:rsid w:val="00341306"/>
    <w:rsid w:val="00363660"/>
    <w:rsid w:val="003728CB"/>
    <w:rsid w:val="0039727A"/>
    <w:rsid w:val="003A1880"/>
    <w:rsid w:val="003B7804"/>
    <w:rsid w:val="003D3422"/>
    <w:rsid w:val="004024FD"/>
    <w:rsid w:val="0040466E"/>
    <w:rsid w:val="0041113A"/>
    <w:rsid w:val="00413B6D"/>
    <w:rsid w:val="004234B5"/>
    <w:rsid w:val="00430ED5"/>
    <w:rsid w:val="004311D4"/>
    <w:rsid w:val="00432AF9"/>
    <w:rsid w:val="00437150"/>
    <w:rsid w:val="00467BB7"/>
    <w:rsid w:val="00471063"/>
    <w:rsid w:val="004753F7"/>
    <w:rsid w:val="00476A4B"/>
    <w:rsid w:val="004825C2"/>
    <w:rsid w:val="004A5F72"/>
    <w:rsid w:val="004C157B"/>
    <w:rsid w:val="004C5141"/>
    <w:rsid w:val="004D0B19"/>
    <w:rsid w:val="004E63CB"/>
    <w:rsid w:val="005116DE"/>
    <w:rsid w:val="00534B22"/>
    <w:rsid w:val="005532C5"/>
    <w:rsid w:val="00554572"/>
    <w:rsid w:val="00561DD0"/>
    <w:rsid w:val="0056227A"/>
    <w:rsid w:val="00590D57"/>
    <w:rsid w:val="005A0CF6"/>
    <w:rsid w:val="005B104E"/>
    <w:rsid w:val="005B1750"/>
    <w:rsid w:val="005B2235"/>
    <w:rsid w:val="005C51E9"/>
    <w:rsid w:val="005D0665"/>
    <w:rsid w:val="005D6C8E"/>
    <w:rsid w:val="005F3126"/>
    <w:rsid w:val="00617F0B"/>
    <w:rsid w:val="00632E11"/>
    <w:rsid w:val="00633C71"/>
    <w:rsid w:val="00633DF0"/>
    <w:rsid w:val="006402CA"/>
    <w:rsid w:val="00646857"/>
    <w:rsid w:val="006553C6"/>
    <w:rsid w:val="00660231"/>
    <w:rsid w:val="00661C00"/>
    <w:rsid w:val="0067697F"/>
    <w:rsid w:val="00681613"/>
    <w:rsid w:val="0068184B"/>
    <w:rsid w:val="0068440A"/>
    <w:rsid w:val="006852B9"/>
    <w:rsid w:val="00693D61"/>
    <w:rsid w:val="006A4ABC"/>
    <w:rsid w:val="006D021B"/>
    <w:rsid w:val="006E5C30"/>
    <w:rsid w:val="00710B9B"/>
    <w:rsid w:val="00716755"/>
    <w:rsid w:val="007242BE"/>
    <w:rsid w:val="00743676"/>
    <w:rsid w:val="00746698"/>
    <w:rsid w:val="007505C6"/>
    <w:rsid w:val="007625D5"/>
    <w:rsid w:val="0076494F"/>
    <w:rsid w:val="00782B89"/>
    <w:rsid w:val="007916C1"/>
    <w:rsid w:val="007A246F"/>
    <w:rsid w:val="007B46AC"/>
    <w:rsid w:val="007B4F9C"/>
    <w:rsid w:val="007D5AC9"/>
    <w:rsid w:val="007E25D5"/>
    <w:rsid w:val="007E5D5A"/>
    <w:rsid w:val="007F3D6E"/>
    <w:rsid w:val="0080467B"/>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5D41"/>
    <w:rsid w:val="00916DFC"/>
    <w:rsid w:val="009207D8"/>
    <w:rsid w:val="009246CF"/>
    <w:rsid w:val="00927CA1"/>
    <w:rsid w:val="0094123D"/>
    <w:rsid w:val="0094316F"/>
    <w:rsid w:val="009578AC"/>
    <w:rsid w:val="00974277"/>
    <w:rsid w:val="0097511C"/>
    <w:rsid w:val="009969F8"/>
    <w:rsid w:val="009A0DA6"/>
    <w:rsid w:val="009B0B26"/>
    <w:rsid w:val="009B3912"/>
    <w:rsid w:val="009B58BB"/>
    <w:rsid w:val="009C52D0"/>
    <w:rsid w:val="009D2105"/>
    <w:rsid w:val="009E3BC3"/>
    <w:rsid w:val="009E40CD"/>
    <w:rsid w:val="009F65CE"/>
    <w:rsid w:val="009F7206"/>
    <w:rsid w:val="00A13A74"/>
    <w:rsid w:val="00A30992"/>
    <w:rsid w:val="00A410DC"/>
    <w:rsid w:val="00A44161"/>
    <w:rsid w:val="00A447DF"/>
    <w:rsid w:val="00A46960"/>
    <w:rsid w:val="00A5498B"/>
    <w:rsid w:val="00A62A78"/>
    <w:rsid w:val="00A764E6"/>
    <w:rsid w:val="00A852F6"/>
    <w:rsid w:val="00A8704F"/>
    <w:rsid w:val="00AA5B2D"/>
    <w:rsid w:val="00AB678B"/>
    <w:rsid w:val="00AC5C6E"/>
    <w:rsid w:val="00AE3960"/>
    <w:rsid w:val="00AE50F6"/>
    <w:rsid w:val="00AE587E"/>
    <w:rsid w:val="00AE6F4B"/>
    <w:rsid w:val="00AF5FCD"/>
    <w:rsid w:val="00B00427"/>
    <w:rsid w:val="00B40074"/>
    <w:rsid w:val="00B4193B"/>
    <w:rsid w:val="00B43470"/>
    <w:rsid w:val="00B44EBC"/>
    <w:rsid w:val="00B60FB7"/>
    <w:rsid w:val="00B736CB"/>
    <w:rsid w:val="00B73E24"/>
    <w:rsid w:val="00B87799"/>
    <w:rsid w:val="00BA219A"/>
    <w:rsid w:val="00BA21A1"/>
    <w:rsid w:val="00BA2DC8"/>
    <w:rsid w:val="00BC6B0C"/>
    <w:rsid w:val="00BC6DA2"/>
    <w:rsid w:val="00BD0307"/>
    <w:rsid w:val="00BE6CC2"/>
    <w:rsid w:val="00C1043E"/>
    <w:rsid w:val="00C37698"/>
    <w:rsid w:val="00C51339"/>
    <w:rsid w:val="00C57172"/>
    <w:rsid w:val="00C6022C"/>
    <w:rsid w:val="00CA4C22"/>
    <w:rsid w:val="00CB0B7A"/>
    <w:rsid w:val="00CB42B6"/>
    <w:rsid w:val="00CC0B39"/>
    <w:rsid w:val="00CE627B"/>
    <w:rsid w:val="00CF2FB4"/>
    <w:rsid w:val="00CF51D2"/>
    <w:rsid w:val="00D015BD"/>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2930"/>
    <w:rsid w:val="00E02A91"/>
    <w:rsid w:val="00E15197"/>
    <w:rsid w:val="00E35149"/>
    <w:rsid w:val="00E37DCF"/>
    <w:rsid w:val="00E62D19"/>
    <w:rsid w:val="00E65EAD"/>
    <w:rsid w:val="00E7235D"/>
    <w:rsid w:val="00E74232"/>
    <w:rsid w:val="00E779B1"/>
    <w:rsid w:val="00E83862"/>
    <w:rsid w:val="00E904E6"/>
    <w:rsid w:val="00EB2CA5"/>
    <w:rsid w:val="00F073E1"/>
    <w:rsid w:val="00F15560"/>
    <w:rsid w:val="00F160AE"/>
    <w:rsid w:val="00F20578"/>
    <w:rsid w:val="00F34992"/>
    <w:rsid w:val="00F34B0B"/>
    <w:rsid w:val="00F47836"/>
    <w:rsid w:val="00F72C17"/>
    <w:rsid w:val="00F8163B"/>
    <w:rsid w:val="00F8384C"/>
    <w:rsid w:val="00F90280"/>
    <w:rsid w:val="00FB4467"/>
    <w:rsid w:val="00FC05A1"/>
    <w:rsid w:val="00FD7B7D"/>
    <w:rsid w:val="00FE11CE"/>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DDEE-9DAC-4BA8-834F-A32C6086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DTBk6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2448C37A77B568F3DFF097CBC56F04C630A8474DC1FC129702FA0390C32B13C4D7418F467FTBk1I"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0CF7-AFEA-4B8A-8751-37CEBA33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25541</Words>
  <Characters>145589</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dcterms:created xsi:type="dcterms:W3CDTF">2017-08-30T15:26:00Z</dcterms:created>
  <dcterms:modified xsi:type="dcterms:W3CDTF">2017-08-30T15:26:00Z</dcterms:modified>
</cp:coreProperties>
</file>